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Pr="007C3B47" w:rsidRDefault="00B27FC4" w:rsidP="007C3B47">
      <w:pPr>
        <w:spacing w:line="360" w:lineRule="auto"/>
        <w:rPr>
          <w:rFonts w:ascii="Arial" w:hAnsi="Arial" w:cs="Arial"/>
          <w:color w:val="0000FF"/>
          <w:sz w:val="22"/>
          <w:szCs w:val="22"/>
        </w:rPr>
      </w:pPr>
      <w:r w:rsidRPr="007C3B47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9007B2" w:rsidRPr="007C3B47" w:rsidRDefault="009007B2" w:rsidP="007C3B47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7C3B47" w:rsidRDefault="00B27FC4" w:rsidP="007C3B47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7C3B47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7C3B47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7C3B47" w:rsidRDefault="007C3B47" w:rsidP="007C3B4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27FC4" w:rsidRPr="007C3B47" w:rsidRDefault="002506C2" w:rsidP="007C3B4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C3B47">
        <w:rPr>
          <w:rFonts w:ascii="Arial" w:hAnsi="Arial" w:cs="Arial"/>
          <w:sz w:val="22"/>
          <w:szCs w:val="22"/>
        </w:rPr>
        <w:t>INFRASTRUKTURA/STUN</w:t>
      </w:r>
    </w:p>
    <w:p w:rsidR="00B27FC4" w:rsidRPr="007C3B47" w:rsidRDefault="00B27FC4" w:rsidP="007C3B47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7C3B47">
        <w:rPr>
          <w:rFonts w:ascii="Arial" w:hAnsi="Arial" w:cs="Arial"/>
          <w:i/>
          <w:sz w:val="22"/>
          <w:szCs w:val="22"/>
        </w:rPr>
        <w:t>/nazwa komórki organizacyjnej/</w:t>
      </w:r>
    </w:p>
    <w:p w:rsidR="00B27FC4" w:rsidRPr="007C3B47" w:rsidRDefault="00B27FC4" w:rsidP="007C3B4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BD6D48" w:rsidRDefault="009007B2" w:rsidP="00BD6D48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BD6D48">
        <w:rPr>
          <w:rFonts w:ascii="Arial" w:hAnsi="Arial" w:cs="Arial"/>
        </w:rPr>
        <w:t xml:space="preserve">Przedmiot zamówienia : </w:t>
      </w:r>
      <w:r w:rsidR="002506C2" w:rsidRPr="00BD6D48">
        <w:rPr>
          <w:rFonts w:ascii="Arial" w:hAnsi="Arial" w:cs="Arial"/>
          <w:b/>
        </w:rPr>
        <w:t xml:space="preserve">Dostawa materiałów </w:t>
      </w:r>
      <w:r w:rsidR="002045A4" w:rsidRPr="00BD6D48">
        <w:rPr>
          <w:rFonts w:ascii="Arial" w:hAnsi="Arial" w:cs="Arial"/>
          <w:b/>
        </w:rPr>
        <w:t>budowlanych</w:t>
      </w:r>
      <w:r w:rsidR="007D73C3" w:rsidRPr="00BD6D48">
        <w:rPr>
          <w:rFonts w:ascii="Arial" w:hAnsi="Arial" w:cs="Arial"/>
          <w:b/>
        </w:rPr>
        <w:t>,</w:t>
      </w:r>
      <w:r w:rsidR="00BD6D48" w:rsidRPr="00BD6D48">
        <w:rPr>
          <w:rFonts w:ascii="Arial" w:hAnsi="Arial" w:cs="Arial"/>
          <w:b/>
        </w:rPr>
        <w:t xml:space="preserve"> </w:t>
      </w:r>
      <w:r w:rsidR="007D73C3" w:rsidRPr="00BD6D48">
        <w:rPr>
          <w:rFonts w:ascii="Arial" w:hAnsi="Arial" w:cs="Arial"/>
          <w:b/>
        </w:rPr>
        <w:t>farb</w:t>
      </w:r>
      <w:r w:rsidR="002A1170" w:rsidRPr="00BD6D48">
        <w:rPr>
          <w:rFonts w:ascii="Arial" w:hAnsi="Arial" w:cs="Arial"/>
          <w:b/>
        </w:rPr>
        <w:t xml:space="preserve"> </w:t>
      </w:r>
      <w:r w:rsidR="007D73C3" w:rsidRPr="00BD6D48">
        <w:rPr>
          <w:rFonts w:ascii="Arial" w:hAnsi="Arial" w:cs="Arial"/>
          <w:b/>
        </w:rPr>
        <w:t>i materiałów malarskich d</w:t>
      </w:r>
      <w:r w:rsidR="00251DC9" w:rsidRPr="00BD6D48">
        <w:rPr>
          <w:rFonts w:ascii="Arial" w:hAnsi="Arial" w:cs="Arial"/>
          <w:b/>
        </w:rPr>
        <w:t>la SOI Świętoszów, Dobre n/Kwis</w:t>
      </w:r>
      <w:r w:rsidR="004D072E" w:rsidRPr="00BD6D48">
        <w:rPr>
          <w:rFonts w:ascii="Arial" w:hAnsi="Arial" w:cs="Arial"/>
          <w:b/>
        </w:rPr>
        <w:t>ą</w:t>
      </w:r>
      <w:r w:rsidR="007D73C3" w:rsidRPr="00BD6D48">
        <w:rPr>
          <w:rFonts w:ascii="Arial" w:hAnsi="Arial" w:cs="Arial"/>
          <w:b/>
        </w:rPr>
        <w:t>, Żagań, Bolesławiec i Głogów</w:t>
      </w:r>
      <w:r w:rsidR="002506C2" w:rsidRPr="00BD6D48">
        <w:rPr>
          <w:rFonts w:ascii="Arial" w:hAnsi="Arial" w:cs="Arial"/>
          <w:b/>
        </w:rPr>
        <w:t>.</w:t>
      </w:r>
    </w:p>
    <w:p w:rsidR="00BD6D48" w:rsidRPr="00BD6D48" w:rsidRDefault="009007B2" w:rsidP="00BD6D48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BD6D48">
        <w:rPr>
          <w:rFonts w:ascii="Arial" w:hAnsi="Arial" w:cs="Arial"/>
        </w:rPr>
        <w:t xml:space="preserve">Ilość: </w:t>
      </w:r>
      <w:r w:rsidR="002506C2" w:rsidRPr="00BD6D48">
        <w:rPr>
          <w:rFonts w:ascii="Arial" w:hAnsi="Arial" w:cs="Arial"/>
        </w:rPr>
        <w:t xml:space="preserve"> Zgodnie z formularzem cenowym.</w:t>
      </w:r>
      <w:r w:rsidRPr="00BD6D48">
        <w:rPr>
          <w:rFonts w:ascii="Arial" w:hAnsi="Arial" w:cs="Arial"/>
        </w:rPr>
        <w:tab/>
      </w:r>
    </w:p>
    <w:p w:rsidR="00BD6D48" w:rsidRPr="00BD6D48" w:rsidRDefault="009007B2" w:rsidP="00BD6D48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BD6D48">
        <w:rPr>
          <w:rFonts w:ascii="Arial" w:hAnsi="Arial" w:cs="Arial"/>
        </w:rPr>
        <w:t xml:space="preserve">CPV: </w:t>
      </w:r>
      <w:r w:rsidR="007D73C3" w:rsidRPr="00BD6D48">
        <w:rPr>
          <w:rFonts w:ascii="Arial" w:hAnsi="Arial" w:cs="Arial"/>
        </w:rPr>
        <w:t>4</w:t>
      </w:r>
      <w:r w:rsidR="00BE4072" w:rsidRPr="00BD6D48">
        <w:rPr>
          <w:rFonts w:ascii="Arial" w:hAnsi="Arial" w:cs="Arial"/>
        </w:rPr>
        <w:t>4</w:t>
      </w:r>
      <w:r w:rsidR="007D73C3" w:rsidRPr="00BD6D48">
        <w:rPr>
          <w:rFonts w:ascii="Arial" w:hAnsi="Arial" w:cs="Arial"/>
        </w:rPr>
        <w:t>1</w:t>
      </w:r>
      <w:r w:rsidR="003E50AE" w:rsidRPr="00BD6D48">
        <w:rPr>
          <w:rFonts w:ascii="Arial" w:hAnsi="Arial" w:cs="Arial"/>
        </w:rPr>
        <w:t>11000-1</w:t>
      </w:r>
      <w:r w:rsidR="007D73C3" w:rsidRPr="00BD6D48">
        <w:rPr>
          <w:rFonts w:ascii="Arial" w:hAnsi="Arial" w:cs="Arial"/>
        </w:rPr>
        <w:t>, 44810000-1.</w:t>
      </w:r>
      <w:r w:rsidRPr="00BD6D48">
        <w:rPr>
          <w:rFonts w:ascii="Arial" w:hAnsi="Arial" w:cs="Arial"/>
        </w:rPr>
        <w:tab/>
      </w:r>
    </w:p>
    <w:p w:rsidR="00BD6D48" w:rsidRPr="00BD6D48" w:rsidRDefault="002A1170" w:rsidP="00BD6D48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BD6D48">
        <w:rPr>
          <w:rFonts w:ascii="Arial" w:hAnsi="Arial" w:cs="Arial"/>
        </w:rPr>
        <w:t>Inne normy: nie dotyczy.</w:t>
      </w:r>
      <w:r w:rsidR="009007B2" w:rsidRPr="00BD6D48">
        <w:rPr>
          <w:rFonts w:ascii="Arial" w:hAnsi="Arial" w:cs="Arial"/>
        </w:rPr>
        <w:tab/>
      </w:r>
    </w:p>
    <w:p w:rsidR="002506C2" w:rsidRPr="00BD6D48" w:rsidRDefault="009007B2" w:rsidP="00BD6D48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BD6D48">
        <w:rPr>
          <w:rFonts w:ascii="Arial" w:hAnsi="Arial" w:cs="Arial"/>
        </w:rPr>
        <w:t xml:space="preserve">Oferty częściowe: </w:t>
      </w:r>
    </w:p>
    <w:p w:rsidR="005C22BA" w:rsidRDefault="00BD6D48" w:rsidP="007C3B47">
      <w:pPr>
        <w:pStyle w:val="Akapitzlist"/>
        <w:numPr>
          <w:ilvl w:val="0"/>
          <w:numId w:val="11"/>
        </w:num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Część</w:t>
      </w:r>
      <w:r w:rsidR="007D73C3" w:rsidRPr="00BD6D48">
        <w:rPr>
          <w:rFonts w:ascii="Arial" w:hAnsi="Arial" w:cs="Arial"/>
        </w:rPr>
        <w:t xml:space="preserve"> nr 1</w:t>
      </w:r>
      <w:r w:rsidR="002506C2" w:rsidRPr="00BD6D48">
        <w:rPr>
          <w:rFonts w:ascii="Arial" w:hAnsi="Arial" w:cs="Arial"/>
        </w:rPr>
        <w:t xml:space="preserve"> – Dostawa materiałów </w:t>
      </w:r>
      <w:r w:rsidR="007D73C3" w:rsidRPr="00BD6D48">
        <w:rPr>
          <w:rFonts w:ascii="Arial" w:hAnsi="Arial" w:cs="Arial"/>
        </w:rPr>
        <w:t>budowlanych dla SOI Świętoszów, Dobre n/Kwisą, Żagań, Bolesławiec i Głogów</w:t>
      </w:r>
      <w:r w:rsidR="002506C2" w:rsidRPr="00BD6D48">
        <w:rPr>
          <w:rFonts w:ascii="Arial" w:hAnsi="Arial" w:cs="Arial"/>
        </w:rPr>
        <w:t>.</w:t>
      </w:r>
    </w:p>
    <w:p w:rsidR="005C22BA" w:rsidRDefault="005C22BA" w:rsidP="007C3B47">
      <w:pPr>
        <w:pStyle w:val="Akapitzlist"/>
        <w:numPr>
          <w:ilvl w:val="0"/>
          <w:numId w:val="11"/>
        </w:num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Część</w:t>
      </w:r>
      <w:r w:rsidR="007D73C3" w:rsidRPr="005C22BA">
        <w:rPr>
          <w:rFonts w:ascii="Arial" w:hAnsi="Arial" w:cs="Arial"/>
        </w:rPr>
        <w:t xml:space="preserve"> nr 2 – Dostawa farb i materiałów malarskich dla SOI Świętoszów, Dobre n/Kwisą, Żagań, Bolesławiec i Głogów.</w:t>
      </w:r>
    </w:p>
    <w:p w:rsidR="005C22BA" w:rsidRDefault="009007B2" w:rsidP="005C22BA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5C22BA">
        <w:rPr>
          <w:rFonts w:ascii="Arial" w:hAnsi="Arial" w:cs="Arial"/>
        </w:rPr>
        <w:t xml:space="preserve">Oferty równoważne: </w:t>
      </w:r>
      <w:r w:rsidR="002506C2" w:rsidRPr="005C22BA">
        <w:rPr>
          <w:rFonts w:ascii="Arial" w:hAnsi="Arial" w:cs="Arial"/>
        </w:rPr>
        <w:t>nie dotyczy</w:t>
      </w:r>
      <w:r w:rsidRPr="005C22BA">
        <w:rPr>
          <w:rFonts w:ascii="Arial" w:hAnsi="Arial" w:cs="Arial"/>
        </w:rPr>
        <w:t>.</w:t>
      </w:r>
      <w:r w:rsidRPr="005C22BA">
        <w:rPr>
          <w:rFonts w:ascii="Arial" w:hAnsi="Arial" w:cs="Arial"/>
        </w:rPr>
        <w:tab/>
        <w:t xml:space="preserve"> </w:t>
      </w:r>
    </w:p>
    <w:p w:rsidR="005C22BA" w:rsidRDefault="009007B2" w:rsidP="005C22BA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5C22BA">
        <w:rPr>
          <w:rFonts w:ascii="Arial" w:hAnsi="Arial" w:cs="Arial"/>
        </w:rPr>
        <w:t xml:space="preserve">Wymogi techniczne: </w:t>
      </w:r>
      <w:r w:rsidR="00DF3161" w:rsidRPr="005C22BA">
        <w:rPr>
          <w:rFonts w:ascii="Arial" w:hAnsi="Arial" w:cs="Arial"/>
        </w:rPr>
        <w:t>materiały fabrycznie nowe, dopuszczone do obrotu na terenie Polski zgodnie z obowiązującymi przepisami.</w:t>
      </w:r>
      <w:r w:rsidRPr="005C22BA">
        <w:rPr>
          <w:rFonts w:ascii="Arial" w:hAnsi="Arial" w:cs="Arial"/>
        </w:rPr>
        <w:tab/>
      </w:r>
    </w:p>
    <w:p w:rsidR="009007B2" w:rsidRPr="005C22BA" w:rsidRDefault="009007B2" w:rsidP="005C22BA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5C22BA">
        <w:rPr>
          <w:rFonts w:ascii="Arial" w:hAnsi="Arial" w:cs="Arial"/>
        </w:rPr>
        <w:t xml:space="preserve">Usługi dodatkowe: </w:t>
      </w:r>
      <w:r w:rsidR="00DF3161" w:rsidRPr="005C22BA">
        <w:rPr>
          <w:rFonts w:ascii="Arial" w:hAnsi="Arial" w:cs="Arial"/>
        </w:rPr>
        <w:t>nie dotyczy.</w:t>
      </w:r>
      <w:r w:rsidRPr="005C22BA">
        <w:rPr>
          <w:rFonts w:ascii="Arial" w:hAnsi="Arial" w:cs="Arial"/>
        </w:rPr>
        <w:tab/>
      </w:r>
    </w:p>
    <w:p w:rsidR="00B27FC4" w:rsidRPr="007C3B47" w:rsidRDefault="00B27FC4" w:rsidP="007C3B4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7C3B47" w:rsidRDefault="009007B2" w:rsidP="007C3B4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2"/>
          <w:szCs w:val="22"/>
        </w:rPr>
      </w:pPr>
      <w:r w:rsidRPr="007C3B47">
        <w:rPr>
          <w:rFonts w:ascii="Arial" w:hAnsi="Arial" w:cs="Arial"/>
          <w:sz w:val="22"/>
          <w:szCs w:val="22"/>
        </w:rPr>
        <w:t>SZCZEGÓŁOWY OPIS PRZEDMIOTU ZAMÓWIENIA</w:t>
      </w:r>
    </w:p>
    <w:p w:rsidR="009007B2" w:rsidRPr="007C3B47" w:rsidRDefault="009007B2" w:rsidP="007C3B4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rPr>
          <w:rFonts w:ascii="Arial" w:hAnsi="Arial" w:cs="Arial"/>
          <w:b w:val="0"/>
          <w:sz w:val="22"/>
          <w:szCs w:val="22"/>
        </w:rPr>
      </w:pPr>
    </w:p>
    <w:p w:rsidR="00DF3161" w:rsidRPr="007C3B47" w:rsidRDefault="002045A4" w:rsidP="007C3B47">
      <w:pPr>
        <w:pStyle w:val="Bezodstpw"/>
        <w:spacing w:line="360" w:lineRule="auto"/>
        <w:jc w:val="both"/>
        <w:rPr>
          <w:rFonts w:ascii="Arial" w:hAnsi="Arial" w:cs="Arial"/>
        </w:rPr>
      </w:pPr>
      <w:r w:rsidRPr="007C3B47">
        <w:rPr>
          <w:rFonts w:ascii="Arial" w:hAnsi="Arial" w:cs="Arial"/>
        </w:rPr>
        <w:t>D</w:t>
      </w:r>
      <w:r w:rsidR="00DF3161" w:rsidRPr="007C3B47">
        <w:rPr>
          <w:rFonts w:ascii="Arial" w:hAnsi="Arial" w:cs="Arial"/>
        </w:rPr>
        <w:t xml:space="preserve">ostawa wraz z transportem, rozładowaniem i wniesieniem do magazynów Zamawiającego materiałów </w:t>
      </w:r>
      <w:r w:rsidR="002A1170" w:rsidRPr="007C3B47">
        <w:rPr>
          <w:rFonts w:ascii="Arial" w:hAnsi="Arial" w:cs="Arial"/>
        </w:rPr>
        <w:t>budowlanych, farb i materiałów malarskich</w:t>
      </w:r>
      <w:r w:rsidR="00DF3161" w:rsidRPr="007C3B47">
        <w:rPr>
          <w:rFonts w:ascii="Arial" w:hAnsi="Arial" w:cs="Arial"/>
        </w:rPr>
        <w:t xml:space="preserve"> w ilościach i rodzajach określonych </w:t>
      </w:r>
      <w:r w:rsidR="005C22BA">
        <w:rPr>
          <w:rFonts w:ascii="Arial" w:hAnsi="Arial" w:cs="Arial"/>
        </w:rPr>
        <w:br/>
      </w:r>
      <w:r w:rsidR="00DF3161" w:rsidRPr="007C3B47">
        <w:rPr>
          <w:rFonts w:ascii="Arial" w:hAnsi="Arial" w:cs="Arial"/>
        </w:rPr>
        <w:t>w formularzach  cenowych (załączniki nr 1 do OPZ) do magazynów Sekcji Obsługi Infrastruktury znajdujących się na terenie kompleksów wojskowych w miejscowościach:</w:t>
      </w:r>
    </w:p>
    <w:p w:rsidR="00DF3161" w:rsidRPr="007C3B47" w:rsidRDefault="00DF3161" w:rsidP="007C3B47">
      <w:pPr>
        <w:pStyle w:val="Bezodstpw"/>
        <w:numPr>
          <w:ilvl w:val="0"/>
          <w:numId w:val="3"/>
        </w:numPr>
        <w:spacing w:line="360" w:lineRule="auto"/>
        <w:ind w:left="1068"/>
        <w:rPr>
          <w:rFonts w:ascii="Arial" w:hAnsi="Arial" w:cs="Arial"/>
        </w:rPr>
      </w:pPr>
      <w:r w:rsidRPr="007C3B47">
        <w:rPr>
          <w:rFonts w:ascii="Arial" w:hAnsi="Arial" w:cs="Arial"/>
        </w:rPr>
        <w:t>SOI Świętoszów, ul. Żagańska 2, 59-726 Świętoszów,  woj. dolnośląskie</w:t>
      </w:r>
    </w:p>
    <w:p w:rsidR="00DF3161" w:rsidRPr="007C3B47" w:rsidRDefault="00DF3161" w:rsidP="007C3B47">
      <w:pPr>
        <w:pStyle w:val="Bezodstpw"/>
        <w:numPr>
          <w:ilvl w:val="0"/>
          <w:numId w:val="3"/>
        </w:numPr>
        <w:spacing w:line="360" w:lineRule="auto"/>
        <w:ind w:left="1068"/>
        <w:rPr>
          <w:rFonts w:ascii="Arial" w:hAnsi="Arial" w:cs="Arial"/>
        </w:rPr>
      </w:pPr>
      <w:r w:rsidRPr="007C3B47">
        <w:rPr>
          <w:rFonts w:ascii="Arial" w:hAnsi="Arial" w:cs="Arial"/>
        </w:rPr>
        <w:t>SOI Dobre n/Kwisą, Dobre n/Kwisą 67-320 Małomice, woj. lubuskie</w:t>
      </w:r>
    </w:p>
    <w:p w:rsidR="00DF3161" w:rsidRPr="007C3B47" w:rsidRDefault="00DF3161" w:rsidP="007C3B47">
      <w:pPr>
        <w:pStyle w:val="Bezodstpw"/>
        <w:numPr>
          <w:ilvl w:val="0"/>
          <w:numId w:val="3"/>
        </w:numPr>
        <w:spacing w:line="360" w:lineRule="auto"/>
        <w:ind w:left="1068"/>
        <w:rPr>
          <w:rFonts w:ascii="Arial" w:hAnsi="Arial" w:cs="Arial"/>
        </w:rPr>
      </w:pPr>
      <w:r w:rsidRPr="007C3B47">
        <w:rPr>
          <w:rFonts w:ascii="Arial" w:hAnsi="Arial" w:cs="Arial"/>
        </w:rPr>
        <w:t>SOI Żagań, ul. Bema 15, 68-100 Żagań , woj. lubuskie</w:t>
      </w:r>
    </w:p>
    <w:p w:rsidR="00DF3161" w:rsidRPr="007C3B47" w:rsidRDefault="00DF3161" w:rsidP="007C3B47">
      <w:pPr>
        <w:pStyle w:val="Bezodstpw"/>
        <w:numPr>
          <w:ilvl w:val="0"/>
          <w:numId w:val="3"/>
        </w:numPr>
        <w:spacing w:line="360" w:lineRule="auto"/>
        <w:ind w:left="1068"/>
        <w:rPr>
          <w:rFonts w:ascii="Arial" w:hAnsi="Arial" w:cs="Arial"/>
        </w:rPr>
      </w:pPr>
      <w:r w:rsidRPr="007C3B47">
        <w:rPr>
          <w:rFonts w:ascii="Arial" w:hAnsi="Arial" w:cs="Arial"/>
        </w:rPr>
        <w:t>SOI Bolesławiec, ul. Wojska Polskiego 54, 59-700 Bolesławiec, woj. dolnośląskie</w:t>
      </w:r>
    </w:p>
    <w:p w:rsidR="00DF3161" w:rsidRPr="007C3B47" w:rsidRDefault="00DF3161" w:rsidP="007C3B47">
      <w:pPr>
        <w:pStyle w:val="Bezodstpw"/>
        <w:numPr>
          <w:ilvl w:val="0"/>
          <w:numId w:val="3"/>
        </w:numPr>
        <w:spacing w:line="360" w:lineRule="auto"/>
        <w:ind w:left="1068"/>
        <w:rPr>
          <w:rFonts w:ascii="Arial" w:hAnsi="Arial" w:cs="Arial"/>
        </w:rPr>
      </w:pPr>
      <w:r w:rsidRPr="007C3B47">
        <w:rPr>
          <w:rFonts w:ascii="Arial" w:hAnsi="Arial" w:cs="Arial"/>
        </w:rPr>
        <w:t>SOI Głogów, ul. Wojska Polskiego 58, 67-200 Głogów, woj. dolnośląskie</w:t>
      </w:r>
    </w:p>
    <w:p w:rsidR="007D73C3" w:rsidRPr="007C3B47" w:rsidRDefault="007D73C3" w:rsidP="007C3B47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DF3161" w:rsidRPr="007C3B47" w:rsidRDefault="00DF3161" w:rsidP="007C3B4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C3B47">
        <w:rPr>
          <w:rFonts w:ascii="Arial" w:hAnsi="Arial" w:cs="Arial"/>
          <w:b/>
          <w:bCs/>
          <w:sz w:val="22"/>
          <w:szCs w:val="22"/>
        </w:rPr>
        <w:lastRenderedPageBreak/>
        <w:t xml:space="preserve">Wykaz ilościowy materiałów wraz ze szczegółowym opisem z podziałem na magazyny stanowią  załączniki  nr </w:t>
      </w:r>
      <w:r w:rsidR="00D6502F">
        <w:rPr>
          <w:rFonts w:ascii="Arial" w:hAnsi="Arial" w:cs="Arial"/>
          <w:b/>
          <w:bCs/>
          <w:sz w:val="22"/>
          <w:szCs w:val="22"/>
        </w:rPr>
        <w:t>6a-6b</w:t>
      </w:r>
      <w:r w:rsidRPr="007C3B47">
        <w:rPr>
          <w:rFonts w:ascii="Arial" w:hAnsi="Arial" w:cs="Arial"/>
          <w:b/>
          <w:bCs/>
          <w:sz w:val="22"/>
          <w:szCs w:val="22"/>
        </w:rPr>
        <w:t xml:space="preserve"> (formularz</w:t>
      </w:r>
      <w:r w:rsidR="00D6502F">
        <w:rPr>
          <w:rFonts w:ascii="Arial" w:hAnsi="Arial" w:cs="Arial"/>
          <w:b/>
          <w:bCs/>
          <w:sz w:val="22"/>
          <w:szCs w:val="22"/>
        </w:rPr>
        <w:t>e</w:t>
      </w:r>
      <w:r w:rsidRPr="007C3B47">
        <w:rPr>
          <w:rFonts w:ascii="Arial" w:hAnsi="Arial" w:cs="Arial"/>
          <w:b/>
          <w:bCs/>
          <w:sz w:val="22"/>
          <w:szCs w:val="22"/>
        </w:rPr>
        <w:t xml:space="preserve"> cenow</w:t>
      </w:r>
      <w:r w:rsidR="00D6502F">
        <w:rPr>
          <w:rFonts w:ascii="Arial" w:hAnsi="Arial" w:cs="Arial"/>
          <w:b/>
          <w:bCs/>
          <w:sz w:val="22"/>
          <w:szCs w:val="22"/>
        </w:rPr>
        <w:t>e</w:t>
      </w:r>
      <w:r w:rsidRPr="007C3B47">
        <w:rPr>
          <w:rFonts w:ascii="Arial" w:hAnsi="Arial" w:cs="Arial"/>
          <w:b/>
          <w:bCs/>
          <w:sz w:val="22"/>
          <w:szCs w:val="22"/>
        </w:rPr>
        <w:t>)</w:t>
      </w:r>
    </w:p>
    <w:p w:rsidR="00F30ED8" w:rsidRPr="007C3B47" w:rsidRDefault="00F30ED8" w:rsidP="007C3B4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F3161" w:rsidRPr="007C3B47" w:rsidRDefault="00F30ED8" w:rsidP="007C3B47">
      <w:pPr>
        <w:pStyle w:val="Akapitzlist"/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7C3B47">
        <w:rPr>
          <w:rFonts w:ascii="Arial" w:hAnsi="Arial" w:cs="Arial"/>
          <w:b/>
        </w:rPr>
        <w:t>1.</w:t>
      </w:r>
      <w:r w:rsidR="00DF3161" w:rsidRPr="007C3B47">
        <w:rPr>
          <w:rFonts w:ascii="Arial" w:hAnsi="Arial" w:cs="Arial"/>
          <w:b/>
        </w:rPr>
        <w:t xml:space="preserve"> Podstawowe potrzeby i wymagania, które należy uwzględnić przy wykonaniu    przedmiotu zamówienia;</w:t>
      </w:r>
    </w:p>
    <w:p w:rsidR="00DF3161" w:rsidRPr="007C3B47" w:rsidRDefault="00DF3161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 xml:space="preserve">a. </w:t>
      </w:r>
      <w:r w:rsidRPr="007C3B47">
        <w:rPr>
          <w:rFonts w:ascii="Arial" w:hAnsi="Arial" w:cs="Arial"/>
        </w:rPr>
        <w:t>wymagane  są materiały fabrycznie nowe, dopuszczone do obrotu na terenie Polski   zgodnie z obowiązującymi przepisami prawa.</w:t>
      </w:r>
    </w:p>
    <w:p w:rsidR="00DF3161" w:rsidRPr="007C3B47" w:rsidRDefault="00DF3161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 xml:space="preserve"> </w:t>
      </w:r>
      <w:r w:rsidR="00D23C7A" w:rsidRPr="007C3B47">
        <w:rPr>
          <w:rFonts w:ascii="Arial" w:hAnsi="Arial" w:cs="Arial"/>
          <w:b/>
        </w:rPr>
        <w:t>b</w:t>
      </w:r>
      <w:r w:rsidRPr="007C3B47">
        <w:rPr>
          <w:rFonts w:ascii="Arial" w:hAnsi="Arial" w:cs="Arial"/>
          <w:b/>
        </w:rPr>
        <w:t>.</w:t>
      </w:r>
      <w:r w:rsidR="00251DC9" w:rsidRPr="007C3B47">
        <w:rPr>
          <w:rFonts w:ascii="Arial" w:hAnsi="Arial" w:cs="Arial"/>
        </w:rPr>
        <w:t xml:space="preserve"> w</w:t>
      </w:r>
      <w:r w:rsidRPr="007C3B47">
        <w:rPr>
          <w:rFonts w:ascii="Arial" w:hAnsi="Arial" w:cs="Arial"/>
        </w:rPr>
        <w:t>ykonawca udziela Zamawiającemu gwarancji na dostarczane materiały na okres 12 miesięcy począwszy od dnia ich dostarczenia . Gwarancja udzielona przez Wykonawcę nie może ograniczać gwarancji producenta,</w:t>
      </w:r>
    </w:p>
    <w:p w:rsidR="00DF3161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c</w:t>
      </w:r>
      <w:r w:rsidR="00DF3161" w:rsidRPr="007C3B47">
        <w:rPr>
          <w:rFonts w:ascii="Arial" w:hAnsi="Arial" w:cs="Arial"/>
        </w:rPr>
        <w:t xml:space="preserve">. </w:t>
      </w:r>
      <w:r w:rsidR="003E50AE" w:rsidRPr="007C3B47">
        <w:rPr>
          <w:rFonts w:ascii="Arial" w:hAnsi="Arial" w:cs="Arial"/>
        </w:rPr>
        <w:t>d</w:t>
      </w:r>
      <w:r w:rsidR="00DF3161" w:rsidRPr="007C3B47">
        <w:rPr>
          <w:rFonts w:ascii="Arial" w:hAnsi="Arial" w:cs="Arial"/>
        </w:rPr>
        <w:t>ostarczone materiały muszą być zgodne z ofertą przetargową Wykonawcy, ponadto posiadać etykiety w języku polskim i karty charakterystyki,</w:t>
      </w:r>
    </w:p>
    <w:p w:rsidR="002045A4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d.</w:t>
      </w:r>
      <w:r w:rsidRPr="007C3B47">
        <w:rPr>
          <w:rFonts w:ascii="Arial" w:hAnsi="Arial" w:cs="Arial"/>
        </w:rPr>
        <w:t xml:space="preserve"> </w:t>
      </w:r>
      <w:r w:rsidR="002045A4" w:rsidRPr="007C3B47">
        <w:rPr>
          <w:rFonts w:ascii="Arial" w:hAnsi="Arial" w:cs="Arial"/>
        </w:rPr>
        <w:t xml:space="preserve">dostawy realizowane będą partiami na zamówienie Zamawiającego, </w:t>
      </w:r>
    </w:p>
    <w:p w:rsidR="00DF3161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e</w:t>
      </w:r>
      <w:r w:rsidR="00DF3161" w:rsidRPr="007C3B47">
        <w:rPr>
          <w:rFonts w:ascii="Arial" w:hAnsi="Arial" w:cs="Arial"/>
          <w:b/>
        </w:rPr>
        <w:t>.</w:t>
      </w:r>
      <w:r w:rsidRPr="007C3B47">
        <w:rPr>
          <w:rFonts w:ascii="Arial" w:hAnsi="Arial" w:cs="Arial"/>
        </w:rPr>
        <w:t xml:space="preserve"> </w:t>
      </w:r>
      <w:r w:rsidR="00251DC9" w:rsidRPr="007C3B47">
        <w:rPr>
          <w:rFonts w:ascii="Arial" w:hAnsi="Arial" w:cs="Arial"/>
        </w:rPr>
        <w:t xml:space="preserve">wykonawca zobowiązuje się dostarczyć materiały na własny koszt do magazynów SOI, </w:t>
      </w:r>
      <w:r w:rsidR="00DF3161" w:rsidRPr="007C3B47">
        <w:rPr>
          <w:rFonts w:ascii="Arial" w:hAnsi="Arial" w:cs="Arial"/>
        </w:rPr>
        <w:t>o terminach dostaw Wykonawca powiadomi Zamawiającego (telefonicznie) z co najmniej trzydniowym wyprzedzeniem Kierowników Sekcji Obsługi Infrastruktury:</w:t>
      </w:r>
    </w:p>
    <w:p w:rsidR="00DF3161" w:rsidRPr="007C3B47" w:rsidRDefault="00DF3161" w:rsidP="007C3B47">
      <w:pPr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7C3B47">
        <w:rPr>
          <w:rFonts w:ascii="Arial" w:hAnsi="Arial" w:cs="Arial"/>
          <w:sz w:val="22"/>
          <w:szCs w:val="22"/>
        </w:rPr>
        <w:t>SOI Świętoszów</w:t>
      </w:r>
      <w:r w:rsidR="00D6502F">
        <w:rPr>
          <w:rFonts w:ascii="Arial" w:hAnsi="Arial" w:cs="Arial"/>
          <w:sz w:val="22"/>
          <w:szCs w:val="22"/>
        </w:rPr>
        <w:t xml:space="preserve"> </w:t>
      </w:r>
    </w:p>
    <w:p w:rsidR="00DF3161" w:rsidRPr="007C3B47" w:rsidRDefault="00DF3161" w:rsidP="007C3B4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3B47">
        <w:rPr>
          <w:rFonts w:ascii="Arial" w:hAnsi="Arial" w:cs="Arial"/>
          <w:sz w:val="22"/>
          <w:szCs w:val="22"/>
        </w:rPr>
        <w:t>SOI Dobre n/Kwisą</w:t>
      </w:r>
      <w:r w:rsidR="00D6502F">
        <w:rPr>
          <w:rFonts w:ascii="Arial" w:hAnsi="Arial" w:cs="Arial"/>
          <w:sz w:val="22"/>
          <w:szCs w:val="22"/>
        </w:rPr>
        <w:t xml:space="preserve"> </w:t>
      </w:r>
    </w:p>
    <w:p w:rsidR="00451F3B" w:rsidRDefault="00DF3161" w:rsidP="009C467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1F3B">
        <w:rPr>
          <w:rFonts w:ascii="Arial" w:hAnsi="Arial" w:cs="Arial"/>
          <w:sz w:val="22"/>
          <w:szCs w:val="22"/>
        </w:rPr>
        <w:t>SOI Żagań</w:t>
      </w:r>
      <w:r w:rsidR="00451F3B" w:rsidRPr="00451F3B">
        <w:rPr>
          <w:rFonts w:ascii="Arial" w:hAnsi="Arial" w:cs="Arial"/>
          <w:sz w:val="22"/>
          <w:szCs w:val="22"/>
        </w:rPr>
        <w:t xml:space="preserve"> </w:t>
      </w:r>
    </w:p>
    <w:p w:rsidR="00451F3B" w:rsidRDefault="00DF3161" w:rsidP="00451F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1F3B">
        <w:rPr>
          <w:rFonts w:ascii="Arial" w:hAnsi="Arial" w:cs="Arial"/>
          <w:sz w:val="22"/>
          <w:szCs w:val="22"/>
        </w:rPr>
        <w:t>SOI Bolesławiec</w:t>
      </w:r>
    </w:p>
    <w:p w:rsidR="00DF3161" w:rsidRPr="00451F3B" w:rsidRDefault="000C4EEE" w:rsidP="00451F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1F3B">
        <w:rPr>
          <w:rFonts w:ascii="Arial" w:hAnsi="Arial" w:cs="Arial"/>
          <w:sz w:val="22"/>
          <w:szCs w:val="22"/>
        </w:rPr>
        <w:t>SOI Głogów</w:t>
      </w:r>
      <w:r w:rsidR="00451F3B" w:rsidRPr="00451F3B">
        <w:rPr>
          <w:rFonts w:ascii="Arial" w:hAnsi="Arial" w:cs="Arial"/>
          <w:sz w:val="22"/>
          <w:szCs w:val="22"/>
        </w:rPr>
        <w:t xml:space="preserve"> </w:t>
      </w:r>
    </w:p>
    <w:p w:rsidR="00DF3161" w:rsidRPr="007C3B47" w:rsidRDefault="00D23C7A" w:rsidP="007C3B47">
      <w:pPr>
        <w:pStyle w:val="Akapitzlist"/>
        <w:spacing w:line="360" w:lineRule="auto"/>
        <w:ind w:left="360" w:hanging="76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f</w:t>
      </w:r>
      <w:r w:rsidR="00DF3161" w:rsidRPr="007C3B47">
        <w:rPr>
          <w:rFonts w:ascii="Arial" w:hAnsi="Arial" w:cs="Arial"/>
          <w:b/>
        </w:rPr>
        <w:t>.</w:t>
      </w:r>
      <w:r w:rsidR="00DF3161" w:rsidRPr="007C3B47">
        <w:rPr>
          <w:rFonts w:ascii="Arial" w:hAnsi="Arial" w:cs="Arial"/>
        </w:rPr>
        <w:t xml:space="preserve"> </w:t>
      </w:r>
      <w:r w:rsidR="00251DC9" w:rsidRPr="007C3B47">
        <w:rPr>
          <w:rFonts w:ascii="Arial" w:hAnsi="Arial" w:cs="Arial"/>
        </w:rPr>
        <w:t xml:space="preserve"> </w:t>
      </w:r>
      <w:r w:rsidR="00DF3161" w:rsidRPr="007C3B47">
        <w:rPr>
          <w:rFonts w:ascii="Arial" w:hAnsi="Arial" w:cs="Arial"/>
        </w:rPr>
        <w:t xml:space="preserve">przyjęcie materiałów odbywać się będzie w dniach pracy Zamawiającego tj. </w:t>
      </w:r>
    </w:p>
    <w:p w:rsidR="00DF3161" w:rsidRPr="007C3B47" w:rsidRDefault="00DF3161" w:rsidP="007C3B47">
      <w:pPr>
        <w:pStyle w:val="Akapitzlist"/>
        <w:spacing w:line="360" w:lineRule="auto"/>
        <w:ind w:left="567" w:hanging="207"/>
        <w:jc w:val="both"/>
        <w:rPr>
          <w:rFonts w:ascii="Arial" w:hAnsi="Arial" w:cs="Arial"/>
        </w:rPr>
      </w:pPr>
      <w:r w:rsidRPr="007C3B47">
        <w:rPr>
          <w:rFonts w:ascii="Arial" w:hAnsi="Arial" w:cs="Arial"/>
        </w:rPr>
        <w:t xml:space="preserve">   od poniedziałku do czwartku w godzinach 8.00 – 1</w:t>
      </w:r>
      <w:r w:rsidR="003E50AE" w:rsidRPr="007C3B47">
        <w:rPr>
          <w:rFonts w:ascii="Arial" w:hAnsi="Arial" w:cs="Arial"/>
        </w:rPr>
        <w:t>4</w:t>
      </w:r>
      <w:r w:rsidRPr="007C3B47">
        <w:rPr>
          <w:rFonts w:ascii="Arial" w:hAnsi="Arial" w:cs="Arial"/>
        </w:rPr>
        <w:t>.00 oraz w piątek od godziny 8.00 do godziny 12.00.</w:t>
      </w:r>
    </w:p>
    <w:p w:rsidR="00DF3161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g</w:t>
      </w:r>
      <w:r w:rsidR="00DF3161" w:rsidRPr="007C3B47">
        <w:rPr>
          <w:rFonts w:ascii="Arial" w:hAnsi="Arial" w:cs="Arial"/>
          <w:b/>
        </w:rPr>
        <w:t>.</w:t>
      </w:r>
      <w:r w:rsidR="00DF3161" w:rsidRPr="007C3B47">
        <w:rPr>
          <w:rFonts w:ascii="Arial" w:hAnsi="Arial" w:cs="Arial"/>
        </w:rPr>
        <w:t xml:space="preserve"> dokładny termin i miejsce realizacji dostawy zostanie ustalony</w:t>
      </w:r>
      <w:r w:rsidR="00451F3B">
        <w:rPr>
          <w:rFonts w:ascii="Arial" w:hAnsi="Arial" w:cs="Arial"/>
        </w:rPr>
        <w:t xml:space="preserve"> </w:t>
      </w:r>
      <w:r w:rsidR="00DF3161" w:rsidRPr="007C3B47">
        <w:rPr>
          <w:rFonts w:ascii="Arial" w:hAnsi="Arial" w:cs="Arial"/>
        </w:rPr>
        <w:t>z przedstawicielem   Wojskowego Oddziału Gospodarczego Infrastruktura w Świętoszowie,</w:t>
      </w:r>
    </w:p>
    <w:p w:rsidR="00D23C7A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h</w:t>
      </w:r>
      <w:r w:rsidR="00DF3161" w:rsidRPr="007C3B47">
        <w:rPr>
          <w:rFonts w:ascii="Arial" w:hAnsi="Arial" w:cs="Arial"/>
        </w:rPr>
        <w:t>. odbioru zmówionych materiałów dostarczonych do poszczególnych magazynów SOI   dokonywać będą pracownicy poszczególnych magazynów: Świętoszów, Dobre n/Kwisą, Żagań, Bolesławiec, Głogów,</w:t>
      </w:r>
    </w:p>
    <w:p w:rsidR="00DF3161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i</w:t>
      </w:r>
      <w:r w:rsidRPr="007C3B47">
        <w:rPr>
          <w:rFonts w:ascii="Arial" w:hAnsi="Arial" w:cs="Arial"/>
        </w:rPr>
        <w:t xml:space="preserve">. </w:t>
      </w:r>
      <w:r w:rsidR="00251DC9" w:rsidRPr="007C3B47">
        <w:rPr>
          <w:rFonts w:ascii="Arial" w:hAnsi="Arial" w:cs="Arial"/>
        </w:rPr>
        <w:t>p</w:t>
      </w:r>
      <w:r w:rsidR="00DF3161" w:rsidRPr="007C3B47">
        <w:rPr>
          <w:rFonts w:ascii="Arial" w:hAnsi="Arial" w:cs="Arial"/>
        </w:rPr>
        <w:t>rzyjęcie przedmiotu umowy nastąpi na podstawie formularza cenowego oraz dowodu WZ podpisanego przez upoważnionych przedstawicieli obu stron.</w:t>
      </w:r>
    </w:p>
    <w:p w:rsidR="00DF3161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j.</w:t>
      </w:r>
      <w:r w:rsidR="00DF3161" w:rsidRPr="007C3B47">
        <w:rPr>
          <w:rFonts w:ascii="Arial" w:hAnsi="Arial" w:cs="Arial"/>
          <w:b/>
        </w:rPr>
        <w:t xml:space="preserve"> </w:t>
      </w:r>
      <w:r w:rsidR="00DF3161" w:rsidRPr="007C3B47">
        <w:rPr>
          <w:rFonts w:ascii="Arial" w:hAnsi="Arial" w:cs="Arial"/>
        </w:rPr>
        <w:t xml:space="preserve">w razie stwierdzenia wad zamawianych materiałów, Zamawiający złoży reklamację </w:t>
      </w:r>
      <w:r w:rsidR="00451F3B">
        <w:rPr>
          <w:rFonts w:ascii="Arial" w:hAnsi="Arial" w:cs="Arial"/>
        </w:rPr>
        <w:br/>
      </w:r>
      <w:r w:rsidR="00DF3161" w:rsidRPr="007C3B47">
        <w:rPr>
          <w:rFonts w:ascii="Arial" w:hAnsi="Arial" w:cs="Arial"/>
        </w:rPr>
        <w:t xml:space="preserve">u   Wykonawcy, który w ciągu </w:t>
      </w:r>
      <w:r w:rsidR="00F30ED8" w:rsidRPr="007C3B47">
        <w:rPr>
          <w:rFonts w:ascii="Arial" w:hAnsi="Arial" w:cs="Arial"/>
        </w:rPr>
        <w:t>7</w:t>
      </w:r>
      <w:r w:rsidR="00DF3161" w:rsidRPr="007C3B47">
        <w:rPr>
          <w:rFonts w:ascii="Arial" w:hAnsi="Arial" w:cs="Arial"/>
        </w:rPr>
        <w:t xml:space="preserve"> dni roboczych wymieni wadliwe materiały na nowe wolne od wad,</w:t>
      </w:r>
    </w:p>
    <w:p w:rsidR="00DF3161" w:rsidRPr="007C3B47" w:rsidRDefault="00DF3161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 xml:space="preserve"> </w:t>
      </w:r>
      <w:r w:rsidR="00D23C7A" w:rsidRPr="007C3B47">
        <w:rPr>
          <w:rFonts w:ascii="Arial" w:hAnsi="Arial" w:cs="Arial"/>
          <w:b/>
        </w:rPr>
        <w:t>k</w:t>
      </w:r>
      <w:r w:rsidR="00251DC9" w:rsidRPr="007C3B47">
        <w:rPr>
          <w:rFonts w:ascii="Arial" w:hAnsi="Arial" w:cs="Arial"/>
        </w:rPr>
        <w:t>. w</w:t>
      </w:r>
      <w:r w:rsidRPr="007C3B47">
        <w:rPr>
          <w:rFonts w:ascii="Arial" w:hAnsi="Arial" w:cs="Arial"/>
        </w:rPr>
        <w:t>ykonawca zobowiązuje się zapewnić rozładunek towaru w miejscu wskazanym przez magazyniera Zamawiającego,</w:t>
      </w:r>
    </w:p>
    <w:p w:rsidR="00DF3161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lastRenderedPageBreak/>
        <w:t xml:space="preserve"> l</w:t>
      </w:r>
      <w:r w:rsidR="00DF3161" w:rsidRPr="007C3B47">
        <w:rPr>
          <w:rFonts w:ascii="Arial" w:hAnsi="Arial" w:cs="Arial"/>
          <w:b/>
        </w:rPr>
        <w:t xml:space="preserve">. </w:t>
      </w:r>
      <w:r w:rsidR="00251DC9" w:rsidRPr="007C3B47">
        <w:rPr>
          <w:rFonts w:ascii="Arial" w:hAnsi="Arial" w:cs="Arial"/>
        </w:rPr>
        <w:t>z</w:t>
      </w:r>
      <w:r w:rsidR="00DF3161" w:rsidRPr="007C3B47">
        <w:rPr>
          <w:rFonts w:ascii="Arial" w:hAnsi="Arial" w:cs="Arial"/>
        </w:rPr>
        <w:t>amawiający wymaga dostarczenia każdego asortymentu w nienaruszonych, oryginalnych opakowaniach producenta,</w:t>
      </w:r>
    </w:p>
    <w:p w:rsidR="00DF3161" w:rsidRPr="007C3B47" w:rsidRDefault="00D23C7A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7C3B47">
        <w:rPr>
          <w:rFonts w:ascii="Arial" w:hAnsi="Arial" w:cs="Arial"/>
          <w:b/>
        </w:rPr>
        <w:t>ł</w:t>
      </w:r>
      <w:r w:rsidR="00DF3161" w:rsidRPr="007C3B47">
        <w:rPr>
          <w:rFonts w:ascii="Arial" w:hAnsi="Arial" w:cs="Arial"/>
          <w:b/>
        </w:rPr>
        <w:t>.</w:t>
      </w:r>
      <w:r w:rsidR="00DF3161" w:rsidRPr="007C3B47">
        <w:rPr>
          <w:rFonts w:ascii="Arial" w:hAnsi="Arial" w:cs="Arial"/>
        </w:rPr>
        <w:t xml:space="preserve"> nazwa dostarczonych materiałów na fakturze musi być zgodna z nazwą                                         w formularzu  ofertowym,</w:t>
      </w:r>
    </w:p>
    <w:p w:rsidR="00F30ED8" w:rsidRPr="007C3B47" w:rsidRDefault="00F30ED8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</w:p>
    <w:p w:rsidR="00DF3161" w:rsidRPr="007C3B47" w:rsidRDefault="00F30ED8" w:rsidP="007C3B47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b/>
          <w:u w:val="single"/>
        </w:rPr>
      </w:pPr>
      <w:r w:rsidRPr="007C3B47">
        <w:rPr>
          <w:rFonts w:ascii="Arial" w:hAnsi="Arial" w:cs="Arial"/>
          <w:b/>
        </w:rPr>
        <w:t xml:space="preserve">UWAGA!!  </w:t>
      </w:r>
      <w:r w:rsidR="00251DC9" w:rsidRPr="007C3B47">
        <w:rPr>
          <w:rFonts w:ascii="Arial" w:hAnsi="Arial" w:cs="Arial"/>
          <w:b/>
        </w:rPr>
        <w:t xml:space="preserve"> </w:t>
      </w:r>
      <w:r w:rsidRPr="007C3B47">
        <w:rPr>
          <w:rFonts w:ascii="Arial" w:hAnsi="Arial" w:cs="Arial"/>
          <w:b/>
          <w:u w:val="single"/>
        </w:rPr>
        <w:t>P</w:t>
      </w:r>
      <w:r w:rsidR="00DF3161" w:rsidRPr="007C3B47">
        <w:rPr>
          <w:rFonts w:ascii="Arial" w:hAnsi="Arial" w:cs="Arial"/>
          <w:b/>
          <w:u w:val="single"/>
        </w:rPr>
        <w:t>rzesyłki dostarczane przez firmy kurierskie nie będą przyjmowane.</w:t>
      </w:r>
    </w:p>
    <w:p w:rsidR="00DF3161" w:rsidRPr="007C3B47" w:rsidRDefault="00DF3161" w:rsidP="007C3B47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:rsidR="00DF3161" w:rsidRPr="007C3B47" w:rsidRDefault="00DF3161" w:rsidP="00B149E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3B47">
        <w:rPr>
          <w:rFonts w:ascii="Arial" w:hAnsi="Arial" w:cs="Arial"/>
          <w:sz w:val="22"/>
          <w:szCs w:val="22"/>
        </w:rPr>
        <w:t>Dostarczane wyroby muszą posiadać certyfikaty (</w:t>
      </w:r>
      <w:bookmarkStart w:id="0" w:name="_GoBack"/>
      <w:bookmarkEnd w:id="0"/>
      <w:r w:rsidRPr="007C3B47">
        <w:rPr>
          <w:rFonts w:ascii="Arial" w:hAnsi="Arial" w:cs="Arial"/>
          <w:sz w:val="22"/>
          <w:szCs w:val="22"/>
        </w:rPr>
        <w:t>deklaracje) zgodnie z obowiązującymi normami lub aprobatę techniczną, posiadać oznaczenia CE zgodnie z ustawą o wyrobach budowlanych z dnia 16.04.2004 r. ( Dz. U. z 2004 r. Nr 92 poz. 881 z późniejszymi zmianami) oraz Europejską podstawą prawną Dyrektywą Rady 89/106/EWG z dnia 21 grudnia 1988 r.</w:t>
      </w:r>
    </w:p>
    <w:p w:rsidR="00DF3161" w:rsidRPr="007C3B47" w:rsidRDefault="00DF3161" w:rsidP="00B14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3B47">
        <w:rPr>
          <w:rFonts w:ascii="Arial" w:hAnsi="Arial" w:cs="Arial"/>
          <w:sz w:val="22"/>
          <w:szCs w:val="22"/>
        </w:rPr>
        <w:t xml:space="preserve">Dostarczane wyroby muszą posiadać oznakowanie kodem kreskowym tj. zgodnie z decyzją nr 3/MON Ministra Obrony Narodowej z dnia 03.01.2014 r. w sprawie wytycznych określających wymagania w zakresie w zakresie znakowania kodem kreskowym wyrobów dostarczanych do resortu Obrony Narodowej. Dostarczony materiały powinny być oznakowane zgodnie z paragrafem 4 pkt 1 </w:t>
      </w:r>
      <w:proofErr w:type="spellStart"/>
      <w:r w:rsidRPr="007C3B47">
        <w:rPr>
          <w:rFonts w:ascii="Arial" w:hAnsi="Arial" w:cs="Arial"/>
          <w:sz w:val="22"/>
          <w:szCs w:val="22"/>
        </w:rPr>
        <w:t>ppkt</w:t>
      </w:r>
      <w:proofErr w:type="spellEnd"/>
      <w:r w:rsidRPr="007C3B47">
        <w:rPr>
          <w:rFonts w:ascii="Arial" w:hAnsi="Arial" w:cs="Arial"/>
          <w:sz w:val="22"/>
          <w:szCs w:val="22"/>
        </w:rPr>
        <w:t xml:space="preserve"> 4 (grupa materiałów 4) w/w decyzji. Zastosowane etykiety powinny spełniać wymagania określone w pkt 5 dla grupy materiałowej 4 odpowiednio w/w decyzji.</w:t>
      </w:r>
    </w:p>
    <w:p w:rsidR="00DF3161" w:rsidRPr="007C3B47" w:rsidRDefault="00DF3161" w:rsidP="007C3B4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3B47">
        <w:rPr>
          <w:rFonts w:ascii="Arial" w:hAnsi="Arial" w:cs="Arial"/>
          <w:sz w:val="22"/>
          <w:szCs w:val="22"/>
        </w:rPr>
        <w:t xml:space="preserve">      </w:t>
      </w:r>
    </w:p>
    <w:p w:rsidR="002F50B7" w:rsidRPr="007C3B47" w:rsidRDefault="002F50B7" w:rsidP="007C3B4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7C3B47" w:rsidSect="00451F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5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6F2" w:rsidRDefault="00F826F2">
      <w:r>
        <w:separator/>
      </w:r>
    </w:p>
  </w:endnote>
  <w:endnote w:type="continuationSeparator" w:id="0">
    <w:p w:rsidR="00F826F2" w:rsidRDefault="00F82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3D4E6F" w:rsidRPr="003D4E6F">
      <w:rPr>
        <w:rFonts w:asciiTheme="majorHAnsi" w:hAnsiTheme="majorHAnsi"/>
        <w:noProof/>
      </w:rPr>
      <w:t>3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3D4E6F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6F2" w:rsidRDefault="00F826F2">
      <w:r>
        <w:separator/>
      </w:r>
    </w:p>
  </w:footnote>
  <w:footnote w:type="continuationSeparator" w:id="0">
    <w:p w:rsidR="00F826F2" w:rsidRDefault="00F826F2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9007B2" w:rsidRDefault="009007B2" w:rsidP="009007B2">
    <w:pPr>
      <w:pStyle w:val="Nagwek"/>
      <w:jc w:val="right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7C3B47" w:rsidRDefault="00064DD7" w:rsidP="0005617F">
    <w:pPr>
      <w:jc w:val="right"/>
      <w:rPr>
        <w:rFonts w:ascii="Arial" w:hAnsi="Arial" w:cs="Arial"/>
        <w:b/>
        <w:i/>
        <w:sz w:val="20"/>
        <w:szCs w:val="20"/>
      </w:rPr>
    </w:pPr>
    <w:r w:rsidRPr="007C3B47">
      <w:rPr>
        <w:rFonts w:ascii="Arial" w:hAnsi="Arial" w:cs="Arial"/>
        <w:sz w:val="20"/>
        <w:szCs w:val="20"/>
      </w:rPr>
      <w:t xml:space="preserve">                 </w:t>
    </w:r>
    <w:r w:rsidR="00C26109" w:rsidRPr="007C3B47">
      <w:rPr>
        <w:rFonts w:ascii="Arial" w:hAnsi="Arial" w:cs="Arial"/>
        <w:sz w:val="20"/>
        <w:szCs w:val="20"/>
      </w:rPr>
      <w:t xml:space="preserve">    </w:t>
    </w:r>
    <w:r w:rsidRPr="007C3B47">
      <w:rPr>
        <w:rFonts w:ascii="Arial" w:hAnsi="Arial" w:cs="Arial"/>
        <w:sz w:val="20"/>
        <w:szCs w:val="20"/>
      </w:rPr>
      <w:t xml:space="preserve">                                                  </w:t>
    </w:r>
    <w:r w:rsidR="00DB0B80" w:rsidRPr="007C3B47">
      <w:rPr>
        <w:rFonts w:ascii="Arial" w:hAnsi="Arial" w:cs="Arial"/>
        <w:sz w:val="20"/>
        <w:szCs w:val="20"/>
      </w:rPr>
      <w:t xml:space="preserve">     </w:t>
    </w:r>
    <w:r w:rsidR="0005617F" w:rsidRPr="007C3B47">
      <w:rPr>
        <w:rFonts w:ascii="Arial" w:hAnsi="Arial" w:cs="Arial"/>
        <w:sz w:val="20"/>
        <w:szCs w:val="20"/>
      </w:rPr>
      <w:t xml:space="preserve">                            </w:t>
    </w:r>
    <w:r w:rsidR="0005617F" w:rsidRPr="007C3B47">
      <w:rPr>
        <w:rFonts w:ascii="Arial" w:hAnsi="Arial" w:cs="Arial"/>
        <w:b/>
        <w:bCs/>
        <w:i/>
        <w:sz w:val="20"/>
        <w:szCs w:val="20"/>
      </w:rPr>
      <w:t>Załącznik nr</w:t>
    </w:r>
    <w:r w:rsidRPr="007C3B47">
      <w:rPr>
        <w:rFonts w:ascii="Arial" w:hAnsi="Arial" w:cs="Arial"/>
        <w:sz w:val="20"/>
        <w:szCs w:val="20"/>
      </w:rPr>
      <w:t xml:space="preserve"> </w:t>
    </w:r>
    <w:r w:rsidR="007C3B47" w:rsidRPr="007C3B47">
      <w:rPr>
        <w:rFonts w:ascii="Arial" w:hAnsi="Arial" w:cs="Arial"/>
        <w:b/>
        <w:i/>
        <w:sz w:val="20"/>
        <w:szCs w:val="20"/>
      </w:rPr>
      <w:t>8 do SWZ/</w:t>
    </w:r>
  </w:p>
  <w:p w:rsidR="007C3B47" w:rsidRPr="007C3B47" w:rsidRDefault="007C3B47" w:rsidP="0005617F">
    <w:pPr>
      <w:jc w:val="right"/>
      <w:rPr>
        <w:rFonts w:ascii="Arial" w:hAnsi="Arial" w:cs="Arial"/>
        <w:b/>
        <w:i/>
        <w:sz w:val="20"/>
        <w:szCs w:val="20"/>
      </w:rPr>
    </w:pPr>
    <w:r w:rsidRPr="007C3B47">
      <w:rPr>
        <w:rFonts w:ascii="Arial" w:hAnsi="Arial" w:cs="Arial"/>
        <w:b/>
        <w:i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917D1"/>
    <w:multiLevelType w:val="hybridMultilevel"/>
    <w:tmpl w:val="D2CA3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2EDD"/>
    <w:multiLevelType w:val="hybridMultilevel"/>
    <w:tmpl w:val="2308363A"/>
    <w:lvl w:ilvl="0" w:tplc="63123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6C390E"/>
    <w:multiLevelType w:val="hybridMultilevel"/>
    <w:tmpl w:val="82986520"/>
    <w:lvl w:ilvl="0" w:tplc="E4CACA4E">
      <w:start w:val="1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E179F"/>
    <w:multiLevelType w:val="hybridMultilevel"/>
    <w:tmpl w:val="8778A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A2930"/>
    <w:multiLevelType w:val="hybridMultilevel"/>
    <w:tmpl w:val="2C448960"/>
    <w:lvl w:ilvl="0" w:tplc="BC36E4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6C095B39"/>
    <w:multiLevelType w:val="hybridMultilevel"/>
    <w:tmpl w:val="D23499B8"/>
    <w:lvl w:ilvl="0" w:tplc="B3E4CD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EA7D41"/>
    <w:multiLevelType w:val="hybridMultilevel"/>
    <w:tmpl w:val="451A6550"/>
    <w:lvl w:ilvl="0" w:tplc="02F6F0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E34F97"/>
    <w:multiLevelType w:val="hybridMultilevel"/>
    <w:tmpl w:val="8D08E7A8"/>
    <w:lvl w:ilvl="0" w:tplc="C442C4C4">
      <w:start w:val="10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D7A6A"/>
    <w:multiLevelType w:val="hybridMultilevel"/>
    <w:tmpl w:val="BB8A0E16"/>
    <w:lvl w:ilvl="0" w:tplc="BE9294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0468"/>
    <w:rsid w:val="0004134D"/>
    <w:rsid w:val="00055647"/>
    <w:rsid w:val="0005617F"/>
    <w:rsid w:val="00064DD7"/>
    <w:rsid w:val="0007347A"/>
    <w:rsid w:val="000827A7"/>
    <w:rsid w:val="000A1D5F"/>
    <w:rsid w:val="000A2089"/>
    <w:rsid w:val="000C4EEE"/>
    <w:rsid w:val="00124180"/>
    <w:rsid w:val="001613F5"/>
    <w:rsid w:val="00184603"/>
    <w:rsid w:val="001C42BC"/>
    <w:rsid w:val="001D11C2"/>
    <w:rsid w:val="001E7A84"/>
    <w:rsid w:val="001F56B9"/>
    <w:rsid w:val="002036C0"/>
    <w:rsid w:val="002045A4"/>
    <w:rsid w:val="00212429"/>
    <w:rsid w:val="002400AB"/>
    <w:rsid w:val="00241A76"/>
    <w:rsid w:val="002506C2"/>
    <w:rsid w:val="00251DC9"/>
    <w:rsid w:val="00297D1F"/>
    <w:rsid w:val="002A1170"/>
    <w:rsid w:val="002B6B53"/>
    <w:rsid w:val="002C0814"/>
    <w:rsid w:val="002F50B7"/>
    <w:rsid w:val="003055B1"/>
    <w:rsid w:val="00317524"/>
    <w:rsid w:val="00322A92"/>
    <w:rsid w:val="003465AC"/>
    <w:rsid w:val="003B0E01"/>
    <w:rsid w:val="003C4C30"/>
    <w:rsid w:val="003D4E6F"/>
    <w:rsid w:val="003E50AE"/>
    <w:rsid w:val="003F5FF9"/>
    <w:rsid w:val="00451F3B"/>
    <w:rsid w:val="00470B9C"/>
    <w:rsid w:val="00475724"/>
    <w:rsid w:val="0048160F"/>
    <w:rsid w:val="0049465C"/>
    <w:rsid w:val="004A771B"/>
    <w:rsid w:val="004B3DCB"/>
    <w:rsid w:val="004D072E"/>
    <w:rsid w:val="004E2F0C"/>
    <w:rsid w:val="005169EE"/>
    <w:rsid w:val="00521D2E"/>
    <w:rsid w:val="00522A0C"/>
    <w:rsid w:val="00551030"/>
    <w:rsid w:val="00566741"/>
    <w:rsid w:val="005C22BA"/>
    <w:rsid w:val="005E021C"/>
    <w:rsid w:val="005F52FF"/>
    <w:rsid w:val="00623463"/>
    <w:rsid w:val="006410E2"/>
    <w:rsid w:val="006A3FCE"/>
    <w:rsid w:val="006B6870"/>
    <w:rsid w:val="006D680D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B1F09"/>
    <w:rsid w:val="007C3B47"/>
    <w:rsid w:val="007D73C3"/>
    <w:rsid w:val="007F1B9A"/>
    <w:rsid w:val="00810C9E"/>
    <w:rsid w:val="00817766"/>
    <w:rsid w:val="00830059"/>
    <w:rsid w:val="00875465"/>
    <w:rsid w:val="008A0EC8"/>
    <w:rsid w:val="008B7886"/>
    <w:rsid w:val="009007B2"/>
    <w:rsid w:val="009434A0"/>
    <w:rsid w:val="00970065"/>
    <w:rsid w:val="009737FC"/>
    <w:rsid w:val="00985691"/>
    <w:rsid w:val="00997575"/>
    <w:rsid w:val="009B1483"/>
    <w:rsid w:val="009B6CBD"/>
    <w:rsid w:val="009C1F8E"/>
    <w:rsid w:val="009C21E3"/>
    <w:rsid w:val="009F0472"/>
    <w:rsid w:val="00A27530"/>
    <w:rsid w:val="00A61454"/>
    <w:rsid w:val="00A64B1D"/>
    <w:rsid w:val="00A9067D"/>
    <w:rsid w:val="00AE4B30"/>
    <w:rsid w:val="00B149E8"/>
    <w:rsid w:val="00B231D4"/>
    <w:rsid w:val="00B26723"/>
    <w:rsid w:val="00B27FC4"/>
    <w:rsid w:val="00B36A73"/>
    <w:rsid w:val="00B47577"/>
    <w:rsid w:val="00BB59A8"/>
    <w:rsid w:val="00BD110D"/>
    <w:rsid w:val="00BD6D48"/>
    <w:rsid w:val="00BE4072"/>
    <w:rsid w:val="00C148E4"/>
    <w:rsid w:val="00C2376C"/>
    <w:rsid w:val="00C25ED8"/>
    <w:rsid w:val="00C26109"/>
    <w:rsid w:val="00C279F4"/>
    <w:rsid w:val="00C40E6A"/>
    <w:rsid w:val="00CC5EAD"/>
    <w:rsid w:val="00CE036B"/>
    <w:rsid w:val="00D06DC7"/>
    <w:rsid w:val="00D23C7A"/>
    <w:rsid w:val="00D339B3"/>
    <w:rsid w:val="00D343DB"/>
    <w:rsid w:val="00D36341"/>
    <w:rsid w:val="00D52711"/>
    <w:rsid w:val="00D6502F"/>
    <w:rsid w:val="00D869DD"/>
    <w:rsid w:val="00D97362"/>
    <w:rsid w:val="00DA76BE"/>
    <w:rsid w:val="00DB0B80"/>
    <w:rsid w:val="00DB52F5"/>
    <w:rsid w:val="00DD043E"/>
    <w:rsid w:val="00DE4D9F"/>
    <w:rsid w:val="00DF3161"/>
    <w:rsid w:val="00DF57FC"/>
    <w:rsid w:val="00E11B2C"/>
    <w:rsid w:val="00E56595"/>
    <w:rsid w:val="00E90E17"/>
    <w:rsid w:val="00ED1E7D"/>
    <w:rsid w:val="00F30ED8"/>
    <w:rsid w:val="00F4350E"/>
    <w:rsid w:val="00F826F2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18CAB6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31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DF316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F316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0EFE6-0659-4C91-963E-9C11EB60AA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7F8933-91ED-461D-B752-3353CB6C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16</cp:revision>
  <cp:lastPrinted>2025-02-19T08:38:00Z</cp:lastPrinted>
  <dcterms:created xsi:type="dcterms:W3CDTF">2025-02-18T10:56:00Z</dcterms:created>
  <dcterms:modified xsi:type="dcterms:W3CDTF">2025-03-04T06:28:00Z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5d19e6c5-2c1f-46fe-a118-1c82b43cf909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10.68.115.141</vt:lpwstr>
  </property>
</Properties>
</file>