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42F5" w14:textId="77777777" w:rsidR="009E6B93" w:rsidRDefault="009E6B93">
      <w:pPr>
        <w:rPr>
          <w:rFonts w:ascii="Times New Roman" w:hAnsi="Times New Roman"/>
          <w:b/>
          <w:bCs/>
        </w:rPr>
      </w:pPr>
    </w:p>
    <w:p w14:paraId="525AFE1C" w14:textId="77777777" w:rsidR="009E6B93" w:rsidRDefault="00C36230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7D365A5" w14:textId="77777777" w:rsidR="009E6B93" w:rsidRDefault="00C36230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53EF2CE1" w14:textId="77777777" w:rsidR="009E6B93" w:rsidRDefault="009E6B9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07BEAB2" w14:textId="3F0F7BE8" w:rsidR="00C02C76" w:rsidRPr="0005474C" w:rsidRDefault="00626C88" w:rsidP="00C02C76">
      <w:pPr>
        <w:jc w:val="center"/>
        <w:rPr>
          <w:rStyle w:val="Tytuksiki"/>
          <w:rFonts w:ascii="Arial" w:hAnsi="Arial" w:cs="Arial"/>
          <w:sz w:val="24"/>
          <w:szCs w:val="24"/>
        </w:rPr>
      </w:pPr>
      <w:r w:rsidRPr="00647127">
        <w:rPr>
          <w:rFonts w:ascii="Arial" w:hAnsi="Arial"/>
          <w:b/>
          <w:bCs/>
          <w:color w:val="auto"/>
          <w:sz w:val="24"/>
          <w:szCs w:val="24"/>
        </w:rPr>
        <w:t xml:space="preserve">ZOBOWIĄZANIE </w:t>
      </w:r>
      <w:r w:rsidR="00C36230" w:rsidRPr="00647127">
        <w:rPr>
          <w:rFonts w:ascii="Arial" w:hAnsi="Arial"/>
          <w:b/>
          <w:bCs/>
          <w:color w:val="auto"/>
          <w:sz w:val="24"/>
          <w:szCs w:val="24"/>
        </w:rPr>
        <w:t xml:space="preserve">PODMIOTU </w:t>
      </w:r>
      <w:r w:rsidR="00C36230" w:rsidRPr="00647127">
        <w:rPr>
          <w:rFonts w:ascii="Arial" w:eastAsia="Arial" w:hAnsi="Arial" w:cs="Arial"/>
          <w:b/>
          <w:bCs/>
          <w:color w:val="auto"/>
          <w:sz w:val="24"/>
          <w:szCs w:val="24"/>
        </w:rPr>
        <w:br/>
      </w:r>
      <w:r w:rsidR="00C36230" w:rsidRPr="00647127">
        <w:rPr>
          <w:rFonts w:ascii="Arial" w:hAnsi="Arial"/>
          <w:b/>
          <w:bCs/>
          <w:color w:val="auto"/>
          <w:sz w:val="24"/>
          <w:szCs w:val="24"/>
        </w:rPr>
        <w:t>do oddania do dyspozycji Wykonawcy niezbędnych zasobów na potrzeby realizacji zamówienia pn</w:t>
      </w:r>
      <w:r w:rsidR="00C36230" w:rsidRPr="0005474C">
        <w:rPr>
          <w:rFonts w:ascii="Arial" w:hAnsi="Arial"/>
          <w:b/>
          <w:bCs/>
          <w:color w:val="auto"/>
          <w:sz w:val="24"/>
          <w:szCs w:val="24"/>
        </w:rPr>
        <w:t xml:space="preserve">. </w:t>
      </w:r>
      <w:r w:rsidR="00C02C76" w:rsidRPr="0005474C">
        <w:rPr>
          <w:rStyle w:val="Tytuksiki"/>
          <w:rFonts w:ascii="Arial" w:hAnsi="Arial" w:cs="Arial"/>
          <w:sz w:val="24"/>
          <w:szCs w:val="24"/>
        </w:rPr>
        <w:t>„</w:t>
      </w:r>
      <w:r w:rsidR="000B5CF1" w:rsidRPr="0005474C">
        <w:rPr>
          <w:rStyle w:val="Tytuksiki"/>
          <w:rFonts w:ascii="Arial" w:hAnsi="Arial" w:cs="Arial"/>
          <w:sz w:val="24"/>
          <w:szCs w:val="24"/>
        </w:rPr>
        <w:t>Sukcesywna dostawa środków chemicznych do uzdatniania wody basenowej dla „AQUAPARK KALISZ” sp. z o.o. w Kaliszu, ul. Sportowa 10</w:t>
      </w:r>
      <w:r w:rsidR="00C02C76" w:rsidRPr="0005474C">
        <w:rPr>
          <w:rStyle w:val="Tytuksiki"/>
          <w:rFonts w:ascii="Arial" w:hAnsi="Arial" w:cs="Arial"/>
          <w:sz w:val="24"/>
          <w:szCs w:val="24"/>
        </w:rPr>
        <w:t>”</w:t>
      </w:r>
    </w:p>
    <w:p w14:paraId="5C55E2D3" w14:textId="7CE774F2" w:rsidR="009E6B93" w:rsidRDefault="00C36230" w:rsidP="00C02C76">
      <w:pPr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UWAGA: </w:t>
      </w:r>
    </w:p>
    <w:p w14:paraId="65EB8F44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=&gt; Zamiast niniejszego Formularza można przedstawić inne dokumenty, w szczególności: </w:t>
      </w:r>
    </w:p>
    <w:p w14:paraId="18E42302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•  zobowiązanie podmiotu, o którym mowa w art. 118 ust. 3 ustawy PZP </w:t>
      </w:r>
    </w:p>
    <w:p w14:paraId="031FCE82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•  dokumenty określające: </w:t>
      </w:r>
    </w:p>
    <w:p w14:paraId="76420F57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1) zakres dostępnych Wykonawcy zasobów podmiotu udostępniającego zasoby, </w:t>
      </w:r>
    </w:p>
    <w:p w14:paraId="5F536CB3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1E7DF5C2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 , zrealizuje roboty budowlane lub usługi, których wskazane zdolności dotyczą  </w:t>
      </w:r>
    </w:p>
    <w:p w14:paraId="6149C813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 imieniu: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5AD01AD0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68D6E5F" w14:textId="77777777" w:rsidR="009E6B93" w:rsidRDefault="009E6B93"/>
        </w:tc>
      </w:tr>
    </w:tbl>
    <w:p w14:paraId="7CA17167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888866F" w14:textId="77777777" w:rsidR="009E6B93" w:rsidRDefault="00C36230">
      <w:pPr>
        <w:spacing w:line="288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 (pełna nazwa/firma, adres,  NIP/PESEL, KRS/</w:t>
      </w:r>
      <w:proofErr w:type="spellStart"/>
      <w:r>
        <w:rPr>
          <w:rFonts w:ascii="Arial" w:hAnsi="Arial"/>
          <w:i/>
          <w:iCs/>
          <w:sz w:val="18"/>
          <w:szCs w:val="18"/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 podmiotu na zasobach którego polega Wykonawca)</w:t>
      </w:r>
    </w:p>
    <w:p w14:paraId="089A40A5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zobowiązuję się do oddania swoich zasobów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9DAC10C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0AEB822" w14:textId="77777777" w:rsidR="009E6B93" w:rsidRDefault="009E6B93"/>
        </w:tc>
      </w:tr>
    </w:tbl>
    <w:p w14:paraId="082CDB41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BE403B0" w14:textId="77777777" w:rsidR="009E6B93" w:rsidRDefault="00C36230">
      <w:pPr>
        <w:spacing w:line="288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56E3DD2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dyspozycji Wykonawcy: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6F73DC8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14674AF" w14:textId="77777777" w:rsidR="009E6B93" w:rsidRDefault="009E6B93"/>
        </w:tc>
      </w:tr>
    </w:tbl>
    <w:p w14:paraId="360A0430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394F79CF" w14:textId="77777777" w:rsidR="009E6B93" w:rsidRDefault="00C36230">
      <w:pPr>
        <w:spacing w:line="288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przy wykonywaniu zamówienia pod nazwą:</w:t>
      </w:r>
    </w:p>
    <w:p w14:paraId="2975D6FE" w14:textId="2FB7B97F" w:rsidR="00C02C76" w:rsidRPr="00A04EC8" w:rsidRDefault="00C02C76" w:rsidP="00C02C76">
      <w:pPr>
        <w:jc w:val="center"/>
        <w:rPr>
          <w:rStyle w:val="Tytuksiki"/>
          <w:rFonts w:ascii="Arial" w:hAnsi="Arial" w:cs="Arial"/>
          <w:i w:val="0"/>
          <w:iCs w:val="0"/>
          <w:sz w:val="20"/>
          <w:szCs w:val="20"/>
        </w:rPr>
      </w:pPr>
      <w:r w:rsidRPr="00A04EC8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04EC8">
        <w:rPr>
          <w:rStyle w:val="Tytuksiki"/>
          <w:rFonts w:ascii="Arial" w:hAnsi="Arial" w:cs="Arial"/>
          <w:sz w:val="20"/>
          <w:szCs w:val="20"/>
        </w:rPr>
        <w:t>„</w:t>
      </w:r>
      <w:r w:rsidR="000B5CF1">
        <w:rPr>
          <w:rStyle w:val="Tytuksiki"/>
          <w:rFonts w:ascii="Arial" w:hAnsi="Arial" w:cs="Arial"/>
          <w:sz w:val="20"/>
          <w:szCs w:val="20"/>
        </w:rPr>
        <w:t>Sukcesywna dostawa środków chemicznych do uzdatniania wody basenowej dla „AQUAPARK KALISZ” sp. z o.o. w Kaliszu, ul. Sportowa 10</w:t>
      </w:r>
      <w:r w:rsidRPr="00A04EC8">
        <w:rPr>
          <w:rStyle w:val="Tytuksiki"/>
          <w:rFonts w:ascii="Arial" w:hAnsi="Arial" w:cs="Arial"/>
          <w:sz w:val="20"/>
          <w:szCs w:val="20"/>
        </w:rPr>
        <w:t>”</w:t>
      </w:r>
    </w:p>
    <w:p w14:paraId="5AEC512F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oświadczam, iż: </w:t>
      </w:r>
    </w:p>
    <w:p w14:paraId="36F35ECD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a) udostępniam Wykonawcy ww. zasoby, w następującym zakresie: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53EC4CB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3188B970" w14:textId="77777777" w:rsidR="009E6B93" w:rsidRDefault="00C36230">
            <w:pPr>
              <w:ind w:right="263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410880C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79400833" w14:textId="77777777" w:rsidR="009E6B93" w:rsidRDefault="00C36230">
      <w:pPr>
        <w:spacing w:line="288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( należy podać informacje umożliwiają</w:t>
      </w:r>
      <w:r>
        <w:rPr>
          <w:rFonts w:ascii="Arial" w:hAnsi="Arial"/>
          <w:i/>
          <w:iCs/>
          <w:sz w:val="18"/>
          <w:szCs w:val="18"/>
          <w:lang w:val="sv-SE"/>
        </w:rPr>
        <w:t>ce ocen</w:t>
      </w:r>
      <w:r>
        <w:rPr>
          <w:rFonts w:ascii="Arial" w:hAnsi="Arial"/>
          <w:i/>
          <w:iCs/>
          <w:sz w:val="18"/>
          <w:szCs w:val="18"/>
        </w:rPr>
        <w:t>ę spełnienia warunków przez udostępniane zasoby)</w:t>
      </w:r>
    </w:p>
    <w:p w14:paraId="2887968C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b) spos</w:t>
      </w:r>
      <w:proofErr w:type="spellStart"/>
      <w:r>
        <w:rPr>
          <w:rFonts w:ascii="Arial" w:hAnsi="Arial"/>
          <w:sz w:val="20"/>
          <w:szCs w:val="20"/>
        </w:rPr>
        <w:t>ób</w:t>
      </w:r>
      <w:proofErr w:type="spellEnd"/>
      <w:r>
        <w:rPr>
          <w:rFonts w:ascii="Arial" w:hAnsi="Arial"/>
          <w:sz w:val="20"/>
          <w:szCs w:val="20"/>
        </w:rPr>
        <w:t xml:space="preserve"> wykorzystania udostępnionych przeze mnie zasobów będzie następujący: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4FBB0A1E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4A742D0" w14:textId="77777777" w:rsidR="009E6B93" w:rsidRDefault="009E6B93"/>
        </w:tc>
      </w:tr>
    </w:tbl>
    <w:p w14:paraId="557FF1BF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286A05DA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779230F5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066F5165" w14:textId="77777777" w:rsidR="009E6B93" w:rsidRDefault="009E6B93"/>
        </w:tc>
      </w:tr>
    </w:tbl>
    <w:p w14:paraId="3E6D19B8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7A808547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d) będę realizował ww. zadania , których dotyczą udostępniane zasoby odnoszące się do warunków udziału w postępowaniu, na których polega Wykonawca: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3E3D6D2E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F85E20A" w14:textId="77777777" w:rsidR="009E6B93" w:rsidRDefault="009E6B93"/>
        </w:tc>
      </w:tr>
    </w:tbl>
    <w:p w14:paraId="5592457E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6780CD0F" w14:textId="77777777" w:rsidR="009E6B93" w:rsidRDefault="00C36230">
      <w:pPr>
        <w:pStyle w:val="Zwykytekst1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Oświadczam</w:t>
      </w:r>
      <w:r>
        <w:rPr>
          <w:rFonts w:ascii="Arial" w:hAnsi="Arial"/>
        </w:rPr>
        <w:t>, że dokumenty dotyczące odpisu lub informację z Krajowego Rejestru Sądowego, Centralnej Ewidencji i Informacji o Działalności Gospodarczej lub innego właściwego rejestru potwierdzające, że osoba działająca w imieniu podmiotu udostępniającego zasoby jest umocowana do jego reprezentowania,</w:t>
      </w:r>
      <w:r w:rsidR="00524C7F">
        <w:rPr>
          <w:rFonts w:ascii="Arial" w:hAnsi="Arial"/>
        </w:rPr>
        <w:t xml:space="preserve"> </w:t>
      </w:r>
      <w:r>
        <w:rPr>
          <w:rFonts w:ascii="Arial" w:hAnsi="Arial"/>
        </w:rPr>
        <w:t xml:space="preserve">są dostępne za pomocą bezpłatnych i ogólnodostępnych baz danych: </w:t>
      </w:r>
    </w:p>
    <w:p w14:paraId="5347B3EE" w14:textId="77777777" w:rsidR="009E6B93" w:rsidRDefault="009E6B93">
      <w:pPr>
        <w:pStyle w:val="Zwykytekst1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10BCC3E3" w14:textId="77777777">
        <w:trPr>
          <w:trHeight w:val="67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00CE987E" w14:textId="77777777" w:rsidR="009E6B93" w:rsidRDefault="00C36230">
            <w:pPr>
              <w:ind w:right="263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4B39217" w14:textId="77777777" w:rsidR="009E6B93" w:rsidRDefault="009E6B93">
      <w:pPr>
        <w:pStyle w:val="Zwykytekst1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F84B4A" w14:textId="77777777" w:rsidR="009E6B93" w:rsidRDefault="00C36230">
      <w:pPr>
        <w:widowControl w:val="0"/>
        <w:suppressAutoHyphens/>
        <w:spacing w:after="0" w:line="240" w:lineRule="auto"/>
        <w:jc w:val="both"/>
      </w:pPr>
      <w:r>
        <w:rPr>
          <w:rFonts w:ascii="Arial" w:hAnsi="Arial"/>
          <w:i/>
          <w:iCs/>
          <w:sz w:val="18"/>
          <w:szCs w:val="18"/>
        </w:rPr>
        <w:t xml:space="preserve">   (należy wskazać dane umożliwiające dostęp do tych dokumentów)</w:t>
      </w:r>
    </w:p>
    <w:sectPr w:rsidR="009E6B93" w:rsidSect="00B11036">
      <w:headerReference w:type="default" r:id="rId7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0592" w14:textId="77777777" w:rsidR="009479B6" w:rsidRDefault="009479B6">
      <w:pPr>
        <w:spacing w:after="0" w:line="240" w:lineRule="auto"/>
      </w:pPr>
      <w:r>
        <w:separator/>
      </w:r>
    </w:p>
  </w:endnote>
  <w:endnote w:type="continuationSeparator" w:id="0">
    <w:p w14:paraId="488C7A71" w14:textId="77777777" w:rsidR="009479B6" w:rsidRDefault="0094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CF5A6" w14:textId="77777777" w:rsidR="009479B6" w:rsidRDefault="009479B6">
      <w:pPr>
        <w:spacing w:after="0" w:line="240" w:lineRule="auto"/>
      </w:pPr>
      <w:r>
        <w:separator/>
      </w:r>
    </w:p>
  </w:footnote>
  <w:footnote w:type="continuationSeparator" w:id="0">
    <w:p w14:paraId="0E13789B" w14:textId="77777777" w:rsidR="009479B6" w:rsidRDefault="0094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C6FC" w14:textId="15CFF79C" w:rsidR="00C02C76" w:rsidRPr="00A04EC8" w:rsidRDefault="00C02C76" w:rsidP="00C02C76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4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471633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1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/202</w:t>
    </w:r>
    <w:r w:rsidR="00471633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5</w:t>
    </w:r>
  </w:p>
  <w:p w14:paraId="3ED29B45" w14:textId="07B72CD7" w:rsidR="00C02C76" w:rsidRPr="00A04EC8" w:rsidRDefault="00C02C76" w:rsidP="00C02C76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</w:t>
    </w:r>
    <w:r w:rsidR="000B5CF1">
      <w:rPr>
        <w:rStyle w:val="Tytuksiki"/>
        <w:rFonts w:ascii="Arial" w:hAnsi="Arial" w:cs="Arial"/>
        <w:sz w:val="20"/>
        <w:szCs w:val="20"/>
      </w:rPr>
      <w:t>Sukcesywna dostawa środków chemicznych do uzdatniania wody basenowej dla „AQUAPARK KALISZ” sp. z o.o. w Kaliszu, ul. Sportowa 10</w:t>
    </w:r>
    <w:r w:rsidRPr="00A04EC8">
      <w:rPr>
        <w:rStyle w:val="Tytuksiki"/>
        <w:rFonts w:ascii="Arial" w:hAnsi="Arial" w:cs="Arial"/>
        <w:sz w:val="20"/>
        <w:szCs w:val="20"/>
      </w:rPr>
      <w:t>”</w:t>
    </w:r>
  </w:p>
  <w:p w14:paraId="744E1DB0" w14:textId="77777777" w:rsidR="009E6B93" w:rsidRDefault="009E6B9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93"/>
    <w:rsid w:val="0005474C"/>
    <w:rsid w:val="000B5CF1"/>
    <w:rsid w:val="001646E6"/>
    <w:rsid w:val="00182435"/>
    <w:rsid w:val="0044188F"/>
    <w:rsid w:val="00471633"/>
    <w:rsid w:val="004D275B"/>
    <w:rsid w:val="00524C7F"/>
    <w:rsid w:val="00626C88"/>
    <w:rsid w:val="00647127"/>
    <w:rsid w:val="00697EE5"/>
    <w:rsid w:val="00732782"/>
    <w:rsid w:val="0077715A"/>
    <w:rsid w:val="00882F39"/>
    <w:rsid w:val="008E78C4"/>
    <w:rsid w:val="009479B6"/>
    <w:rsid w:val="00947B97"/>
    <w:rsid w:val="009C374E"/>
    <w:rsid w:val="009E6B93"/>
    <w:rsid w:val="00A33AB4"/>
    <w:rsid w:val="00B11036"/>
    <w:rsid w:val="00BC3EB1"/>
    <w:rsid w:val="00C02C76"/>
    <w:rsid w:val="00C23FC8"/>
    <w:rsid w:val="00C36230"/>
    <w:rsid w:val="00D0714C"/>
    <w:rsid w:val="00D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6FCA"/>
  <w15:docId w15:val="{7DBDE23E-7940-406B-92D2-6FEFA26D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6C8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626C88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647127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C02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C76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02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C76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3FB7-C3D2-4517-B05D-388AB9BF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alidem.073</cp:lastModifiedBy>
  <cp:revision>3</cp:revision>
  <cp:lastPrinted>2022-12-22T07:41:00Z</cp:lastPrinted>
  <dcterms:created xsi:type="dcterms:W3CDTF">2025-02-16T11:16:00Z</dcterms:created>
  <dcterms:modified xsi:type="dcterms:W3CDTF">2025-02-16T11:30:00Z</dcterms:modified>
</cp:coreProperties>
</file>