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8BBF6" w14:textId="4AF5FF90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6449C7">
        <w:rPr>
          <w:rFonts w:ascii="Arial" w:hAnsi="Arial" w:cs="Arial"/>
          <w:bCs/>
          <w:sz w:val="20"/>
          <w:szCs w:val="20"/>
        </w:rPr>
        <w:t>4, postępowanie 26</w:t>
      </w:r>
      <w:r w:rsidR="00A07766">
        <w:rPr>
          <w:rFonts w:ascii="Arial" w:hAnsi="Arial" w:cs="Arial"/>
          <w:bCs/>
          <w:sz w:val="20"/>
          <w:szCs w:val="20"/>
        </w:rPr>
        <w:t>/PN/2025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64E1B439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41CBD0CA" w14:textId="77777777" w:rsidR="006449C7" w:rsidRDefault="006449C7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7B542E39" w14:textId="67ACF50D" w:rsidR="006449C7" w:rsidRPr="006449C7" w:rsidRDefault="006449C7" w:rsidP="006449C7">
      <w:pPr>
        <w:tabs>
          <w:tab w:val="left" w:pos="3240"/>
        </w:tabs>
        <w:spacing w:line="276" w:lineRule="auto"/>
        <w:ind w:left="993" w:hanging="993"/>
        <w:jc w:val="center"/>
        <w:rPr>
          <w:rFonts w:ascii="Arial" w:hAnsi="Arial" w:cs="Arial"/>
          <w:b/>
          <w:sz w:val="28"/>
          <w:szCs w:val="28"/>
        </w:rPr>
      </w:pPr>
      <w:r w:rsidRPr="006449C7">
        <w:rPr>
          <w:rFonts w:ascii="Arial" w:hAnsi="Arial" w:cs="Arial"/>
          <w:b/>
          <w:sz w:val="28"/>
          <w:szCs w:val="28"/>
        </w:rPr>
        <w:t>„Dostawa produktów farmaceutycznych oraz w</w:t>
      </w:r>
      <w:r w:rsidR="00BD464C">
        <w:rPr>
          <w:rFonts w:ascii="Arial" w:hAnsi="Arial" w:cs="Arial"/>
          <w:b/>
          <w:sz w:val="28"/>
          <w:szCs w:val="28"/>
        </w:rPr>
        <w:t>yposażenia medycznego z podziałe</w:t>
      </w:r>
      <w:bookmarkStart w:id="0" w:name="_GoBack"/>
      <w:bookmarkEnd w:id="0"/>
      <w:r w:rsidRPr="006449C7">
        <w:rPr>
          <w:rFonts w:ascii="Arial" w:hAnsi="Arial" w:cs="Arial"/>
          <w:b/>
          <w:sz w:val="28"/>
          <w:szCs w:val="28"/>
        </w:rPr>
        <w:t xml:space="preserve">m na 3 zadania”, </w:t>
      </w:r>
      <w:r>
        <w:rPr>
          <w:rFonts w:ascii="Arial" w:hAnsi="Arial" w:cs="Arial"/>
          <w:b/>
          <w:sz w:val="28"/>
          <w:szCs w:val="28"/>
        </w:rPr>
        <w:t>postępowanie nr </w:t>
      </w:r>
      <w:r w:rsidRPr="006449C7">
        <w:rPr>
          <w:rFonts w:ascii="Arial" w:hAnsi="Arial" w:cs="Arial"/>
          <w:b/>
          <w:sz w:val="28"/>
          <w:szCs w:val="28"/>
        </w:rPr>
        <w:t>26/PN/2025.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72F54BA5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124839">
        <w:rPr>
          <w:rFonts w:ascii="Arial" w:hAnsi="Arial" w:cs="Arial"/>
          <w:lang w:eastAsia="en-US"/>
        </w:rPr>
        <w:t>Dz. U. z 2024</w:t>
      </w:r>
      <w:r w:rsidR="00D22D82">
        <w:rPr>
          <w:rFonts w:ascii="Arial" w:hAnsi="Arial" w:cs="Arial"/>
          <w:lang w:eastAsia="en-US"/>
        </w:rPr>
        <w:t xml:space="preserve"> r. poz. 1</w:t>
      </w:r>
      <w:r w:rsidR="00124839">
        <w:rPr>
          <w:rFonts w:ascii="Arial" w:hAnsi="Arial" w:cs="Arial"/>
          <w:lang w:eastAsia="en-US"/>
        </w:rPr>
        <w:t>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E761F" w14:textId="77777777" w:rsidR="004F0562" w:rsidRDefault="004F0562">
      <w:r>
        <w:separator/>
      </w:r>
    </w:p>
    <w:p w14:paraId="56764772" w14:textId="77777777" w:rsidR="004F0562" w:rsidRDefault="004F0562"/>
  </w:endnote>
  <w:endnote w:type="continuationSeparator" w:id="0">
    <w:p w14:paraId="16684DE4" w14:textId="77777777" w:rsidR="004F0562" w:rsidRDefault="004F0562">
      <w:r>
        <w:continuationSeparator/>
      </w:r>
    </w:p>
    <w:p w14:paraId="3A80D282" w14:textId="77777777" w:rsidR="004F0562" w:rsidRDefault="004F0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072A1E8B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D464C" w:rsidRPr="00BD464C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D4933" w14:textId="77777777" w:rsidR="004F0562" w:rsidRDefault="004F0562">
      <w:r>
        <w:separator/>
      </w:r>
    </w:p>
    <w:p w14:paraId="338DE9AB" w14:textId="77777777" w:rsidR="004F0562" w:rsidRDefault="004F0562"/>
  </w:footnote>
  <w:footnote w:type="continuationSeparator" w:id="0">
    <w:p w14:paraId="419BB72E" w14:textId="77777777" w:rsidR="004F0562" w:rsidRDefault="004F0562">
      <w:r>
        <w:continuationSeparator/>
      </w:r>
    </w:p>
    <w:p w14:paraId="0DCF46E4" w14:textId="77777777" w:rsidR="004F0562" w:rsidRDefault="004F0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4839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5FF1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0562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3AC8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49C7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4B21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19B4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66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1759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00E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64C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2F9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12D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9C2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,Podsis rysunku,List bullet 2,Data wydania,List Paragraph,Akapit z listą;1_literowka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,List bullet 2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04337-473E-4D18-A408-E18A4823AD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C9D3AC-7135-4F55-8149-46EB2699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Śliska Ewa</cp:lastModifiedBy>
  <cp:revision>10</cp:revision>
  <cp:lastPrinted>2022-12-13T07:29:00Z</cp:lastPrinted>
  <dcterms:created xsi:type="dcterms:W3CDTF">2023-03-10T06:22:00Z</dcterms:created>
  <dcterms:modified xsi:type="dcterms:W3CDTF">2025-04-07T11:56:00Z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