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7C460628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8270B1">
        <w:rPr>
          <w:rFonts w:ascii="Times New Roman" w:hAnsi="Times New Roman" w:cs="Times New Roman"/>
          <w:b/>
        </w:rPr>
        <w:t xml:space="preserve"> (IUE.271.</w:t>
      </w:r>
      <w:r w:rsidR="00214C6A">
        <w:rPr>
          <w:rFonts w:ascii="Times New Roman" w:hAnsi="Times New Roman" w:cs="Times New Roman"/>
          <w:b/>
        </w:rPr>
        <w:t>12.2025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62D95128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663ED1">
        <w:rPr>
          <w:rFonts w:ascii="Times New Roman" w:eastAsia="Calibri" w:hAnsi="Times New Roman" w:cs="Times New Roman"/>
          <w:color w:val="00000A"/>
        </w:rPr>
        <w:t>usługi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663ED1" w:rsidRPr="00663ED1">
        <w:rPr>
          <w:rFonts w:ascii="Times New Roman" w:eastAsia="Calibri" w:hAnsi="Times New Roman" w:cs="Times New Roman"/>
          <w:b/>
          <w:bCs/>
          <w:color w:val="00000A"/>
        </w:rPr>
        <w:t>KOSZENIE POBOCZY DRÓG GMINNYCH I POWIATOWYCH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</w:t>
      </w:r>
      <w:r w:rsidR="000A1DE7">
        <w:rPr>
          <w:rFonts w:ascii="Times New Roman" w:eastAsia="Times New Roman" w:hAnsi="Times New Roman" w:cs="Times New Roman"/>
          <w:kern w:val="3"/>
          <w:lang w:eastAsia="ar-SA" w:bidi="hi-IN"/>
        </w:rPr>
        <w:br/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561A0952" w:rsidR="004706E5" w:rsidRPr="00622219" w:rsidRDefault="00663ED1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497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567"/>
        <w:gridCol w:w="709"/>
        <w:gridCol w:w="850"/>
        <w:gridCol w:w="1843"/>
        <w:gridCol w:w="709"/>
        <w:gridCol w:w="992"/>
        <w:gridCol w:w="1701"/>
      </w:tblGrid>
      <w:tr w:rsidR="00663ED1" w:rsidRPr="005C01FB" w14:paraId="2C9C8C40" w14:textId="77777777" w:rsidTr="00663ED1">
        <w:trPr>
          <w:cantSplit/>
          <w:trHeight w:val="159"/>
        </w:trPr>
        <w:tc>
          <w:tcPr>
            <w:tcW w:w="212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567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89BAF74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2782D8F4" w14:textId="01F0EC2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J.m.</w:t>
            </w:r>
          </w:p>
        </w:tc>
        <w:tc>
          <w:tcPr>
            <w:tcW w:w="709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60AFD23D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61C9C88D" w14:textId="307C8289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Ilość 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br/>
              <w:t>w km</w:t>
            </w:r>
          </w:p>
        </w:tc>
        <w:tc>
          <w:tcPr>
            <w:tcW w:w="850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7B0C826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7E59D75" w14:textId="66879B0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Cena j. netto</w:t>
            </w:r>
          </w:p>
        </w:tc>
        <w:tc>
          <w:tcPr>
            <w:tcW w:w="1843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5666589B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1347EAA1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 xml:space="preserve">Wartość </w:t>
            </w: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663ED1" w:rsidRPr="005C01FB" w14:paraId="60CF40C6" w14:textId="77777777" w:rsidTr="00663ED1">
        <w:trPr>
          <w:cantSplit/>
          <w:trHeight w:val="78"/>
        </w:trPr>
        <w:tc>
          <w:tcPr>
            <w:tcW w:w="212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7A95BB78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5D45DA3C" w14:textId="77777777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610C55B8" w14:textId="0BD1617D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843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5ED65F21" w:rsidR="00663ED1" w:rsidRPr="005C01FB" w:rsidRDefault="00663ED1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29CC97E4" w14:textId="77777777" w:rsidTr="00663ED1">
        <w:trPr>
          <w:trHeight w:val="887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599FB4C8" w:rsidR="00663ED1" w:rsidRPr="008270B1" w:rsidRDefault="00663ED1" w:rsidP="00663ED1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663ED1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KOSZENIE POBOCZY DRÓG 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POWIATOWYCH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43DA939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70F91477" w14:textId="16876BC2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km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0BCD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E93098D" w14:textId="56999A61" w:rsidR="00663ED1" w:rsidRPr="005C01FB" w:rsidRDefault="000A1DE7" w:rsidP="00C90D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1100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2B0345" w14:textId="77FE470F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314160CA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07382FDD" w:rsidR="00663ED1" w:rsidRPr="008270B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 xml:space="preserve"> 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3E13CD10" w14:textId="77777777" w:rsidTr="00663ED1">
        <w:trPr>
          <w:trHeight w:val="843"/>
        </w:trPr>
        <w:tc>
          <w:tcPr>
            <w:tcW w:w="2126" w:type="dxa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49CFAE" w14:textId="333C06A3" w:rsidR="00663ED1" w:rsidRPr="00663ED1" w:rsidRDefault="00663ED1" w:rsidP="00557C8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</w:pPr>
            <w:r w:rsidRPr="00663ED1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 xml:space="preserve">KOSZENIE POBOCZY DRÓG GMINNYCH  </w:t>
            </w: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030A06F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32BCD640" w14:textId="048796C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km</w:t>
            </w: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0463D35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  <w:p w14:paraId="117410F9" w14:textId="50AD2A2D" w:rsidR="00663ED1" w:rsidRPr="005C01FB" w:rsidRDefault="00663ED1" w:rsidP="00105D5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1</w:t>
            </w:r>
            <w:r w:rsidR="000A1DE7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4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00</w:t>
            </w:r>
          </w:p>
        </w:tc>
        <w:tc>
          <w:tcPr>
            <w:tcW w:w="850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5655BB9" w14:textId="3C9B73F8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B125AC" w14:textId="71293865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FEFAB2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6E455E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30BF8310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07CE14E7" w14:textId="77777777" w:rsidTr="00663ED1">
        <w:trPr>
          <w:trHeight w:val="603"/>
        </w:trPr>
        <w:tc>
          <w:tcPr>
            <w:tcW w:w="4252" w:type="dxa"/>
            <w:gridSpan w:val="4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AEE908" w14:textId="253F9556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ŁĄCZNIE:</w:t>
            </w:r>
          </w:p>
        </w:tc>
        <w:tc>
          <w:tcPr>
            <w:tcW w:w="184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77DBF4" w14:textId="2C7CAABD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709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3DD0CB" w14:textId="77777777" w:rsidR="00663ED1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7FDB94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A17A2D1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663ED1" w:rsidRPr="005C01FB" w14:paraId="41D53AEB" w14:textId="77777777" w:rsidTr="004D177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371" w:type="dxa"/>
            <w:gridSpan w:val="7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</w:tcPr>
          <w:p w14:paraId="20323984" w14:textId="622E9F9C" w:rsidR="00663ED1" w:rsidRPr="005C01FB" w:rsidRDefault="00663ED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3C51F86F" w14:textId="6C58955D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214C6A">
        <w:rPr>
          <w:rFonts w:ascii="Times New Roman" w:hAnsi="Times New Roman" w:cs="Times New Roman"/>
          <w:b/>
        </w:rPr>
        <w:t>28-11-2025</w:t>
      </w:r>
      <w:r w:rsidR="00663ED1">
        <w:rPr>
          <w:rFonts w:ascii="Times New Roman" w:hAnsi="Times New Roman" w:cs="Times New Roman"/>
          <w:b/>
        </w:rPr>
        <w:t xml:space="preserve"> r.</w:t>
      </w:r>
      <w:r w:rsidR="008270B1">
        <w:rPr>
          <w:rFonts w:ascii="Times New Roman" w:hAnsi="Times New Roman" w:cs="Times New Roman"/>
          <w:b/>
        </w:rPr>
        <w:t>.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3221C077" w:rsidR="00D73EF6" w:rsidRPr="00214C6A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Hlk65569567"/>
      <w:r w:rsidRPr="00214C6A">
        <w:rPr>
          <w:rFonts w:ascii="Times New Roman" w:hAnsi="Times New Roman" w:cs="Times New Roman"/>
          <w:b/>
          <w:bCs/>
          <w:sz w:val="28"/>
          <w:szCs w:val="28"/>
        </w:rPr>
        <w:t xml:space="preserve">na wykonany przedmiot zamówienia udzielam(-y) </w:t>
      </w:r>
      <w:r w:rsidR="00663ED1" w:rsidRPr="00214C6A">
        <w:rPr>
          <w:rFonts w:ascii="Times New Roman" w:hAnsi="Times New Roman" w:cs="Times New Roman"/>
          <w:b/>
          <w:bCs/>
          <w:sz w:val="28"/>
          <w:szCs w:val="28"/>
        </w:rPr>
        <w:t>terminu płatności faktur</w:t>
      </w:r>
      <w:r w:rsidRPr="00214C6A">
        <w:rPr>
          <w:rFonts w:ascii="Times New Roman" w:hAnsi="Times New Roman" w:cs="Times New Roman"/>
          <w:b/>
          <w:bCs/>
          <w:sz w:val="28"/>
          <w:szCs w:val="28"/>
        </w:rPr>
        <w:t xml:space="preserve"> na okre</w:t>
      </w:r>
      <w:r w:rsidR="000A1DE7" w:rsidRPr="00214C6A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214C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ED1" w:rsidRPr="00214C6A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214C6A">
        <w:rPr>
          <w:rFonts w:ascii="Times New Roman" w:hAnsi="Times New Roman" w:cs="Times New Roman"/>
          <w:b/>
          <w:bCs/>
          <w:sz w:val="28"/>
          <w:szCs w:val="28"/>
        </w:rPr>
        <w:t xml:space="preserve">/ </w:t>
      </w:r>
      <w:r w:rsidR="00663ED1" w:rsidRPr="00214C6A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214C6A">
        <w:rPr>
          <w:rFonts w:ascii="Times New Roman" w:hAnsi="Times New Roman" w:cs="Times New Roman"/>
          <w:b/>
          <w:bCs/>
          <w:sz w:val="28"/>
          <w:szCs w:val="28"/>
        </w:rPr>
        <w:t xml:space="preserve">/ </w:t>
      </w:r>
      <w:r w:rsidR="00663ED1" w:rsidRPr="00214C6A"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="00214C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63ED1" w:rsidRPr="00214C6A">
        <w:rPr>
          <w:rFonts w:ascii="Times New Roman" w:hAnsi="Times New Roman" w:cs="Times New Roman"/>
          <w:b/>
          <w:bCs/>
          <w:sz w:val="28"/>
          <w:szCs w:val="28"/>
        </w:rPr>
        <w:t>dni</w:t>
      </w:r>
      <w:r w:rsidR="00105D5E" w:rsidRPr="00214C6A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1</w:t>
      </w:r>
      <w:r w:rsidRPr="00214C6A">
        <w:rPr>
          <w:rFonts w:ascii="Times New Roman" w:hAnsi="Times New Roman" w:cs="Times New Roman"/>
          <w:b/>
          <w:bCs/>
          <w:sz w:val="28"/>
          <w:szCs w:val="28"/>
        </w:rPr>
        <w:t xml:space="preserve"> licząc od dnia </w:t>
      </w:r>
      <w:bookmarkEnd w:id="4"/>
      <w:r w:rsidR="00663ED1" w:rsidRPr="00214C6A">
        <w:rPr>
          <w:rFonts w:ascii="Times New Roman" w:hAnsi="Times New Roman" w:cs="Times New Roman"/>
          <w:b/>
          <w:bCs/>
          <w:sz w:val="28"/>
          <w:szCs w:val="28"/>
        </w:rPr>
        <w:t>otrzymania faktury przez zamawiającego</w:t>
      </w:r>
      <w:r w:rsidRPr="00214C6A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bookmarkEnd w:id="2"/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6D10FEF8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 xml:space="preserve">z zakresu </w:t>
      </w:r>
      <w:r w:rsidR="00FA1F73">
        <w:rPr>
          <w:rFonts w:ascii="Times New Roman" w:hAnsi="Times New Roman" w:cs="Times New Roman"/>
        </w:rPr>
        <w:t>koszenia poboczy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2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3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5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574DF8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ED65E" w14:textId="77777777" w:rsidR="00B325AB" w:rsidRDefault="00B325AB" w:rsidP="00597E0F">
      <w:pPr>
        <w:spacing w:after="0" w:line="240" w:lineRule="auto"/>
      </w:pPr>
      <w:r>
        <w:separator/>
      </w:r>
    </w:p>
  </w:endnote>
  <w:endnote w:type="continuationSeparator" w:id="0">
    <w:p w14:paraId="51627042" w14:textId="77777777" w:rsidR="00B325AB" w:rsidRDefault="00B325A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05D5E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FD52B" w14:textId="77777777" w:rsidR="00B325AB" w:rsidRDefault="00B325AB" w:rsidP="00597E0F">
      <w:pPr>
        <w:spacing w:after="0" w:line="240" w:lineRule="auto"/>
      </w:pPr>
      <w:r>
        <w:separator/>
      </w:r>
    </w:p>
  </w:footnote>
  <w:footnote w:type="continuationSeparator" w:id="0">
    <w:p w14:paraId="22D74A4E" w14:textId="77777777" w:rsidR="00B325AB" w:rsidRDefault="00B325AB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411015">
    <w:abstractNumId w:val="71"/>
  </w:num>
  <w:num w:numId="2" w16cid:durableId="1413819470">
    <w:abstractNumId w:val="39"/>
  </w:num>
  <w:num w:numId="3" w16cid:durableId="35469898">
    <w:abstractNumId w:val="64"/>
  </w:num>
  <w:num w:numId="4" w16cid:durableId="151875011">
    <w:abstractNumId w:val="49"/>
  </w:num>
  <w:num w:numId="5" w16cid:durableId="517546901">
    <w:abstractNumId w:val="46"/>
  </w:num>
  <w:num w:numId="6" w16cid:durableId="727996105">
    <w:abstractNumId w:val="79"/>
  </w:num>
  <w:num w:numId="7" w16cid:durableId="79957146">
    <w:abstractNumId w:val="19"/>
  </w:num>
  <w:num w:numId="8" w16cid:durableId="88277243">
    <w:abstractNumId w:val="52"/>
  </w:num>
  <w:num w:numId="9" w16cid:durableId="1334839388">
    <w:abstractNumId w:val="0"/>
  </w:num>
  <w:num w:numId="10" w16cid:durableId="1271858255">
    <w:abstractNumId w:val="1"/>
  </w:num>
  <w:num w:numId="11" w16cid:durableId="1680042185">
    <w:abstractNumId w:val="2"/>
  </w:num>
  <w:num w:numId="12" w16cid:durableId="1665739115">
    <w:abstractNumId w:val="3"/>
  </w:num>
  <w:num w:numId="13" w16cid:durableId="861017210">
    <w:abstractNumId w:val="4"/>
  </w:num>
  <w:num w:numId="14" w16cid:durableId="171071472">
    <w:abstractNumId w:val="7"/>
  </w:num>
  <w:num w:numId="15" w16cid:durableId="1809127667">
    <w:abstractNumId w:val="9"/>
  </w:num>
  <w:num w:numId="16" w16cid:durableId="1664118045">
    <w:abstractNumId w:val="10"/>
  </w:num>
  <w:num w:numId="17" w16cid:durableId="321129734">
    <w:abstractNumId w:val="11"/>
  </w:num>
  <w:num w:numId="18" w16cid:durableId="196358307">
    <w:abstractNumId w:val="12"/>
  </w:num>
  <w:num w:numId="19" w16cid:durableId="2080665356">
    <w:abstractNumId w:val="16"/>
  </w:num>
  <w:num w:numId="20" w16cid:durableId="1220558650">
    <w:abstractNumId w:val="17"/>
  </w:num>
  <w:num w:numId="21" w16cid:durableId="1412045388">
    <w:abstractNumId w:val="18"/>
  </w:num>
  <w:num w:numId="22" w16cid:durableId="1849441907">
    <w:abstractNumId w:val="20"/>
  </w:num>
  <w:num w:numId="23" w16cid:durableId="1416127656">
    <w:abstractNumId w:val="21"/>
  </w:num>
  <w:num w:numId="24" w16cid:durableId="1145708318">
    <w:abstractNumId w:val="22"/>
  </w:num>
  <w:num w:numId="25" w16cid:durableId="1569533792">
    <w:abstractNumId w:val="23"/>
  </w:num>
  <w:num w:numId="26" w16cid:durableId="1496451926">
    <w:abstractNumId w:val="24"/>
  </w:num>
  <w:num w:numId="27" w16cid:durableId="270283083">
    <w:abstractNumId w:val="25"/>
  </w:num>
  <w:num w:numId="28" w16cid:durableId="85932154">
    <w:abstractNumId w:val="51"/>
  </w:num>
  <w:num w:numId="29" w16cid:durableId="950892410">
    <w:abstractNumId w:val="75"/>
  </w:num>
  <w:num w:numId="30" w16cid:durableId="402725731">
    <w:abstractNumId w:val="58"/>
  </w:num>
  <w:num w:numId="31" w16cid:durableId="1521164387">
    <w:abstractNumId w:val="61"/>
  </w:num>
  <w:num w:numId="32" w16cid:durableId="113016121">
    <w:abstractNumId w:val="35"/>
  </w:num>
  <w:num w:numId="33" w16cid:durableId="567617257">
    <w:abstractNumId w:val="47"/>
  </w:num>
  <w:num w:numId="34" w16cid:durableId="613563723">
    <w:abstractNumId w:val="72"/>
  </w:num>
  <w:num w:numId="35" w16cid:durableId="433089685">
    <w:abstractNumId w:val="45"/>
  </w:num>
  <w:num w:numId="36" w16cid:durableId="1988246577">
    <w:abstractNumId w:val="83"/>
  </w:num>
  <w:num w:numId="37" w16cid:durableId="1437483590">
    <w:abstractNumId w:val="56"/>
  </w:num>
  <w:num w:numId="38" w16cid:durableId="1524171315">
    <w:abstractNumId w:val="40"/>
  </w:num>
  <w:num w:numId="39" w16cid:durableId="1325162184">
    <w:abstractNumId w:val="78"/>
  </w:num>
  <w:num w:numId="40" w16cid:durableId="1047148838">
    <w:abstractNumId w:val="69"/>
  </w:num>
  <w:num w:numId="41" w16cid:durableId="547952831">
    <w:abstractNumId w:val="36"/>
  </w:num>
  <w:num w:numId="42" w16cid:durableId="692462549">
    <w:abstractNumId w:val="85"/>
  </w:num>
  <w:num w:numId="43" w16cid:durableId="1505052897">
    <w:abstractNumId w:val="80"/>
  </w:num>
  <w:num w:numId="44" w16cid:durableId="1922913281">
    <w:abstractNumId w:val="44"/>
  </w:num>
  <w:num w:numId="45" w16cid:durableId="1301767076">
    <w:abstractNumId w:val="37"/>
  </w:num>
  <w:num w:numId="46" w16cid:durableId="1495799594">
    <w:abstractNumId w:val="74"/>
  </w:num>
  <w:num w:numId="47" w16cid:durableId="499122904">
    <w:abstractNumId w:val="67"/>
  </w:num>
  <w:num w:numId="48" w16cid:durableId="150875664">
    <w:abstractNumId w:val="55"/>
  </w:num>
  <w:num w:numId="49" w16cid:durableId="1418019346">
    <w:abstractNumId w:val="82"/>
  </w:num>
  <w:num w:numId="50" w16cid:durableId="1618247362">
    <w:abstractNumId w:val="57"/>
  </w:num>
  <w:num w:numId="51" w16cid:durableId="1117481649">
    <w:abstractNumId w:val="38"/>
  </w:num>
  <w:num w:numId="52" w16cid:durableId="1418819153">
    <w:abstractNumId w:val="50"/>
  </w:num>
  <w:num w:numId="53" w16cid:durableId="472022728">
    <w:abstractNumId w:val="87"/>
  </w:num>
  <w:num w:numId="54" w16cid:durableId="1254585958">
    <w:abstractNumId w:val="68"/>
  </w:num>
  <w:num w:numId="55" w16cid:durableId="698167122">
    <w:abstractNumId w:val="63"/>
  </w:num>
  <w:num w:numId="56" w16cid:durableId="760763882">
    <w:abstractNumId w:val="66"/>
  </w:num>
  <w:num w:numId="57" w16cid:durableId="1575968929">
    <w:abstractNumId w:val="77"/>
  </w:num>
  <w:num w:numId="58" w16cid:durableId="341973083">
    <w:abstractNumId w:val="41"/>
  </w:num>
  <w:num w:numId="59" w16cid:durableId="136997999">
    <w:abstractNumId w:val="76"/>
  </w:num>
  <w:num w:numId="60" w16cid:durableId="1682967794">
    <w:abstractNumId w:val="86"/>
  </w:num>
  <w:num w:numId="61" w16cid:durableId="434982785">
    <w:abstractNumId w:val="84"/>
  </w:num>
  <w:num w:numId="62" w16cid:durableId="472602899">
    <w:abstractNumId w:val="59"/>
  </w:num>
  <w:num w:numId="63" w16cid:durableId="1929608140">
    <w:abstractNumId w:val="65"/>
  </w:num>
  <w:num w:numId="64" w16cid:durableId="1648049414">
    <w:abstractNumId w:val="43"/>
  </w:num>
  <w:num w:numId="65" w16cid:durableId="1288439331">
    <w:abstractNumId w:val="42"/>
  </w:num>
  <w:num w:numId="66" w16cid:durableId="31536299">
    <w:abstractNumId w:val="53"/>
  </w:num>
  <w:num w:numId="67" w16cid:durableId="2095273844">
    <w:abstractNumId w:val="54"/>
  </w:num>
  <w:num w:numId="68" w16cid:durableId="1268386630">
    <w:abstractNumId w:val="73"/>
  </w:num>
  <w:num w:numId="69" w16cid:durableId="1910339834">
    <w:abstractNumId w:val="62"/>
  </w:num>
  <w:num w:numId="70" w16cid:durableId="833649721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4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1DE7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5D5E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77C47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4C6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BA2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94D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4DF8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219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3ED1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40C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7D8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340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5AB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0DDA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4E2B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0F1D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1F73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DDBA-5F1D-4AD8-93DC-240B485F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2021-03-15T09:55:00Z</cp:lastPrinted>
  <dcterms:created xsi:type="dcterms:W3CDTF">2025-04-08T05:28:00Z</dcterms:created>
  <dcterms:modified xsi:type="dcterms:W3CDTF">2025-04-08T05:28:00Z</dcterms:modified>
</cp:coreProperties>
</file>