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5D007F3B" w:rsidR="0010069E" w:rsidRPr="004711EE" w:rsidRDefault="0010069E" w:rsidP="004711EE">
      <w:pPr>
        <w:pStyle w:val="gwp22297845msonormal"/>
        <w:jc w:val="both"/>
        <w:rPr>
          <w:rFonts w:ascii="Arial" w:hAnsi="Arial" w:cs="Arial"/>
          <w:b/>
          <w:bCs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4A3DE4">
        <w:rPr>
          <w:rFonts w:ascii="Arial" w:hAnsi="Arial" w:cs="Arial"/>
        </w:rPr>
        <w:t xml:space="preserve"> </w:t>
      </w:r>
      <w:r w:rsidR="004711EE" w:rsidRPr="004711EE">
        <w:rPr>
          <w:rFonts w:ascii="Arial" w:hAnsi="Arial" w:cs="Arial"/>
          <w:b/>
          <w:bCs/>
        </w:rPr>
        <w:t>„</w:t>
      </w:r>
      <w:r w:rsidR="00B80D01" w:rsidRPr="00B80D01">
        <w:rPr>
          <w:rFonts w:ascii="Arial" w:hAnsi="Arial" w:cs="Arial"/>
          <w:b/>
          <w:bCs/>
        </w:rPr>
        <w:t>Opracowanie dokumentacji projektowej obejmującej budowę oświetlenia ulicznego dla zadania pn.: Budowa oświetlenia drogowego na terenie Gminy Rakoniewice</w:t>
      </w:r>
      <w:r w:rsidR="004711EE" w:rsidRPr="004711EE">
        <w:rPr>
          <w:rFonts w:ascii="Arial" w:hAnsi="Arial" w:cs="Arial"/>
          <w:b/>
          <w:bCs/>
        </w:rPr>
        <w:t>”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A7762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8ACD" w14:textId="77777777" w:rsidR="0062502B" w:rsidRDefault="0062502B">
      <w:pPr>
        <w:spacing w:after="0" w:line="240" w:lineRule="auto"/>
      </w:pPr>
      <w:r>
        <w:separator/>
      </w:r>
    </w:p>
  </w:endnote>
  <w:endnote w:type="continuationSeparator" w:id="0">
    <w:p w14:paraId="7B5DC7E2" w14:textId="77777777" w:rsidR="0062502B" w:rsidRDefault="0062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221948" w:rsidRDefault="0022194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21948" w:rsidRDefault="0022194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4423" w14:textId="77777777" w:rsidR="0062502B" w:rsidRDefault="0062502B">
      <w:pPr>
        <w:spacing w:after="0" w:line="240" w:lineRule="auto"/>
      </w:pPr>
      <w:r>
        <w:separator/>
      </w:r>
    </w:p>
  </w:footnote>
  <w:footnote w:type="continuationSeparator" w:id="0">
    <w:p w14:paraId="083A0AC9" w14:textId="77777777" w:rsidR="0062502B" w:rsidRDefault="00625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060200"/>
    <w:rsid w:val="000E70D7"/>
    <w:rsid w:val="0010069E"/>
    <w:rsid w:val="00195C96"/>
    <w:rsid w:val="002072B8"/>
    <w:rsid w:val="00221948"/>
    <w:rsid w:val="00240FFD"/>
    <w:rsid w:val="002A4B09"/>
    <w:rsid w:val="003327AB"/>
    <w:rsid w:val="003866E2"/>
    <w:rsid w:val="004711EE"/>
    <w:rsid w:val="004A3DE4"/>
    <w:rsid w:val="004A5F65"/>
    <w:rsid w:val="004C4014"/>
    <w:rsid w:val="005D608D"/>
    <w:rsid w:val="0062502B"/>
    <w:rsid w:val="006647F5"/>
    <w:rsid w:val="00811DA5"/>
    <w:rsid w:val="00A77620"/>
    <w:rsid w:val="00A83881"/>
    <w:rsid w:val="00B07AA2"/>
    <w:rsid w:val="00B80D01"/>
    <w:rsid w:val="00CE5F6C"/>
    <w:rsid w:val="00DF5BC3"/>
    <w:rsid w:val="00E46F31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C8C7-A232-4594-9EE3-0D1D974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3</cp:revision>
  <dcterms:created xsi:type="dcterms:W3CDTF">2025-05-15T07:53:00Z</dcterms:created>
  <dcterms:modified xsi:type="dcterms:W3CDTF">2025-05-15T07:54:00Z</dcterms:modified>
</cp:coreProperties>
</file>