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491F23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Pion ochrony informacji niejawnych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7E0EC8" w:rsidRDefault="007E0EC8" w:rsidP="007E0EC8">
            <w:pPr>
              <w:tabs>
                <w:tab w:val="left" w:pos="349"/>
              </w:tabs>
              <w:spacing w:before="120" w:line="276" w:lineRule="auto"/>
              <w:jc w:val="both"/>
              <w:rPr>
                <w:rFonts w:ascii="Arial" w:hAnsi="Arial" w:cs="Arial"/>
                <w:i/>
              </w:rPr>
            </w:pPr>
            <w:r w:rsidRPr="007E0EC8">
              <w:rPr>
                <w:rFonts w:ascii="Arial" w:hAnsi="Arial" w:cs="Arial"/>
              </w:rPr>
              <w:t xml:space="preserve">Dostawa szaf metalowych spełniających wymagania Zarządzenia nr 59/MON Ministra Obrony Narodowej z dnia 11 grudnia 2017r </w:t>
            </w:r>
            <w:r w:rsidRPr="007E0EC8">
              <w:rPr>
                <w:rFonts w:ascii="Arial" w:eastAsia="SimSun" w:hAnsi="Arial" w:cs="Arial"/>
                <w:kern w:val="1"/>
                <w:lang w:eastAsia="hi-IN" w:bidi="hi-IN"/>
              </w:rPr>
              <w:t xml:space="preserve"> Rozporządzenia Rady Ministrów z dnia 29 maja 2012 r.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7E0EC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91F23">
              <w:rPr>
                <w:rFonts w:ascii="Arial" w:hAnsi="Arial" w:cs="Arial"/>
              </w:rPr>
              <w:t xml:space="preserve"> zadani</w:t>
            </w:r>
            <w:r>
              <w:rPr>
                <w:rFonts w:ascii="Arial" w:hAnsi="Arial" w:cs="Arial"/>
              </w:rPr>
              <w:t>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461CBF" w:rsidRDefault="00491F23" w:rsidP="006E4B88">
            <w:pPr>
              <w:jc w:val="center"/>
              <w:rPr>
                <w:rFonts w:ascii="Arial" w:hAnsi="Arial" w:cs="Arial"/>
              </w:rPr>
            </w:pPr>
            <w:r w:rsidRPr="00461CBF">
              <w:rPr>
                <w:rFonts w:ascii="Arial" w:hAnsi="Arial" w:cs="Arial"/>
              </w:rPr>
              <w:t>30191400-8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7E0EC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491F23"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7E0EC8" w:rsidRPr="007E0EC8" w:rsidRDefault="007E0EC8" w:rsidP="007E0EC8">
      <w:pPr>
        <w:tabs>
          <w:tab w:val="left" w:pos="349"/>
        </w:tabs>
        <w:spacing w:before="120"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>Przedmiotem zamówienia jest d</w:t>
      </w:r>
      <w:r w:rsidRPr="007E0EC8">
        <w:rPr>
          <w:rFonts w:ascii="Arial" w:hAnsi="Arial" w:cs="Arial"/>
        </w:rPr>
        <w:t>ostawa</w:t>
      </w:r>
      <w:r w:rsidR="00D17A69">
        <w:rPr>
          <w:rFonts w:ascii="Arial" w:hAnsi="Arial" w:cs="Arial"/>
        </w:rPr>
        <w:t xml:space="preserve"> nw.</w:t>
      </w:r>
      <w:r w:rsidRPr="007E0EC8">
        <w:rPr>
          <w:rFonts w:ascii="Arial" w:hAnsi="Arial" w:cs="Arial"/>
        </w:rPr>
        <w:t xml:space="preserve"> szaf metalowych spełniających wymagania Zarządzenia nr 59/MON Ministra Obrony Narodowej z dnia 11 grudnia 2017r </w:t>
      </w:r>
      <w:r w:rsidRPr="007E0EC8">
        <w:rPr>
          <w:rFonts w:ascii="Arial" w:eastAsia="SimSun" w:hAnsi="Arial" w:cs="Arial"/>
          <w:kern w:val="1"/>
          <w:lang w:eastAsia="hi-IN" w:bidi="hi-IN"/>
        </w:rPr>
        <w:t xml:space="preserve"> Rozporządzenia Rady Ministrów z dnia 29 maja 2012 r.</w:t>
      </w:r>
    </w:p>
    <w:p w:rsidR="00491F23" w:rsidRDefault="00491F23" w:rsidP="00491F23">
      <w:pPr>
        <w:jc w:val="center"/>
        <w:rPr>
          <w:rFonts w:ascii="Arial" w:hAnsi="Arial" w:cs="Arial"/>
        </w:rPr>
      </w:pPr>
    </w:p>
    <w:p w:rsidR="00491F23" w:rsidRPr="00033422" w:rsidRDefault="00491F23" w:rsidP="00033422">
      <w:pPr>
        <w:jc w:val="center"/>
        <w:rPr>
          <w:rFonts w:ascii="Arial" w:hAnsi="Arial" w:cs="Arial"/>
          <w:u w:val="single"/>
        </w:rPr>
      </w:pPr>
      <w:r w:rsidRPr="006801B0">
        <w:rPr>
          <w:rFonts w:ascii="Arial" w:hAnsi="Arial" w:cs="Arial"/>
          <w:u w:val="single"/>
        </w:rPr>
        <w:t xml:space="preserve">1. </w:t>
      </w:r>
      <w:r w:rsidR="00033422" w:rsidRPr="00033422">
        <w:rPr>
          <w:rFonts w:ascii="Arial" w:hAnsi="Arial" w:cs="Arial"/>
          <w:u w:val="single"/>
        </w:rPr>
        <w:t xml:space="preserve">Szafa metalowa posiadająca </w:t>
      </w:r>
      <w:r w:rsidR="00033422" w:rsidRPr="00033422">
        <w:rPr>
          <w:rFonts w:ascii="Arial" w:eastAsia="SimSun" w:hAnsi="Arial" w:cs="Arial"/>
          <w:kern w:val="1"/>
          <w:u w:val="single"/>
          <w:lang w:eastAsia="hi-IN" w:bidi="hi-IN"/>
        </w:rPr>
        <w:t xml:space="preserve">certyfikat do przechowywania dokumentów poufnych klasa A (wg Zarządzenia Nr 59/MON Ministra Obrony Narodowej </w:t>
      </w:r>
      <w:r w:rsidR="00592430">
        <w:rPr>
          <w:rFonts w:ascii="Arial" w:eastAsia="SimSun" w:hAnsi="Arial" w:cs="Arial"/>
          <w:kern w:val="1"/>
          <w:u w:val="single"/>
          <w:lang w:eastAsia="hi-IN" w:bidi="hi-IN"/>
        </w:rPr>
        <w:br/>
      </w:r>
      <w:r w:rsidR="00033422" w:rsidRPr="00033422">
        <w:rPr>
          <w:rFonts w:ascii="Arial" w:eastAsia="SimSun" w:hAnsi="Arial" w:cs="Arial"/>
          <w:kern w:val="1"/>
          <w:u w:val="single"/>
          <w:lang w:eastAsia="hi-IN" w:bidi="hi-IN"/>
        </w:rPr>
        <w:t>z dnia 11 grudnia 2017 r</w:t>
      </w:r>
      <w:r w:rsidR="00033422" w:rsidRPr="00033422">
        <w:rPr>
          <w:rFonts w:ascii="Arial" w:eastAsia="SimSun" w:hAnsi="Arial" w:cs="Arial"/>
          <w:kern w:val="1"/>
          <w:sz w:val="18"/>
          <w:szCs w:val="20"/>
          <w:u w:val="single"/>
          <w:lang w:eastAsia="hi-IN" w:bidi="hi-IN"/>
        </w:rPr>
        <w:t xml:space="preserve">.,         </w:t>
      </w:r>
    </w:p>
    <w:p w:rsidR="00EF468F" w:rsidRDefault="00491F23" w:rsidP="00491F23">
      <w:pPr>
        <w:rPr>
          <w:rFonts w:ascii="Arial" w:hAnsi="Arial" w:cs="Arial"/>
        </w:rPr>
      </w:pPr>
      <w:r>
        <w:rPr>
          <w:rFonts w:ascii="Arial" w:hAnsi="Arial" w:cs="Arial"/>
        </w:rPr>
        <w:t>Specyfikacja:</w:t>
      </w:r>
    </w:p>
    <w:p w:rsidR="00EF468F" w:rsidRDefault="00EF468F" w:rsidP="009C29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ilość: 10 sztuk</w:t>
      </w:r>
    </w:p>
    <w:p w:rsidR="00491F23" w:rsidRDefault="00491F23" w:rsidP="009C29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wymiary: wys. 1500 mm, szer. 700 mm, gł. 400 mm</w:t>
      </w:r>
    </w:p>
    <w:p w:rsidR="00491F23" w:rsidRDefault="00491F23" w:rsidP="009C29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491F23">
        <w:rPr>
          <w:rFonts w:ascii="Arial" w:hAnsi="Arial" w:cs="Arial"/>
        </w:rPr>
        <w:t>olor: RAL 7035</w:t>
      </w:r>
    </w:p>
    <w:p w:rsidR="00491F23" w:rsidRPr="00033422" w:rsidRDefault="00033422" w:rsidP="0003342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TimesNewRomanPSMT" w:hAnsi="TimesNewRomanPSMT" w:cs="TimesNewRomanPSMT"/>
        </w:rPr>
        <w:t>k</w:t>
      </w:r>
      <w:r w:rsidRPr="00033422">
        <w:rPr>
          <w:rFonts w:ascii="TimesNewRomanPSMT" w:hAnsi="TimesNewRomanPSMT" w:cs="TimesNewRomanPSMT"/>
        </w:rPr>
        <w:t>orpus szafy, drzwi, skrytki i inne elementy konstrukcyjne muszą być wykonane z blachy ze stali konstrukcyjnej, o grubości co najmniej 1 mm, zabezpieczonej przed korozją. Połączenia korpusu szafy powinny zapewnić mu dostateczną sztywność</w:t>
      </w:r>
      <w:r w:rsidR="00EF468F" w:rsidRPr="00033422">
        <w:rPr>
          <w:rFonts w:ascii="Arial" w:hAnsi="Arial" w:cs="Arial"/>
        </w:rPr>
        <w:t>,</w:t>
      </w:r>
    </w:p>
    <w:p w:rsidR="00033422" w:rsidRPr="00033422" w:rsidRDefault="00033422" w:rsidP="00033422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Arial" w:eastAsia="SimSun" w:hAnsi="Arial" w:cs="Arial"/>
          <w:kern w:val="1"/>
          <w:lang w:eastAsia="hi-IN" w:bidi="hi-IN"/>
        </w:rPr>
        <w:t>s</w:t>
      </w:r>
      <w:r w:rsidRPr="00033422">
        <w:rPr>
          <w:rFonts w:ascii="Arial" w:eastAsia="SimSun" w:hAnsi="Arial" w:cs="Arial"/>
          <w:kern w:val="1"/>
          <w:lang w:eastAsia="hi-IN" w:bidi="hi-IN"/>
        </w:rPr>
        <w:t>zafa musi posiadać 3 sztywne półki o maksymalnym obciążeniu do 50 kg z możliwością regulacji zawieszenia.</w:t>
      </w:r>
    </w:p>
    <w:p w:rsidR="00033422" w:rsidRPr="00033422" w:rsidRDefault="00033422" w:rsidP="00033422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</w:t>
      </w:r>
      <w:r w:rsidRPr="00033422">
        <w:rPr>
          <w:rFonts w:ascii="TimesNewRomanPSMT" w:hAnsi="TimesNewRomanPSMT" w:cs="TimesNewRomanPSMT"/>
        </w:rPr>
        <w:t>rzwi szafy jednoskrzydłowe zabezpieczone ryglem co najmniej na trzech krawędziach (rygle w średnicy min. 12 mm lub przekroju min. 112 mm2, rozstaw rygli max. 450 mm).</w:t>
      </w:r>
    </w:p>
    <w:p w:rsidR="00033422" w:rsidRPr="00033422" w:rsidRDefault="00D17A69" w:rsidP="005F1DB5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TimesNewRomanPSMT" w:hAnsi="TimesNewRomanPSMT" w:cs="TimesNewRomanPSMT"/>
        </w:rPr>
        <w:lastRenderedPageBreak/>
        <w:t>s</w:t>
      </w:r>
      <w:r w:rsidR="00033422" w:rsidRPr="00033422">
        <w:rPr>
          <w:rFonts w:ascii="TimesNewRomanPSMT" w:hAnsi="TimesNewRomanPSMT" w:cs="TimesNewRomanPSMT"/>
        </w:rPr>
        <w:t>zafa musi być wyposażona w zamek mechaniczny kluczowy, co najmniej klasy A wg Polskiej Normy PN-EN 1300, zabezpieczony przed działaniem destrukcyjnym, w tym przed przewierceniem</w:t>
      </w:r>
      <w:r w:rsidR="00033422" w:rsidRPr="00033422">
        <w:rPr>
          <w:rFonts w:ascii="Arial" w:hAnsi="Arial" w:cs="Arial"/>
        </w:rPr>
        <w:t xml:space="preserve"> </w:t>
      </w:r>
    </w:p>
    <w:p w:rsidR="00033422" w:rsidRPr="00033422" w:rsidRDefault="00033422" w:rsidP="0003342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TimesNewRomanPSMT" w:hAnsi="TimesNewRomanPSMT" w:cs="TimesNewRomanPSMT"/>
        </w:rPr>
        <w:t>p</w:t>
      </w:r>
      <w:r w:rsidRPr="00033422">
        <w:rPr>
          <w:rFonts w:ascii="TimesNewRomanPSMT" w:hAnsi="TimesNewRomanPSMT" w:cs="TimesNewRomanPSMT"/>
        </w:rPr>
        <w:t>odstawa szafy musi posiadać te same rozmiary co wierzch. W szafie może znajdować się zaślepiony otwór umożliwiający jej zakotwiczenie.</w:t>
      </w:r>
    </w:p>
    <w:p w:rsidR="00033422" w:rsidRPr="00033422" w:rsidRDefault="00033422" w:rsidP="00033422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033422">
        <w:rPr>
          <w:rFonts w:ascii="TimesNewRomanPSMT" w:hAnsi="TimesNewRomanPSMT" w:cs="TimesNewRomanPSMT"/>
        </w:rPr>
        <w:t>Szafa musi posiadać nieusuwalne kołki z otworami do przewlekania sznurka i nieusuwalną miseczkę umożliwiającą plombowanie przez odcisk pieczęci wykonawcy.</w:t>
      </w:r>
    </w:p>
    <w:p w:rsidR="00033422" w:rsidRPr="00033422" w:rsidRDefault="00592430" w:rsidP="00033422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</w:t>
      </w:r>
      <w:r w:rsidR="00033422" w:rsidRPr="00033422">
        <w:rPr>
          <w:rFonts w:ascii="TimesNewRomanPSMT" w:hAnsi="TimesNewRomanPSMT" w:cs="TimesNewRomanPSMT"/>
        </w:rPr>
        <w:t>zafa musi posiadać certyfikat wydany przez jednostkę certyfikującą akredytowaną w krajowym systemie akredytacji, potwierdzający zgodność wyrobu z wymaganiami klasy A.</w:t>
      </w:r>
    </w:p>
    <w:p w:rsidR="00033422" w:rsidRPr="00033422" w:rsidRDefault="00592430" w:rsidP="00033422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</w:t>
      </w:r>
      <w:r w:rsidR="00033422" w:rsidRPr="00033422">
        <w:rPr>
          <w:rFonts w:ascii="TimesNewRomanPSMT" w:hAnsi="TimesNewRomanPSMT" w:cs="TimesNewRomanPSMT"/>
        </w:rPr>
        <w:t>zafa musi posiadać tabliczkę, wydaną przez jednostkę certyfikującą akredytowaną w krajowym systemie akredytacji, zamontowaną na wewnętrznej, górnej stronie drzwi, zawierającą następujące dane:</w:t>
      </w:r>
    </w:p>
    <w:p w:rsidR="00033422" w:rsidRPr="00592430" w:rsidRDefault="00033422" w:rsidP="00033422">
      <w:pPr>
        <w:ind w:left="708"/>
        <w:rPr>
          <w:rFonts w:ascii="TimesNewRomanPSMT" w:hAnsi="TimesNewRomanPSMT" w:cs="TimesNewRomanPSMT"/>
        </w:rPr>
      </w:pPr>
      <w:r w:rsidRPr="00592430">
        <w:rPr>
          <w:rFonts w:ascii="Arial" w:hAnsi="Arial" w:cs="Arial"/>
        </w:rPr>
        <w:t xml:space="preserve">- </w:t>
      </w:r>
      <w:r w:rsidRPr="00592430">
        <w:rPr>
          <w:rFonts w:ascii="TimesNewRomanPSMT" w:hAnsi="TimesNewRomanPSMT" w:cs="TimesNewRomanPSMT"/>
        </w:rPr>
        <w:t>nazwę wyrobu</w:t>
      </w:r>
    </w:p>
    <w:p w:rsidR="00592430" w:rsidRPr="00592430" w:rsidRDefault="00592430" w:rsidP="00592430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592430">
        <w:rPr>
          <w:rFonts w:ascii="TimesNewRomanPSMT" w:hAnsi="TimesNewRomanPSMT" w:cs="TimesNewRomanPSMT"/>
        </w:rPr>
        <w:t>- nazwę i kod identyfikacyjny producenta, typ i numer modelu;</w:t>
      </w:r>
    </w:p>
    <w:p w:rsidR="00592430" w:rsidRPr="00592430" w:rsidRDefault="00592430" w:rsidP="00592430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592430">
        <w:rPr>
          <w:rFonts w:ascii="TimesNewRomanPSMT" w:hAnsi="TimesNewRomanPSMT" w:cs="TimesNewRomanPSMT"/>
        </w:rPr>
        <w:t>- numer fabryczny, rok produkcji, klasę wyrobu, numer certyfikatu;</w:t>
      </w:r>
    </w:p>
    <w:p w:rsidR="00592430" w:rsidRPr="00592430" w:rsidRDefault="00592430" w:rsidP="00592430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592430">
        <w:rPr>
          <w:rFonts w:ascii="TimesNewRomanPSMT" w:hAnsi="TimesNewRomanPSMT" w:cs="TimesNewRomanPSMT"/>
        </w:rPr>
        <w:t>- masę.</w:t>
      </w:r>
    </w:p>
    <w:p w:rsidR="00592430" w:rsidRPr="00592430" w:rsidRDefault="00592430" w:rsidP="00592430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20"/>
        </w:rPr>
      </w:pPr>
      <w:r w:rsidRPr="00592430">
        <w:rPr>
          <w:rFonts w:ascii="Arial" w:eastAsia="SimSun" w:hAnsi="Arial" w:cs="Arial"/>
          <w:kern w:val="1"/>
          <w:lang w:eastAsia="hi-IN" w:bidi="hi-IN"/>
        </w:rPr>
        <w:t>szafa w komplecie musi posiadać 2 klucze (2  drzwi główne, ) oraz możliwość wykonania dodatkowej kopii kluczy.</w:t>
      </w:r>
      <w:r w:rsidRPr="00592430">
        <w:rPr>
          <w:rFonts w:ascii="Arial" w:eastAsia="SimSun" w:hAnsi="Arial" w:cs="Arial"/>
          <w:kern w:val="1"/>
          <w:lang w:eastAsia="hi-IN" w:bidi="hi-IN"/>
        </w:rPr>
        <w:br/>
      </w:r>
    </w:p>
    <w:p w:rsidR="00592430" w:rsidRPr="00033422" w:rsidRDefault="00592430" w:rsidP="00033422">
      <w:pPr>
        <w:ind w:left="708"/>
        <w:rPr>
          <w:rFonts w:ascii="Arial" w:hAnsi="Arial" w:cs="Arial"/>
        </w:rPr>
      </w:pPr>
    </w:p>
    <w:p w:rsidR="00491F23" w:rsidRPr="00491F23" w:rsidRDefault="00491F23" w:rsidP="00491F23">
      <w:pPr>
        <w:rPr>
          <w:rFonts w:ascii="Arial" w:hAnsi="Arial" w:cs="Arial"/>
        </w:rPr>
      </w:pPr>
      <w:r w:rsidRPr="00491F23">
        <w:rPr>
          <w:rFonts w:ascii="Arial" w:hAnsi="Arial" w:cs="Arial"/>
        </w:rPr>
        <w:t xml:space="preserve">                                      </w:t>
      </w:r>
    </w:p>
    <w:p w:rsidR="00033422" w:rsidRDefault="00033422" w:rsidP="00491F23">
      <w:pPr>
        <w:rPr>
          <w:rFonts w:ascii="Arial" w:hAnsi="Arial" w:cs="Arial"/>
        </w:rPr>
      </w:pPr>
    </w:p>
    <w:p w:rsidR="00592430" w:rsidRPr="00592430" w:rsidRDefault="00592430" w:rsidP="00592430">
      <w:pPr>
        <w:jc w:val="center"/>
        <w:rPr>
          <w:rFonts w:ascii="Arial" w:hAnsi="Arial" w:cs="Arial"/>
          <w:u w:val="single"/>
        </w:rPr>
      </w:pPr>
      <w:r w:rsidRPr="00592430">
        <w:rPr>
          <w:rFonts w:ascii="Arial" w:hAnsi="Arial" w:cs="Arial"/>
          <w:u w:val="single"/>
        </w:rPr>
        <w:t xml:space="preserve">2) Szafa metalowa posiadająca </w:t>
      </w:r>
      <w:r w:rsidRPr="00592430">
        <w:rPr>
          <w:rFonts w:ascii="Arial" w:eastAsia="SimSun" w:hAnsi="Arial" w:cs="Arial"/>
          <w:kern w:val="1"/>
          <w:u w:val="single"/>
          <w:lang w:eastAsia="hi-IN" w:bidi="hi-IN"/>
        </w:rPr>
        <w:t xml:space="preserve">certyfikat do przechowywania dokumentów poufnych klasa A (wg Zarządzenia Nr 59/MON Ministra Obrony Narodowej </w:t>
      </w:r>
      <w:r>
        <w:rPr>
          <w:rFonts w:ascii="Arial" w:eastAsia="SimSun" w:hAnsi="Arial" w:cs="Arial"/>
          <w:kern w:val="1"/>
          <w:u w:val="single"/>
          <w:lang w:eastAsia="hi-IN" w:bidi="hi-IN"/>
        </w:rPr>
        <w:br/>
      </w:r>
      <w:r w:rsidRPr="00592430">
        <w:rPr>
          <w:rFonts w:ascii="Arial" w:eastAsia="SimSun" w:hAnsi="Arial" w:cs="Arial"/>
          <w:kern w:val="1"/>
          <w:u w:val="single"/>
          <w:lang w:eastAsia="hi-IN" w:bidi="hi-IN"/>
        </w:rPr>
        <w:t>z dnia 11 grudnia 2017 r.,</w:t>
      </w:r>
    </w:p>
    <w:p w:rsidR="00592430" w:rsidRDefault="00592430" w:rsidP="00592430">
      <w:pPr>
        <w:jc w:val="center"/>
        <w:rPr>
          <w:rFonts w:ascii="Arial" w:hAnsi="Arial" w:cs="Arial"/>
        </w:rPr>
      </w:pPr>
    </w:p>
    <w:p w:rsidR="00592430" w:rsidRDefault="00592430" w:rsidP="00491F23">
      <w:pPr>
        <w:rPr>
          <w:rFonts w:ascii="Arial" w:hAnsi="Arial" w:cs="Arial"/>
        </w:rPr>
      </w:pPr>
    </w:p>
    <w:p w:rsidR="00AD5FBE" w:rsidRDefault="00592430" w:rsidP="00491F23">
      <w:pPr>
        <w:rPr>
          <w:rFonts w:ascii="Arial" w:hAnsi="Arial" w:cs="Arial"/>
        </w:rPr>
      </w:pPr>
      <w:r>
        <w:rPr>
          <w:rFonts w:ascii="Arial" w:hAnsi="Arial" w:cs="Arial"/>
        </w:rPr>
        <w:t>Specyfikacja:</w:t>
      </w:r>
    </w:p>
    <w:p w:rsidR="00AD5FBE" w:rsidRDefault="00AD5FBE" w:rsidP="00AD5FBE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ilość: 2 sztuk</w:t>
      </w:r>
    </w:p>
    <w:p w:rsidR="00AD5FBE" w:rsidRDefault="00AD5FBE" w:rsidP="00AD5FBE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wymiary: wys. 1500 mm, szer. 700 mm, gł. 400 mm</w:t>
      </w:r>
    </w:p>
    <w:p w:rsidR="00AD5FBE" w:rsidRPr="00AD5FBE" w:rsidRDefault="00AD5FBE" w:rsidP="00AD5FBE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491F23">
        <w:rPr>
          <w:rFonts w:ascii="Arial" w:hAnsi="Arial" w:cs="Arial"/>
        </w:rPr>
        <w:t>olor: RAL 7035</w:t>
      </w:r>
    </w:p>
    <w:p w:rsidR="00592430" w:rsidRPr="00AD5FBE" w:rsidRDefault="00AD5FBE" w:rsidP="00592430">
      <w:pPr>
        <w:pStyle w:val="Akapitzlist"/>
        <w:numPr>
          <w:ilvl w:val="0"/>
          <w:numId w:val="12"/>
        </w:num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</w:t>
      </w:r>
      <w:r w:rsidR="00592430" w:rsidRPr="00AD5FBE">
        <w:rPr>
          <w:rFonts w:ascii="TimesNewRomanPSMT" w:hAnsi="TimesNewRomanPSMT" w:cs="TimesNewRomanPSMT"/>
        </w:rPr>
        <w:t>orpus szafy, drzwi, skrytki i inne elementy konstrukcyjne muszą być wykonane z blachy ze stali konstrukcyjnej, o grubości co najmniej 1 mm, zabezpieczonej przed korozją. Połączenia korpusu szafy powinny zapewnić mu dostateczną sztywność.</w:t>
      </w:r>
    </w:p>
    <w:p w:rsidR="00592430" w:rsidRPr="00AD5FBE" w:rsidRDefault="00AD5FBE" w:rsidP="00592430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Arial" w:eastAsia="SimSun" w:hAnsi="Arial" w:cs="Arial"/>
          <w:kern w:val="1"/>
          <w:lang w:eastAsia="hi-IN" w:bidi="hi-IN"/>
        </w:rPr>
        <w:t>s</w:t>
      </w:r>
      <w:r w:rsidR="00592430" w:rsidRPr="00AD5FBE">
        <w:rPr>
          <w:rFonts w:ascii="Arial" w:eastAsia="SimSun" w:hAnsi="Arial" w:cs="Arial"/>
          <w:kern w:val="1"/>
          <w:lang w:eastAsia="hi-IN" w:bidi="hi-IN"/>
        </w:rPr>
        <w:t>zafa musi posiadać 3 skarbczyki z zamkiem kluczowym</w:t>
      </w:r>
    </w:p>
    <w:p w:rsidR="00592430" w:rsidRPr="00AD5FBE" w:rsidRDefault="00AD5FBE" w:rsidP="00592430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</w:t>
      </w:r>
      <w:r w:rsidR="00592430" w:rsidRPr="00AD5FBE">
        <w:rPr>
          <w:rFonts w:ascii="TimesNewRomanPSMT" w:hAnsi="TimesNewRomanPSMT" w:cs="TimesNewRomanPSMT"/>
        </w:rPr>
        <w:t>rzwi szafy jednoskrzydłowe zabezpieczone ryglem co najmniej na trzech krawędziach (rygle w średnicy min. 12 mm lub przekroju min. 112 mm2, rozstaw rygli max. 450 mm).</w:t>
      </w:r>
    </w:p>
    <w:p w:rsidR="00592430" w:rsidRPr="00AD5FBE" w:rsidRDefault="00AD5FBE" w:rsidP="00592430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TimesNewRomanPSMT" w:hAnsi="TimesNewRomanPSMT" w:cs="TimesNewRomanPSMT"/>
        </w:rPr>
        <w:t>s</w:t>
      </w:r>
      <w:r w:rsidR="00592430" w:rsidRPr="00AD5FBE">
        <w:rPr>
          <w:rFonts w:ascii="TimesNewRomanPSMT" w:hAnsi="TimesNewRomanPSMT" w:cs="TimesNewRomanPSMT"/>
        </w:rPr>
        <w:t>zafa musi być wyposażona w zamek mechaniczny kluczowy, co najmniej klasy A wg Polskiej Normy PN-EN 1300, zabezpieczony przed działaniem destrukcyjnym, w tym przed przewierceniem.</w:t>
      </w:r>
    </w:p>
    <w:p w:rsidR="00592430" w:rsidRPr="00AD5FBE" w:rsidRDefault="00AD5FBE" w:rsidP="00AD5FBE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TimesNewRomanPSMT" w:hAnsi="TimesNewRomanPSMT" w:cs="TimesNewRomanPSMT"/>
        </w:rPr>
        <w:t>p</w:t>
      </w:r>
      <w:r w:rsidR="00592430" w:rsidRPr="00AD5FBE">
        <w:rPr>
          <w:rFonts w:ascii="TimesNewRomanPSMT" w:hAnsi="TimesNewRomanPSMT" w:cs="TimesNewRomanPSMT"/>
        </w:rPr>
        <w:t>odstawa szafy musi posiadać te same rozmiary co wierzch. W szafie może znajdować się zaślepiony otwór</w:t>
      </w:r>
      <w:r w:rsidRPr="00AD5FBE">
        <w:rPr>
          <w:rFonts w:ascii="TimesNewRomanPSMT" w:hAnsi="TimesNewRomanPSMT" w:cs="TimesNewRomanPSMT"/>
        </w:rPr>
        <w:t xml:space="preserve"> </w:t>
      </w:r>
      <w:r w:rsidR="00592430" w:rsidRPr="00AD5FBE">
        <w:rPr>
          <w:rFonts w:ascii="TimesNewRomanPSMT" w:hAnsi="TimesNewRomanPSMT" w:cs="TimesNewRomanPSMT"/>
        </w:rPr>
        <w:t>umożliwiający jej zakotwiczenie</w:t>
      </w:r>
    </w:p>
    <w:p w:rsidR="00AD5FBE" w:rsidRPr="00AD5FBE" w:rsidRDefault="00AD5FBE" w:rsidP="00AD5FB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</w:t>
      </w:r>
      <w:r w:rsidRPr="00AD5FBE">
        <w:rPr>
          <w:rFonts w:ascii="TimesNewRomanPSMT" w:hAnsi="TimesNewRomanPSMT" w:cs="TimesNewRomanPSMT"/>
        </w:rPr>
        <w:t>zafa musi posiadać nieusuwalne kołki z otworami do przewlekania sznurka i nieusuwalną miseczkę umożliwiającą plombowanie przez odcisk pieczęci wykonawcy.</w:t>
      </w:r>
    </w:p>
    <w:p w:rsidR="00AD5FBE" w:rsidRPr="00AD5FBE" w:rsidRDefault="00AD5FBE" w:rsidP="00AD5FB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s</w:t>
      </w:r>
      <w:r w:rsidRPr="00AD5FBE">
        <w:rPr>
          <w:rFonts w:ascii="TimesNewRomanPSMT" w:hAnsi="TimesNewRomanPSMT" w:cs="TimesNewRomanPSMT"/>
        </w:rPr>
        <w:t>zafa musi posiadać certyfikat wydany przez jednostkę certyfikującą akredytowaną w krajowym systemie akredytacji, potwierdzający zgodność wyrobu z wymaganiami klasy A.</w:t>
      </w:r>
    </w:p>
    <w:p w:rsidR="00AD5FBE" w:rsidRPr="00AD5FBE" w:rsidRDefault="00AD5FBE" w:rsidP="00AD5FB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</w:t>
      </w:r>
      <w:r w:rsidRPr="00AD5FBE">
        <w:rPr>
          <w:rFonts w:ascii="TimesNewRomanPSMT" w:hAnsi="TimesNewRomanPSMT" w:cs="TimesNewRomanPSMT"/>
        </w:rPr>
        <w:t>zafa musi posiadać tabliczkę, wydaną przez jednostkę certyfikującą akredytowaną w krajowym systemie akredytacji, zamontowaną na wewnętrznej, górnej stronie drzwi, zawierającą następujące dane:</w:t>
      </w:r>
    </w:p>
    <w:p w:rsidR="00AD5FBE" w:rsidRPr="00AD5FBE" w:rsidRDefault="00AD5FBE" w:rsidP="00AD5FBE">
      <w:pPr>
        <w:pStyle w:val="Akapitzlist"/>
        <w:rPr>
          <w:rFonts w:ascii="TimesNewRomanPSMT" w:hAnsi="TimesNewRomanPSMT" w:cs="TimesNewRomanPSMT"/>
        </w:rPr>
      </w:pPr>
      <w:r w:rsidRPr="00AD5FBE">
        <w:rPr>
          <w:rFonts w:ascii="Arial" w:hAnsi="Arial" w:cs="Arial"/>
        </w:rPr>
        <w:t xml:space="preserve">- </w:t>
      </w:r>
      <w:r w:rsidRPr="00AD5FBE">
        <w:rPr>
          <w:rFonts w:ascii="TimesNewRomanPSMT" w:hAnsi="TimesNewRomanPSMT" w:cs="TimesNewRomanPSMT"/>
        </w:rPr>
        <w:t>nazwę wyrobu</w:t>
      </w:r>
    </w:p>
    <w:p w:rsidR="00AD5FBE" w:rsidRPr="00AD5FBE" w:rsidRDefault="00AD5FBE" w:rsidP="00AD5FBE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AD5FBE">
        <w:rPr>
          <w:rFonts w:ascii="TimesNewRomanPSMT" w:hAnsi="TimesNewRomanPSMT" w:cs="TimesNewRomanPSMT"/>
        </w:rPr>
        <w:t>- nazwę i kod identyfikacyjny producenta, typ i numer modelu;</w:t>
      </w:r>
    </w:p>
    <w:p w:rsidR="00AD5FBE" w:rsidRPr="00AD5FBE" w:rsidRDefault="00AD5FBE" w:rsidP="00AD5FBE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AD5FBE">
        <w:rPr>
          <w:rFonts w:ascii="TimesNewRomanPSMT" w:hAnsi="TimesNewRomanPSMT" w:cs="TimesNewRomanPSMT"/>
        </w:rPr>
        <w:t>- numer fabryczny, rok produkcji, klasę wyrobu, numer certyfikatu;</w:t>
      </w:r>
    </w:p>
    <w:p w:rsidR="00AD5FBE" w:rsidRPr="00AD5FBE" w:rsidRDefault="00AD5FBE" w:rsidP="00AD5FBE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</w:rPr>
      </w:pPr>
      <w:r w:rsidRPr="00AD5FBE">
        <w:rPr>
          <w:rFonts w:ascii="TimesNewRomanPSMT" w:hAnsi="TimesNewRomanPSMT" w:cs="TimesNewRomanPSMT"/>
        </w:rPr>
        <w:t>- masę</w:t>
      </w:r>
    </w:p>
    <w:p w:rsidR="00AD5FBE" w:rsidRDefault="00AD5FBE" w:rsidP="00AD5FB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20"/>
        </w:rPr>
      </w:pPr>
      <w:r>
        <w:rPr>
          <w:rFonts w:ascii="Arial" w:eastAsia="SimSun" w:hAnsi="Arial" w:cs="Arial"/>
          <w:kern w:val="1"/>
          <w:lang w:eastAsia="hi-IN" w:bidi="hi-IN"/>
        </w:rPr>
        <w:t>s</w:t>
      </w:r>
      <w:r w:rsidRPr="00AD5FBE">
        <w:rPr>
          <w:rFonts w:ascii="Arial" w:eastAsia="SimSun" w:hAnsi="Arial" w:cs="Arial"/>
          <w:kern w:val="1"/>
          <w:lang w:eastAsia="hi-IN" w:bidi="hi-IN"/>
        </w:rPr>
        <w:t>zafa w komplecie musi posiadać 2 klucze (2  drzwi główne, ) oraz możliwość wykonania dodatkowej kopii kluczy.</w:t>
      </w:r>
      <w:r w:rsidRPr="00AD5FBE">
        <w:rPr>
          <w:rFonts w:ascii="Arial" w:eastAsia="SimSun" w:hAnsi="Arial" w:cs="Arial"/>
          <w:kern w:val="1"/>
          <w:lang w:eastAsia="hi-IN" w:bidi="hi-IN"/>
        </w:rPr>
        <w:br/>
      </w:r>
    </w:p>
    <w:p w:rsidR="00AD5FBE" w:rsidRPr="00520614" w:rsidRDefault="00AD5FBE" w:rsidP="00AD5FBE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18"/>
          <w:szCs w:val="20"/>
        </w:rPr>
      </w:pPr>
    </w:p>
    <w:p w:rsidR="00AD5FBE" w:rsidRPr="00AD5FBE" w:rsidRDefault="00AD5FBE" w:rsidP="00AD5FBE">
      <w:pPr>
        <w:pStyle w:val="Akapitzlist"/>
        <w:rPr>
          <w:rFonts w:ascii="Arial" w:hAnsi="Arial" w:cs="Arial"/>
        </w:rPr>
      </w:pPr>
    </w:p>
    <w:p w:rsidR="00592430" w:rsidRPr="00AD5FBE" w:rsidRDefault="00AD5FBE" w:rsidP="00AD5FBE">
      <w:pPr>
        <w:jc w:val="center"/>
        <w:rPr>
          <w:rFonts w:ascii="Arial" w:hAnsi="Arial" w:cs="Arial"/>
          <w:u w:val="single"/>
        </w:rPr>
      </w:pPr>
      <w:r w:rsidRPr="00AD5FBE">
        <w:rPr>
          <w:rFonts w:ascii="Arial" w:hAnsi="Arial" w:cs="Arial"/>
        </w:rPr>
        <w:t>3</w:t>
      </w:r>
      <w:r w:rsidRPr="00AD5FBE">
        <w:rPr>
          <w:rFonts w:ascii="Arial" w:hAnsi="Arial" w:cs="Arial"/>
          <w:u w:val="single"/>
        </w:rPr>
        <w:t xml:space="preserve">. Szafa metalowa posiadająca </w:t>
      </w:r>
      <w:r w:rsidRPr="00AD5FBE">
        <w:rPr>
          <w:rFonts w:ascii="Arial" w:eastAsia="SimSun" w:hAnsi="Arial" w:cs="Arial"/>
          <w:kern w:val="1"/>
          <w:u w:val="single"/>
          <w:lang w:eastAsia="hi-IN" w:bidi="hi-IN"/>
        </w:rPr>
        <w:t xml:space="preserve">certyfikat do przechowywania dokumentów tajnych klasa B (wg Zarządzenia Nr 59/MON Ministra Obrony Narodowej </w:t>
      </w:r>
      <w:r w:rsidRPr="00AD5FBE">
        <w:rPr>
          <w:rFonts w:ascii="Arial" w:eastAsia="SimSun" w:hAnsi="Arial" w:cs="Arial"/>
          <w:kern w:val="1"/>
          <w:u w:val="single"/>
          <w:lang w:eastAsia="hi-IN" w:bidi="hi-IN"/>
        </w:rPr>
        <w:br/>
        <w:t>z dnia 11 grudnia 2017 r.,</w:t>
      </w:r>
    </w:p>
    <w:p w:rsidR="00DA4F64" w:rsidRDefault="00DA4F64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592430" w:rsidRDefault="00592430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592430" w:rsidRPr="00442FD0" w:rsidRDefault="00AD5FBE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442FD0">
        <w:rPr>
          <w:rFonts w:ascii="Arial" w:hAnsi="Arial" w:cs="Arial"/>
          <w:b w:val="0"/>
          <w:sz w:val="24"/>
        </w:rPr>
        <w:t>Specyfikacja:</w:t>
      </w:r>
    </w:p>
    <w:p w:rsidR="00AD5FBE" w:rsidRPr="00442FD0" w:rsidRDefault="00AD5FBE" w:rsidP="00AD5FBE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442FD0">
        <w:rPr>
          <w:rFonts w:ascii="Arial" w:hAnsi="Arial" w:cs="Arial"/>
        </w:rPr>
        <w:t>ilość: 2 sztuk</w:t>
      </w:r>
    </w:p>
    <w:p w:rsidR="00AD5FBE" w:rsidRPr="00442FD0" w:rsidRDefault="00AD5FBE" w:rsidP="00AD5FBE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442FD0">
        <w:rPr>
          <w:rFonts w:ascii="Arial" w:hAnsi="Arial" w:cs="Arial"/>
        </w:rPr>
        <w:t>wymiary: wys. 1500 mm, szer. 700 mm, gł. 500 mm</w:t>
      </w:r>
    </w:p>
    <w:p w:rsidR="00AD5FBE" w:rsidRPr="00442FD0" w:rsidRDefault="00AD5FBE" w:rsidP="00AD5FBE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442FD0">
        <w:rPr>
          <w:rFonts w:ascii="Arial" w:hAnsi="Arial" w:cs="Arial"/>
        </w:rPr>
        <w:t>kolor: RAL 7035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D5FBE" w:rsidRPr="00442FD0">
        <w:rPr>
          <w:rFonts w:ascii="Arial" w:hAnsi="Arial" w:cs="Arial"/>
        </w:rPr>
        <w:t>orpus szafy, drzwi, skrytki i inne elementy konstrukcyjne muszą być wykonane z blachy ze stali  konstrukcyjnej, o grubości co najmniej 3 mm, zabezpieczonej przed korozją. Połączenia korpusu szafy powinny zapewnić mu dostateczną sztywność.</w:t>
      </w:r>
    </w:p>
    <w:p w:rsidR="00AD5FBE" w:rsidRPr="00D17A69" w:rsidRDefault="00D17A69" w:rsidP="00AD5FBE">
      <w:pPr>
        <w:pStyle w:val="Tytu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b w:val="0"/>
          <w:sz w:val="24"/>
        </w:rPr>
      </w:pPr>
      <w:r>
        <w:rPr>
          <w:rFonts w:ascii="Arial" w:eastAsia="SimSun" w:hAnsi="Arial" w:cs="Arial"/>
          <w:b w:val="0"/>
          <w:kern w:val="1"/>
          <w:sz w:val="24"/>
          <w:lang w:eastAsia="hi-IN" w:bidi="hi-IN"/>
        </w:rPr>
        <w:t>s</w:t>
      </w:r>
      <w:r w:rsidR="00AD5FBE" w:rsidRPr="00D17A69">
        <w:rPr>
          <w:rFonts w:ascii="Arial" w:eastAsia="SimSun" w:hAnsi="Arial" w:cs="Arial"/>
          <w:b w:val="0"/>
          <w:kern w:val="1"/>
          <w:sz w:val="24"/>
          <w:lang w:eastAsia="hi-IN" w:bidi="hi-IN"/>
        </w:rPr>
        <w:t>zafa musi posiadać 3 sztywne półki o maksymalnym obciążeniu do 50 kg z możliwością regulacji zawieszenia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D5FBE" w:rsidRPr="00442FD0">
        <w:rPr>
          <w:rFonts w:ascii="Arial" w:hAnsi="Arial" w:cs="Arial"/>
        </w:rPr>
        <w:t>rzwi szafy jednoskrzydłowe zabezpieczone ryglem na czterech krawędziach. muszą być wyposażone w mechanizm ryglowy blokujący je na co najmniej trzech krawędziach systemem ruchomym (rygle w średnicy min. 15 mm lub przekroju min. 175 mm2, rozstaw rygli max.450 mm); rygiel przy zawiasowy może być stały.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D5FBE" w:rsidRPr="00442FD0">
        <w:rPr>
          <w:rFonts w:ascii="Arial" w:hAnsi="Arial" w:cs="Arial"/>
        </w:rPr>
        <w:t>echanizm ryglowy w drzwiach musi być zabezpieczony przed uruchomieniem dwoma zamkami posiadającymi wymagane w swojej grupie certyfikaty, oddzielnie blokującymi mechanizm ryglowy, w tym:</w:t>
      </w:r>
    </w:p>
    <w:p w:rsidR="00AD5FBE" w:rsidRPr="00D17A69" w:rsidRDefault="00AD5FBE" w:rsidP="00AD5FBE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D17A69">
        <w:rPr>
          <w:rFonts w:ascii="Arial" w:hAnsi="Arial" w:cs="Arial"/>
        </w:rPr>
        <w:t>- zamek mechaniczny kluczowy, co najmniej klasy B wg Polskiej Normy PN-EN 1300, zabezpieczony przed działaniem destrukcyjnym, w tym przed przewierceniem;</w:t>
      </w:r>
    </w:p>
    <w:p w:rsidR="00AD5FBE" w:rsidRPr="00442FD0" w:rsidRDefault="00AD5FBE" w:rsidP="00D17A69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D17A69">
        <w:rPr>
          <w:rFonts w:ascii="Arial" w:hAnsi="Arial" w:cs="Arial"/>
        </w:rPr>
        <w:t>-</w:t>
      </w:r>
      <w:r w:rsidRPr="00442FD0">
        <w:rPr>
          <w:rFonts w:ascii="Arial" w:hAnsi="Arial" w:cs="Arial"/>
        </w:rPr>
        <w:t xml:space="preserve"> zamek mechaniczny szyfrowy, co najmniej klasy B wg Polskiej Normy PN-EN 1300 co najmniej</w:t>
      </w:r>
      <w:r w:rsidR="00D17A69">
        <w:rPr>
          <w:rFonts w:ascii="Arial" w:hAnsi="Arial" w:cs="Arial"/>
        </w:rPr>
        <w:t xml:space="preserve"> </w:t>
      </w:r>
      <w:r w:rsidRPr="00442FD0">
        <w:rPr>
          <w:rFonts w:ascii="Arial" w:hAnsi="Arial" w:cs="Arial"/>
        </w:rPr>
        <w:t xml:space="preserve">trzytarczowy, o cichym przesuwie, posiadający min. 100 podziałek na pokrętle i skali nastawień, przy której w przypadku każdej tarczy zamek trzytarczowy nie otworzy się, jeżeli pokrętło jest przekręcone więcej niż o 1 kreskę podziałki po obu stronach właściwej kreski podziałki, a w przypadku zamka czterotarczowego wartość ta wynosi 1,25. Zmiana kombinacji powinna być blokowana i uaktywniana kluczem od tyłu obudowy zamka. </w:t>
      </w:r>
    </w:p>
    <w:p w:rsidR="00AD5FBE" w:rsidRPr="00442FD0" w:rsidRDefault="00AD5FBE" w:rsidP="00AD5FBE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442FD0">
        <w:rPr>
          <w:rFonts w:ascii="Arial" w:hAnsi="Arial" w:cs="Arial"/>
        </w:rPr>
        <w:t xml:space="preserve">- zamek powinien być zabezpieczony przed działaniem destrukcyjnym, w tym przed przewierceniem. </w:t>
      </w:r>
    </w:p>
    <w:p w:rsidR="00AD5FBE" w:rsidRPr="00442FD0" w:rsidRDefault="00AD5FBE" w:rsidP="00AD5FBE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442FD0">
        <w:rPr>
          <w:rFonts w:ascii="Arial" w:hAnsi="Arial" w:cs="Arial"/>
        </w:rPr>
        <w:lastRenderedPageBreak/>
        <w:t>- z szafą powinny być dostarczone dwa komplety kluczy do zmiany kodu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D5FBE" w:rsidRPr="00442FD0">
        <w:rPr>
          <w:rFonts w:ascii="Arial" w:hAnsi="Arial" w:cs="Arial"/>
        </w:rPr>
        <w:t>zafa musi posiadać nieusuwalne kołki z otworami do przewlekania sznurka i nieusuwalną miseczkę umożliwiającą plombowanie przez odcisk pieczęci wykonawcy.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D5FBE" w:rsidRPr="00442FD0">
        <w:rPr>
          <w:rFonts w:ascii="Arial" w:hAnsi="Arial" w:cs="Arial"/>
        </w:rPr>
        <w:t>odstawa szafy musi posiadać te same rozmiary co wierzch. W szafie może znajdować się zaślepiony otwór umożliwiający jej zakotwienie.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D5FBE" w:rsidRPr="00442FD0">
        <w:rPr>
          <w:rFonts w:ascii="Arial" w:hAnsi="Arial" w:cs="Arial"/>
        </w:rPr>
        <w:t>zafa musi posiadać certyfikat wydany przez jednostkę certyfikującą akredytowaną w krajowym systemie akredytacji, potwierdzający zgodność wyrobu z wymaganiami klasy B.</w:t>
      </w:r>
    </w:p>
    <w:p w:rsidR="00AD5FBE" w:rsidRPr="00442FD0" w:rsidRDefault="00D17A69" w:rsidP="00442FD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D5FBE" w:rsidRPr="00442FD0">
        <w:rPr>
          <w:rFonts w:ascii="Arial" w:hAnsi="Arial" w:cs="Arial"/>
        </w:rPr>
        <w:t>zafa musi posiadać tabliczkę, wydaną przez jednostkę certyfikującą akredytowaną w krajowym systemie</w:t>
      </w:r>
      <w:r w:rsidR="00442FD0" w:rsidRPr="00442FD0">
        <w:rPr>
          <w:rFonts w:ascii="Arial" w:hAnsi="Arial" w:cs="Arial"/>
        </w:rPr>
        <w:t xml:space="preserve"> </w:t>
      </w:r>
      <w:r w:rsidR="00AD5FBE" w:rsidRPr="00442FD0">
        <w:rPr>
          <w:rFonts w:ascii="Arial" w:hAnsi="Arial" w:cs="Arial"/>
        </w:rPr>
        <w:t>akredytacji, zamontowaną na wewnętrznej, górnej stronie drzwi, zawierającą następujące dane:</w:t>
      </w:r>
    </w:p>
    <w:p w:rsidR="00442FD0" w:rsidRPr="00442FD0" w:rsidRDefault="00442FD0" w:rsidP="00442FD0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442FD0">
        <w:rPr>
          <w:rFonts w:ascii="Arial" w:hAnsi="Arial" w:cs="Arial"/>
        </w:rPr>
        <w:t>- nazwę wyrobu</w:t>
      </w:r>
    </w:p>
    <w:p w:rsidR="00442FD0" w:rsidRPr="00442FD0" w:rsidRDefault="00442FD0" w:rsidP="00442FD0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442FD0">
        <w:rPr>
          <w:rFonts w:ascii="Arial" w:hAnsi="Arial" w:cs="Arial"/>
        </w:rPr>
        <w:t>- nazwę i kod identyfikacyjny producenta, typ i numer modelu;</w:t>
      </w:r>
    </w:p>
    <w:p w:rsidR="00442FD0" w:rsidRPr="00442FD0" w:rsidRDefault="00442FD0" w:rsidP="00442FD0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442FD0">
        <w:rPr>
          <w:rFonts w:ascii="Arial" w:hAnsi="Arial" w:cs="Arial"/>
        </w:rPr>
        <w:t>- numer fabryczny, rok produkcji, klasę wyrobu, numer certyfikatu;</w:t>
      </w:r>
    </w:p>
    <w:p w:rsidR="00442FD0" w:rsidRPr="00442FD0" w:rsidRDefault="00442FD0" w:rsidP="00442FD0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442FD0">
        <w:rPr>
          <w:rFonts w:ascii="Arial" w:hAnsi="Arial" w:cs="Arial"/>
        </w:rPr>
        <w:t>- masę</w:t>
      </w:r>
    </w:p>
    <w:p w:rsidR="00AD5FBE" w:rsidRPr="00442FD0" w:rsidRDefault="00D17A69" w:rsidP="00AD5FBE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eastAsia="SimSun" w:hAnsi="Arial" w:cs="Arial"/>
          <w:kern w:val="1"/>
          <w:lang w:eastAsia="hi-IN" w:bidi="hi-IN"/>
        </w:rPr>
        <w:t>s</w:t>
      </w:r>
      <w:r w:rsidR="00442FD0" w:rsidRPr="00442FD0">
        <w:rPr>
          <w:rFonts w:ascii="Arial" w:eastAsia="SimSun" w:hAnsi="Arial" w:cs="Arial"/>
          <w:kern w:val="1"/>
          <w:lang w:eastAsia="hi-IN" w:bidi="hi-IN"/>
        </w:rPr>
        <w:t>zafa w komplecie musi posiadać 2 klucze (2  drzwi główne, ) oraz możliwość wykonania dodatkowej kopii kluczy.</w:t>
      </w:r>
    </w:p>
    <w:p w:rsidR="00AD5FBE" w:rsidRPr="00442FD0" w:rsidRDefault="00AD5FBE" w:rsidP="00AD5FBE">
      <w:pPr>
        <w:autoSpaceDE w:val="0"/>
        <w:autoSpaceDN w:val="0"/>
        <w:adjustRightInd w:val="0"/>
        <w:ind w:left="708"/>
        <w:rPr>
          <w:rFonts w:ascii="Arial" w:hAnsi="Arial" w:cs="Arial"/>
        </w:rPr>
      </w:pPr>
    </w:p>
    <w:p w:rsidR="00AD5FBE" w:rsidRPr="00442FD0" w:rsidRDefault="00AD5FBE" w:rsidP="00AD5FB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both"/>
        <w:rPr>
          <w:rFonts w:ascii="Arial" w:hAnsi="Arial" w:cs="Arial"/>
          <w:b w:val="0"/>
          <w:sz w:val="24"/>
        </w:rPr>
      </w:pPr>
    </w:p>
    <w:p w:rsidR="00AD5FBE" w:rsidRDefault="00442FD0" w:rsidP="00442F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eastAsia="SimSun" w:hAnsi="Arial" w:cs="Arial"/>
          <w:b w:val="0"/>
          <w:kern w:val="1"/>
          <w:sz w:val="24"/>
          <w:u w:val="single"/>
          <w:lang w:eastAsia="hi-IN" w:bidi="hi-IN"/>
        </w:rPr>
      </w:pPr>
      <w:r w:rsidRPr="00442FD0">
        <w:rPr>
          <w:rFonts w:ascii="Arial" w:hAnsi="Arial" w:cs="Arial"/>
          <w:b w:val="0"/>
          <w:sz w:val="24"/>
          <w:u w:val="single"/>
        </w:rPr>
        <w:t xml:space="preserve">4) Szafa metalowa posiadająca </w:t>
      </w:r>
      <w:r w:rsidRPr="00442FD0">
        <w:rPr>
          <w:rFonts w:ascii="Arial" w:eastAsia="SimSun" w:hAnsi="Arial" w:cs="Arial"/>
          <w:b w:val="0"/>
          <w:kern w:val="1"/>
          <w:sz w:val="24"/>
          <w:u w:val="single"/>
          <w:lang w:eastAsia="hi-IN" w:bidi="hi-IN"/>
        </w:rPr>
        <w:t xml:space="preserve">certyfikat do przechowywania dokumentów ściśle tajnych klasa C (wg Zarządzenia Nr 59/MON Ministra Obrony Narodowej </w:t>
      </w:r>
      <w:r>
        <w:rPr>
          <w:rFonts w:ascii="Arial" w:eastAsia="SimSun" w:hAnsi="Arial" w:cs="Arial"/>
          <w:b w:val="0"/>
          <w:kern w:val="1"/>
          <w:sz w:val="24"/>
          <w:u w:val="single"/>
          <w:lang w:eastAsia="hi-IN" w:bidi="hi-IN"/>
        </w:rPr>
        <w:br/>
      </w:r>
      <w:r w:rsidRPr="00442FD0">
        <w:rPr>
          <w:rFonts w:ascii="Arial" w:eastAsia="SimSun" w:hAnsi="Arial" w:cs="Arial"/>
          <w:b w:val="0"/>
          <w:kern w:val="1"/>
          <w:sz w:val="24"/>
          <w:u w:val="single"/>
          <w:lang w:eastAsia="hi-IN" w:bidi="hi-IN"/>
        </w:rPr>
        <w:t>z dnia 11 grudnia 2017 r.,</w:t>
      </w:r>
    </w:p>
    <w:p w:rsidR="00442FD0" w:rsidRDefault="00442FD0" w:rsidP="00442F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SimSun" w:hAnsi="Arial" w:cs="Arial"/>
          <w:b w:val="0"/>
          <w:kern w:val="1"/>
          <w:sz w:val="24"/>
          <w:u w:val="single"/>
          <w:lang w:eastAsia="hi-IN" w:bidi="hi-IN"/>
        </w:rPr>
      </w:pPr>
    </w:p>
    <w:p w:rsidR="00442FD0" w:rsidRDefault="00442FD0" w:rsidP="00442F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SimSun" w:hAnsi="Arial" w:cs="Arial"/>
          <w:b w:val="0"/>
          <w:kern w:val="1"/>
          <w:sz w:val="24"/>
          <w:lang w:eastAsia="hi-IN" w:bidi="hi-IN"/>
        </w:rPr>
      </w:pPr>
      <w:r w:rsidRPr="00442FD0">
        <w:rPr>
          <w:rFonts w:ascii="Arial" w:eastAsia="SimSun" w:hAnsi="Arial" w:cs="Arial"/>
          <w:b w:val="0"/>
          <w:kern w:val="1"/>
          <w:sz w:val="24"/>
          <w:lang w:eastAsia="hi-IN" w:bidi="hi-IN"/>
        </w:rPr>
        <w:t>Specyfikacja:</w:t>
      </w:r>
    </w:p>
    <w:p w:rsidR="00442FD0" w:rsidRPr="00442FD0" w:rsidRDefault="00442FD0" w:rsidP="00442FD0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442FD0">
        <w:rPr>
          <w:rFonts w:ascii="Arial" w:hAnsi="Arial" w:cs="Arial"/>
        </w:rPr>
        <w:t xml:space="preserve">ilość: </w:t>
      </w:r>
      <w:r>
        <w:rPr>
          <w:rFonts w:ascii="Arial" w:hAnsi="Arial" w:cs="Arial"/>
        </w:rPr>
        <w:t>1</w:t>
      </w:r>
      <w:r w:rsidRPr="00442FD0">
        <w:rPr>
          <w:rFonts w:ascii="Arial" w:hAnsi="Arial" w:cs="Arial"/>
        </w:rPr>
        <w:t xml:space="preserve"> sztuk</w:t>
      </w:r>
    </w:p>
    <w:p w:rsidR="00442FD0" w:rsidRPr="00442FD0" w:rsidRDefault="00442FD0" w:rsidP="00442FD0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442FD0">
        <w:rPr>
          <w:rFonts w:ascii="Arial" w:hAnsi="Arial" w:cs="Arial"/>
        </w:rPr>
        <w:t>wymiary: wys. 1500 mm, szer. 700 mm, gł. 500 mm</w:t>
      </w:r>
    </w:p>
    <w:p w:rsidR="00442FD0" w:rsidRPr="00D17A69" w:rsidRDefault="00442FD0" w:rsidP="00442FD0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D17A69">
        <w:rPr>
          <w:rFonts w:ascii="Arial" w:hAnsi="Arial" w:cs="Arial"/>
        </w:rPr>
        <w:t>kolor: RAL 7035</w:t>
      </w:r>
    </w:p>
    <w:p w:rsidR="00442FD0" w:rsidRPr="00D17A69" w:rsidRDefault="00442FD0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korpus szafy, drzwi, skrytki i inne elementy konstrukcyjne muszą być wykonane ze stali konstrukcyjnej wyższej jakości, o grubości min. 5 mm, a w przypadku konstrukcji wielopłaszczowej grubość płaszcza zewnętrznego powinna wynosić min. 3 mm. Połączenia korpusu szafy powinny zapewnić dostateczną sztywność.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eastAsia="SimSun" w:hAnsi="Arial" w:cs="Arial"/>
          <w:kern w:val="1"/>
          <w:lang w:eastAsia="hi-IN" w:bidi="hi-IN"/>
        </w:rPr>
      </w:pPr>
      <w:r>
        <w:rPr>
          <w:rFonts w:ascii="Arial" w:eastAsia="SimSun" w:hAnsi="Arial" w:cs="Arial"/>
          <w:kern w:val="1"/>
          <w:lang w:eastAsia="hi-IN" w:bidi="hi-IN"/>
        </w:rPr>
        <w:t>s</w:t>
      </w:r>
      <w:r w:rsidR="00442FD0" w:rsidRPr="00D17A69">
        <w:rPr>
          <w:rFonts w:ascii="Arial" w:eastAsia="SimSun" w:hAnsi="Arial" w:cs="Arial"/>
          <w:kern w:val="1"/>
          <w:lang w:eastAsia="hi-IN" w:bidi="hi-IN"/>
        </w:rPr>
        <w:t>zafa musi posiadać 3 sztywne półki o maksymalnym obciążeniu do 50 kg z możliwością regulacji zawieszenia.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42FD0" w:rsidRPr="00D17A69">
        <w:rPr>
          <w:rFonts w:ascii="Arial" w:hAnsi="Arial" w:cs="Arial"/>
        </w:rPr>
        <w:t>rzwi szafy jednoskrzydłowe zabezpieczone ryglem na czterech krawędziach.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42FD0" w:rsidRPr="00D17A69">
        <w:rPr>
          <w:rFonts w:ascii="Arial" w:hAnsi="Arial" w:cs="Arial"/>
        </w:rPr>
        <w:t>zafy jednoskrzydłowe powinny być wyposażone w mechanizm ryglowy blokujący je na co najmniej trzech</w:t>
      </w:r>
    </w:p>
    <w:p w:rsidR="00442FD0" w:rsidRPr="00D17A69" w:rsidRDefault="00442FD0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krawędziach systemem ruchomym (rygle w średnicy min. 15 mm lub przekroju min. 175 mm2, rozstaw rygli max.450 mm); rygiel przy zawiasowy może być stały.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442FD0" w:rsidRPr="00D17A69">
        <w:rPr>
          <w:rFonts w:ascii="Arial" w:hAnsi="Arial" w:cs="Arial"/>
        </w:rPr>
        <w:t>echanizm ryglowy w drzwiach musi być zabezpieczony przed uruchomieniem dwoma zamkami posiadającymi wymagane w swojej grupie certyfikaty, oddzielnie blokującymi mechanizm ryglowy, w tym:</w:t>
      </w:r>
    </w:p>
    <w:p w:rsidR="00442FD0" w:rsidRPr="00D17A69" w:rsidRDefault="00442FD0" w:rsidP="00442FD0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D17A69">
        <w:rPr>
          <w:rFonts w:ascii="Arial" w:hAnsi="Arial" w:cs="Arial"/>
        </w:rPr>
        <w:t>- zamek mechaniczny kluczowy, co najmniej klasy B wg Polskiej Normy PN-EN 1300, zabezpieczony przed działaniem destrukcyjnym, w tym przed przewierceniem;</w:t>
      </w:r>
    </w:p>
    <w:p w:rsidR="00D17A69" w:rsidRDefault="00442FD0" w:rsidP="00D17A69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D17A69">
        <w:rPr>
          <w:rFonts w:ascii="Arial" w:hAnsi="Arial" w:cs="Arial"/>
        </w:rPr>
        <w:t xml:space="preserve">- zamek mechaniczny szyfrowy, co najmniej klasy B wg Polskiej Normy PN-EN 1300 co najmniej trzytarczowy, o cichym przesuwie, posiadający min. 100 podziałek na pokrętle i skali nastawień, przy której w przypadku każdej tarczy </w:t>
      </w:r>
      <w:r w:rsidRPr="00D17A69">
        <w:rPr>
          <w:rFonts w:ascii="Arial" w:hAnsi="Arial" w:cs="Arial"/>
        </w:rPr>
        <w:lastRenderedPageBreak/>
        <w:t xml:space="preserve">zamek trzytarczowy nie otworzy się, jeżeli pokrętło jest przekręcone więcej niż o 1 kreskę podziałki po obu stronach właściwej kreski podziałki, a w przypadku zamka czterotarczowego wartość ta wynosi 1,25. Zamek powinien być odporny na manipulację przez eksperta, również przy użyciu specjalistycznych narzędzi, przez okres 20 roboczogodzin. </w:t>
      </w:r>
    </w:p>
    <w:p w:rsidR="00D17A69" w:rsidRDefault="00D17A69" w:rsidP="00D17A69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>
        <w:rPr>
          <w:rFonts w:ascii="Arial" w:hAnsi="Arial" w:cs="Arial"/>
        </w:rPr>
        <w:t>- z</w:t>
      </w:r>
      <w:r w:rsidR="00442FD0" w:rsidRPr="00D17A69">
        <w:rPr>
          <w:rFonts w:ascii="Arial" w:hAnsi="Arial" w:cs="Arial"/>
        </w:rPr>
        <w:t>amek powinien być zabezpieczony przed działaniem destrukcyjnym, w tym przed przewierceniem i prześwietleniem (atakiem) radiologicznym</w:t>
      </w:r>
      <w:r>
        <w:rPr>
          <w:rFonts w:ascii="Arial" w:hAnsi="Arial" w:cs="Arial"/>
        </w:rPr>
        <w:t xml:space="preserve"> </w:t>
      </w:r>
      <w:r w:rsidR="00442FD0" w:rsidRPr="00D17A69">
        <w:rPr>
          <w:rFonts w:ascii="Arial" w:hAnsi="Arial" w:cs="Arial"/>
        </w:rPr>
        <w:t>(promieniowanie z radioaktywnego źródła nieprzekraczającego równowartości 10 curie, Co - 60 z odległości 760 mm przez 20 godzin).</w:t>
      </w:r>
    </w:p>
    <w:p w:rsidR="00D17A69" w:rsidRDefault="00D17A69" w:rsidP="00D17A69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>
        <w:rPr>
          <w:rFonts w:ascii="Arial" w:hAnsi="Arial" w:cs="Arial"/>
        </w:rPr>
        <w:t>- z</w:t>
      </w:r>
      <w:r w:rsidR="00442FD0" w:rsidRPr="00D17A69">
        <w:rPr>
          <w:rFonts w:ascii="Arial" w:hAnsi="Arial" w:cs="Arial"/>
        </w:rPr>
        <w:t xml:space="preserve">miana kombinacji powinna być blokowana i uaktywniana kluczem od tyłu obudowy zamka. </w:t>
      </w:r>
    </w:p>
    <w:p w:rsidR="00442FD0" w:rsidRPr="00D17A69" w:rsidRDefault="00D17A69" w:rsidP="00D17A69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="00442FD0" w:rsidRPr="00D17A69">
        <w:rPr>
          <w:rFonts w:ascii="Arial" w:hAnsi="Arial" w:cs="Arial"/>
        </w:rPr>
        <w:t>zafa powinna być wyposażona w dwa komplety kluczy od ustawiania szyfru.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42FD0" w:rsidRPr="00D17A69">
        <w:rPr>
          <w:rFonts w:ascii="Arial" w:hAnsi="Arial" w:cs="Arial"/>
        </w:rPr>
        <w:t>odstawa szafy musi posiadać te same rozmiary co wierzch. W szafie może znajdować się zaślepiony otwór umożliwiający jej zakotwienie.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42FD0" w:rsidRPr="00D17A69">
        <w:rPr>
          <w:rFonts w:ascii="Arial" w:hAnsi="Arial" w:cs="Arial"/>
        </w:rPr>
        <w:t>zafa musi posiadać nieusuwalne kołki z otworami do przewlekania sznurka i nieusuwalną miseczkę umożliwiającą plombowanie przez odcisk pieczęci wykonawcy.</w:t>
      </w:r>
    </w:p>
    <w:p w:rsidR="00442FD0" w:rsidRPr="00D17A69" w:rsidRDefault="00D17A69" w:rsidP="00442FD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42FD0" w:rsidRPr="00D17A69">
        <w:rPr>
          <w:rFonts w:ascii="Arial" w:hAnsi="Arial" w:cs="Arial"/>
        </w:rPr>
        <w:t>zafa musi posiadać certyfikat wydany przez jednostkę certyfikującą akredytowaną w krajowym systemie akredytacji, potwierdzający zgodność wyrobu z wymaganiami klasy C</w:t>
      </w:r>
    </w:p>
    <w:p w:rsidR="00442FD0" w:rsidRPr="00D17A69" w:rsidRDefault="00D17A69" w:rsidP="00D17A69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42FD0" w:rsidRPr="00D17A69">
        <w:rPr>
          <w:rFonts w:ascii="Arial" w:hAnsi="Arial" w:cs="Arial"/>
        </w:rPr>
        <w:t>zafa musi posiadać tabliczkę, wydaną przez jednostkę certyfikującą akredytowaną w krajowym systemie</w:t>
      </w:r>
      <w:r w:rsidRPr="00D17A69">
        <w:rPr>
          <w:rFonts w:ascii="Arial" w:hAnsi="Arial" w:cs="Arial"/>
        </w:rPr>
        <w:t xml:space="preserve"> </w:t>
      </w:r>
      <w:r w:rsidR="00442FD0" w:rsidRPr="00D17A69">
        <w:rPr>
          <w:rFonts w:ascii="Arial" w:hAnsi="Arial" w:cs="Arial"/>
        </w:rPr>
        <w:t>akredytacji, zamontowaną na wewnętrznej, górnej stronie drzwi, zawierającą następujące dane:</w:t>
      </w:r>
    </w:p>
    <w:p w:rsidR="00442FD0" w:rsidRPr="00D17A69" w:rsidRDefault="00D17A69" w:rsidP="00D17A69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- nazwę wyrobu</w:t>
      </w:r>
    </w:p>
    <w:p w:rsidR="00D17A69" w:rsidRPr="00D17A69" w:rsidRDefault="00D17A69" w:rsidP="00D17A69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- nazwę i kod identyfikacyjny producenta, typ i numer modelu</w:t>
      </w:r>
    </w:p>
    <w:p w:rsidR="00D17A69" w:rsidRPr="00D17A69" w:rsidRDefault="00D17A69" w:rsidP="00D17A69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- numer fabryczny, rok produkcji, klasę wyrobu, numer certyfikatu</w:t>
      </w:r>
    </w:p>
    <w:p w:rsidR="00D17A69" w:rsidRPr="00D17A69" w:rsidRDefault="00D17A69" w:rsidP="00D17A69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D17A69">
        <w:rPr>
          <w:rFonts w:ascii="Arial" w:hAnsi="Arial" w:cs="Arial"/>
        </w:rPr>
        <w:t>- masę.</w:t>
      </w:r>
    </w:p>
    <w:p w:rsidR="00442FD0" w:rsidRPr="00D17A69" w:rsidRDefault="00442FD0" w:rsidP="00442F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/>
        <w:jc w:val="left"/>
        <w:rPr>
          <w:rFonts w:ascii="Arial" w:eastAsia="SimSun" w:hAnsi="Arial" w:cs="Arial"/>
          <w:b w:val="0"/>
          <w:kern w:val="1"/>
          <w:sz w:val="24"/>
          <w:lang w:eastAsia="hi-IN" w:bidi="hi-IN"/>
        </w:rPr>
      </w:pPr>
    </w:p>
    <w:p w:rsidR="00442FD0" w:rsidRPr="00442FD0" w:rsidRDefault="00442FD0" w:rsidP="00442F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D17A69" w:rsidRPr="003A4B14" w:rsidRDefault="00D17A69" w:rsidP="00D17A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A4B14">
        <w:rPr>
          <w:rFonts w:ascii="Arial" w:hAnsi="Arial" w:cs="Arial"/>
        </w:rPr>
        <w:t>1. Zamawiający nie dopuszcza szaf o innych wymiarach.</w:t>
      </w:r>
    </w:p>
    <w:p w:rsidR="00E74E2F" w:rsidRDefault="00D17A69" w:rsidP="00D17A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3A4B14">
        <w:rPr>
          <w:rFonts w:ascii="Arial" w:hAnsi="Arial" w:cs="Arial"/>
        </w:rPr>
        <w:t xml:space="preserve">. Dostawa obejmuje m.in. dostarczenie szaf metalowych na akta pod adres wskazany przez Zamawiającego oraz ich wniesienie do pomieszczeń magazynowych  (pomieszczenia znajdują się na poziomie </w:t>
      </w:r>
      <w:r>
        <w:rPr>
          <w:rFonts w:ascii="Arial" w:hAnsi="Arial" w:cs="Arial"/>
        </w:rPr>
        <w:t xml:space="preserve"> </w:t>
      </w:r>
      <w:r w:rsidRPr="003A4B14">
        <w:rPr>
          <w:rFonts w:ascii="Arial" w:hAnsi="Arial" w:cs="Arial"/>
        </w:rPr>
        <w:t>-1  bez windy).</w:t>
      </w:r>
    </w:p>
    <w:p w:rsidR="00E74E2F" w:rsidRDefault="00E74E2F" w:rsidP="00E74E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74E2F" w:rsidRDefault="00E74E2F" w:rsidP="00E74E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74E2F" w:rsidRDefault="00E74E2F" w:rsidP="00E74E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20F4E" w:rsidRDefault="00520F4E" w:rsidP="00FC55F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20F4E" w:rsidRDefault="00520F4E" w:rsidP="00FC55F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74E2F" w:rsidRPr="00E74E2F" w:rsidRDefault="00E74E2F" w:rsidP="00E74E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74E2F" w:rsidRPr="00E74E2F" w:rsidRDefault="00E74E2F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74E2F" w:rsidRDefault="002F50B7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0A" w:rsidRDefault="00666A0A">
      <w:r>
        <w:separator/>
      </w:r>
    </w:p>
  </w:endnote>
  <w:endnote w:type="continuationSeparator" w:id="0">
    <w:p w:rsidR="00666A0A" w:rsidRDefault="0066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3F5C82">
      <w:rPr>
        <w:rFonts w:ascii="Arial" w:hAnsi="Arial" w:cs="Arial"/>
        <w:b/>
        <w:i/>
        <w:noProof/>
        <w:sz w:val="22"/>
        <w:szCs w:val="22"/>
      </w:rPr>
      <w:t>3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461CBF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0A" w:rsidRDefault="00666A0A">
      <w:r>
        <w:separator/>
      </w:r>
    </w:p>
  </w:footnote>
  <w:footnote w:type="continuationSeparator" w:id="0">
    <w:p w:rsidR="00666A0A" w:rsidRDefault="0066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E3B" w:rsidRPr="00737E3B" w:rsidRDefault="001C1878" w:rsidP="00737E3B">
    <w:pPr>
      <w:jc w:val="right"/>
      <w:rPr>
        <w:rFonts w:ascii="Arial" w:hAnsi="Arial" w:cs="Arial"/>
        <w:i/>
      </w:rPr>
    </w:pPr>
    <w:r w:rsidRPr="00737E3B">
      <w:rPr>
        <w:rFonts w:ascii="Arial" w:hAnsi="Arial" w:cs="Arial"/>
        <w:i/>
      </w:rPr>
      <w:t xml:space="preserve"> </w:t>
    </w:r>
    <w:r w:rsidR="00637027" w:rsidRPr="00737E3B">
      <w:rPr>
        <w:rFonts w:ascii="Arial" w:hAnsi="Arial" w:cs="Arial"/>
        <w:i/>
      </w:rPr>
      <w:t>Z</w:t>
    </w:r>
    <w:r w:rsidR="00737E3B" w:rsidRPr="00737E3B">
      <w:rPr>
        <w:rFonts w:ascii="Arial" w:hAnsi="Arial" w:cs="Arial"/>
        <w:i/>
      </w:rPr>
      <w:t xml:space="preserve">ałącznik nr 2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88C"/>
    <w:multiLevelType w:val="hybridMultilevel"/>
    <w:tmpl w:val="6E204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761D"/>
    <w:multiLevelType w:val="hybridMultilevel"/>
    <w:tmpl w:val="02444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42F"/>
    <w:multiLevelType w:val="hybridMultilevel"/>
    <w:tmpl w:val="E9A6020C"/>
    <w:lvl w:ilvl="0" w:tplc="D8ACDC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452AE"/>
    <w:multiLevelType w:val="hybridMultilevel"/>
    <w:tmpl w:val="4E685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2305C"/>
    <w:multiLevelType w:val="hybridMultilevel"/>
    <w:tmpl w:val="B0F40F50"/>
    <w:lvl w:ilvl="0" w:tplc="36885274">
      <w:start w:val="10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C5233"/>
    <w:multiLevelType w:val="hybridMultilevel"/>
    <w:tmpl w:val="8A94D548"/>
    <w:lvl w:ilvl="0" w:tplc="CF50C7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30694"/>
    <w:multiLevelType w:val="hybridMultilevel"/>
    <w:tmpl w:val="35DA5B7E"/>
    <w:lvl w:ilvl="0" w:tplc="6CF8D79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A42F7"/>
    <w:multiLevelType w:val="hybridMultilevel"/>
    <w:tmpl w:val="75D27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D4758"/>
    <w:multiLevelType w:val="hybridMultilevel"/>
    <w:tmpl w:val="6E204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4BE5041"/>
    <w:multiLevelType w:val="hybridMultilevel"/>
    <w:tmpl w:val="D4868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C28A7"/>
    <w:multiLevelType w:val="hybridMultilevel"/>
    <w:tmpl w:val="FD8EB6B8"/>
    <w:lvl w:ilvl="0" w:tplc="24D42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1D1B1B"/>
    <w:multiLevelType w:val="hybridMultilevel"/>
    <w:tmpl w:val="5E88FA1A"/>
    <w:lvl w:ilvl="0" w:tplc="3B2EE3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9197F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D016BF3"/>
    <w:multiLevelType w:val="hybridMultilevel"/>
    <w:tmpl w:val="40125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5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3"/>
  </w:num>
  <w:num w:numId="10">
    <w:abstractNumId w:val="14"/>
  </w:num>
  <w:num w:numId="11">
    <w:abstractNumId w:val="4"/>
  </w:num>
  <w:num w:numId="12">
    <w:abstractNumId w:val="6"/>
  </w:num>
  <w:num w:numId="13">
    <w:abstractNumId w:val="7"/>
  </w:num>
  <w:num w:numId="14">
    <w:abstractNumId w:val="10"/>
  </w:num>
  <w:num w:numId="15">
    <w:abstractNumId w:val="0"/>
  </w:num>
  <w:num w:numId="1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3422"/>
    <w:rsid w:val="00036DA0"/>
    <w:rsid w:val="0004134D"/>
    <w:rsid w:val="00051954"/>
    <w:rsid w:val="00064DD7"/>
    <w:rsid w:val="0007347A"/>
    <w:rsid w:val="000827A7"/>
    <w:rsid w:val="000A1D5F"/>
    <w:rsid w:val="000B0522"/>
    <w:rsid w:val="00124180"/>
    <w:rsid w:val="001613F5"/>
    <w:rsid w:val="00184603"/>
    <w:rsid w:val="001C1878"/>
    <w:rsid w:val="001C42BC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A0B64"/>
    <w:rsid w:val="003E6F2F"/>
    <w:rsid w:val="003F5C82"/>
    <w:rsid w:val="003F5FF9"/>
    <w:rsid w:val="00442FD0"/>
    <w:rsid w:val="00461CBF"/>
    <w:rsid w:val="00491F23"/>
    <w:rsid w:val="0049465C"/>
    <w:rsid w:val="004A771B"/>
    <w:rsid w:val="004B3DCB"/>
    <w:rsid w:val="004B6A99"/>
    <w:rsid w:val="004E2F0C"/>
    <w:rsid w:val="00520F4E"/>
    <w:rsid w:val="00522A0C"/>
    <w:rsid w:val="00551030"/>
    <w:rsid w:val="00592430"/>
    <w:rsid w:val="005D7456"/>
    <w:rsid w:val="005E021C"/>
    <w:rsid w:val="005F52FF"/>
    <w:rsid w:val="00623463"/>
    <w:rsid w:val="00637027"/>
    <w:rsid w:val="006410E2"/>
    <w:rsid w:val="00666A0A"/>
    <w:rsid w:val="006801B0"/>
    <w:rsid w:val="006B25AC"/>
    <w:rsid w:val="006B6870"/>
    <w:rsid w:val="006E4B88"/>
    <w:rsid w:val="007042A3"/>
    <w:rsid w:val="007128BB"/>
    <w:rsid w:val="00724E34"/>
    <w:rsid w:val="00737E3B"/>
    <w:rsid w:val="00746D7A"/>
    <w:rsid w:val="007807CD"/>
    <w:rsid w:val="007B1F09"/>
    <w:rsid w:val="007E0EC8"/>
    <w:rsid w:val="007F1B9A"/>
    <w:rsid w:val="00810C9E"/>
    <w:rsid w:val="00817766"/>
    <w:rsid w:val="00830059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C29CD"/>
    <w:rsid w:val="009F0472"/>
    <w:rsid w:val="009F3127"/>
    <w:rsid w:val="00A27530"/>
    <w:rsid w:val="00A61454"/>
    <w:rsid w:val="00A67522"/>
    <w:rsid w:val="00AD5FBE"/>
    <w:rsid w:val="00AE4B30"/>
    <w:rsid w:val="00B231D4"/>
    <w:rsid w:val="00B26723"/>
    <w:rsid w:val="00B27FC4"/>
    <w:rsid w:val="00B36A73"/>
    <w:rsid w:val="00B47577"/>
    <w:rsid w:val="00C148E4"/>
    <w:rsid w:val="00C2376C"/>
    <w:rsid w:val="00C24232"/>
    <w:rsid w:val="00C26109"/>
    <w:rsid w:val="00C309CB"/>
    <w:rsid w:val="00C40E6A"/>
    <w:rsid w:val="00CC5EAD"/>
    <w:rsid w:val="00CE036B"/>
    <w:rsid w:val="00D17A69"/>
    <w:rsid w:val="00D339B3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74E2F"/>
    <w:rsid w:val="00E86972"/>
    <w:rsid w:val="00E90E17"/>
    <w:rsid w:val="00ED1E7D"/>
    <w:rsid w:val="00EF43A1"/>
    <w:rsid w:val="00EF468F"/>
    <w:rsid w:val="00F17E04"/>
    <w:rsid w:val="00F617E8"/>
    <w:rsid w:val="00F736A2"/>
    <w:rsid w:val="00F96B22"/>
    <w:rsid w:val="00FA5E13"/>
    <w:rsid w:val="00FC55F8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8E0395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491F23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7E0E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8B73D7-21F6-4A7A-AA3B-107CFB300E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1551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24</cp:revision>
  <cp:lastPrinted>2025-03-04T09:08:00Z</cp:lastPrinted>
  <dcterms:created xsi:type="dcterms:W3CDTF">2015-12-17T14:00:00Z</dcterms:created>
  <dcterms:modified xsi:type="dcterms:W3CDTF">2025-03-12T07:02:00Z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b4465d08-e8ad-4b26-a516-85034aee1fa3</vt:lpwstr>
  </property>
  <property fmtid="{D5CDD505-2E9C-101B-9397-08002B2CF9AE}" pid="3" name="bjSaver">
    <vt:lpwstr>i5Hic4X9dRR3uKp5gV6V/Dd1K9gjoIvD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10.68.115.64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