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381A" w:rsidRDefault="00AC381A" w:rsidP="00AC381A">
      <w:pP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bCs/>
          <w:i/>
          <w:color w:val="FF0000"/>
          <w:sz w:val="18"/>
          <w:u w:val="single"/>
        </w:rPr>
        <w:t>Oświadczenie należy podpisać kwalifikowanym podpisem elektronicznym</w:t>
      </w:r>
    </w:p>
    <w:p w:rsidR="00F64C38" w:rsidRPr="0044723C" w:rsidRDefault="00F64C38" w:rsidP="00F64C38">
      <w:pPr>
        <w:pStyle w:val="Podtytu"/>
        <w:suppressAutoHyphens/>
        <w:spacing w:after="120"/>
        <w:rPr>
          <w:rFonts w:ascii="Cambria" w:hAnsi="Cambria" w:cs="Arial"/>
          <w:b w:val="0"/>
          <w:bCs w:val="0"/>
          <w:sz w:val="22"/>
          <w:szCs w:val="22"/>
          <w:lang w:val="pl-PL"/>
        </w:rPr>
      </w:pPr>
    </w:p>
    <w:p w:rsidR="00F64C38" w:rsidRDefault="00F64C38" w:rsidP="00505FA1">
      <w:pPr>
        <w:spacing w:before="240"/>
        <w:jc w:val="center"/>
        <w:rPr>
          <w:rFonts w:asciiTheme="majorHAnsi" w:hAnsiTheme="majorHAnsi" w:cs="Times New Roman"/>
          <w:b/>
          <w:bCs/>
          <w:sz w:val="22"/>
          <w:szCs w:val="22"/>
          <w:u w:val="single"/>
        </w:rPr>
      </w:pPr>
    </w:p>
    <w:p w:rsidR="00A21EFD" w:rsidRPr="00821476" w:rsidRDefault="00415EE2" w:rsidP="00054BBE">
      <w:pPr>
        <w:spacing w:before="240"/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>Oświadczenie W</w:t>
      </w:r>
      <w:r w:rsidR="00572517" w:rsidRPr="00821476">
        <w:rPr>
          <w:rFonts w:ascii="Arial" w:hAnsi="Arial" w:cs="Arial"/>
          <w:b/>
          <w:bCs/>
          <w:sz w:val="22"/>
          <w:szCs w:val="22"/>
          <w:u w:val="single"/>
        </w:rPr>
        <w:t>ykonawcy</w:t>
      </w:r>
      <w:r w:rsidR="00E55D0D"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o aktualności informacji zawartych w </w:t>
      </w:r>
      <w:r w:rsidR="00054BBE">
        <w:rPr>
          <w:rFonts w:ascii="Arial" w:hAnsi="Arial" w:cs="Arial"/>
          <w:b/>
          <w:bCs/>
          <w:sz w:val="22"/>
          <w:szCs w:val="22"/>
          <w:u w:val="single"/>
        </w:rPr>
        <w:t>JEDZ</w:t>
      </w:r>
    </w:p>
    <w:p w:rsidR="009564EA" w:rsidRPr="00821476" w:rsidRDefault="00A21EFD" w:rsidP="00A21EFD">
      <w:pPr>
        <w:jc w:val="center"/>
        <w:rPr>
          <w:rFonts w:ascii="Arial" w:hAnsi="Arial" w:cs="Arial"/>
          <w:b/>
          <w:sz w:val="22"/>
          <w:szCs w:val="22"/>
        </w:rPr>
      </w:pPr>
      <w:r w:rsidRPr="00821476">
        <w:rPr>
          <w:rFonts w:ascii="Arial" w:hAnsi="Arial" w:cs="Arial"/>
          <w:b/>
          <w:sz w:val="22"/>
          <w:szCs w:val="22"/>
        </w:rPr>
        <w:t>Prawo zamówień publ</w:t>
      </w:r>
      <w:r w:rsidR="00CE7869">
        <w:rPr>
          <w:rFonts w:ascii="Arial" w:hAnsi="Arial" w:cs="Arial"/>
          <w:b/>
          <w:sz w:val="22"/>
          <w:szCs w:val="22"/>
        </w:rPr>
        <w:t xml:space="preserve">icznych </w:t>
      </w:r>
      <w:r w:rsidR="00572517" w:rsidRPr="0082147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321E6" w:rsidRPr="00821476" w:rsidRDefault="009321E6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</w:p>
    <w:p w:rsidR="009564EA" w:rsidRPr="00821476" w:rsidRDefault="00572517" w:rsidP="00505FA1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DOTYCZĄCE </w:t>
      </w:r>
      <w:r w:rsidR="00CB49E9" w:rsidRPr="00821476">
        <w:rPr>
          <w:rFonts w:ascii="Arial" w:hAnsi="Arial" w:cs="Arial"/>
          <w:b/>
          <w:bCs/>
          <w:sz w:val="22"/>
          <w:szCs w:val="22"/>
          <w:u w:val="single"/>
        </w:rPr>
        <w:t>PODSTAW</w:t>
      </w:r>
      <w:r w:rsidRPr="00821476">
        <w:rPr>
          <w:rFonts w:ascii="Arial" w:hAnsi="Arial" w:cs="Arial"/>
          <w:b/>
          <w:bCs/>
          <w:sz w:val="22"/>
          <w:szCs w:val="22"/>
          <w:u w:val="single"/>
        </w:rPr>
        <w:t xml:space="preserve"> WYKLUCZENIA Z POSTĘPOWANIA</w:t>
      </w:r>
      <w:r w:rsidR="00433D2D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:rsidR="009321E6" w:rsidRPr="00821476" w:rsidRDefault="009321E6" w:rsidP="009321E6">
      <w:pPr>
        <w:ind w:left="142"/>
        <w:jc w:val="center"/>
        <w:rPr>
          <w:rFonts w:ascii="Arial" w:hAnsi="Arial" w:cs="Arial"/>
          <w:sz w:val="22"/>
          <w:szCs w:val="22"/>
        </w:rPr>
      </w:pPr>
    </w:p>
    <w:p w:rsidR="00697484" w:rsidRDefault="00913C64" w:rsidP="00697484">
      <w:pPr>
        <w:pStyle w:val="Stopka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  <w:r w:rsidRPr="000D63E3">
        <w:rPr>
          <w:rFonts w:ascii="Arial" w:hAnsi="Arial" w:cs="Arial"/>
          <w:sz w:val="22"/>
          <w:szCs w:val="22"/>
        </w:rPr>
        <w:t xml:space="preserve">Na potrzeby postępowania o udzielenie zamówienia publicznego, którego przedmiotem zamówienia </w:t>
      </w:r>
      <w:r w:rsidR="002666F7" w:rsidRPr="000D63E3">
        <w:rPr>
          <w:rFonts w:ascii="Arial" w:hAnsi="Arial" w:cs="Arial"/>
          <w:sz w:val="22"/>
          <w:szCs w:val="22"/>
        </w:rPr>
        <w:t>jest</w:t>
      </w:r>
      <w:r w:rsidR="002F7EFB" w:rsidRPr="000D63E3">
        <w:rPr>
          <w:rFonts w:ascii="Arial" w:hAnsi="Arial" w:cs="Arial"/>
          <w:sz w:val="22"/>
          <w:szCs w:val="22"/>
        </w:rPr>
        <w:t>:</w:t>
      </w:r>
    </w:p>
    <w:p w:rsidR="00697484" w:rsidRDefault="002666F7" w:rsidP="00697484">
      <w:pPr>
        <w:pStyle w:val="Stopka"/>
        <w:tabs>
          <w:tab w:val="left" w:pos="708"/>
        </w:tabs>
        <w:jc w:val="center"/>
        <w:rPr>
          <w:rFonts w:ascii="Arial" w:hAnsi="Arial" w:cs="Arial"/>
          <w:sz w:val="22"/>
          <w:szCs w:val="22"/>
        </w:rPr>
      </w:pPr>
      <w:r w:rsidRPr="000D63E3">
        <w:rPr>
          <w:rFonts w:ascii="Arial" w:hAnsi="Arial" w:cs="Arial"/>
          <w:sz w:val="22"/>
          <w:szCs w:val="22"/>
        </w:rPr>
        <w:t xml:space="preserve"> </w:t>
      </w:r>
    </w:p>
    <w:p w:rsidR="00697484" w:rsidRDefault="00697484" w:rsidP="00697484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i/>
          <w:color w:val="C00000"/>
          <w:sz w:val="22"/>
          <w:szCs w:val="22"/>
        </w:rPr>
      </w:pPr>
      <w:r>
        <w:rPr>
          <w:rFonts w:ascii="Arial" w:hAnsi="Arial" w:cs="Arial"/>
          <w:b/>
          <w:bCs/>
          <w:i/>
          <w:color w:val="C00000"/>
          <w:sz w:val="22"/>
          <w:szCs w:val="22"/>
        </w:rPr>
        <w:t>DOSTAWA SPRZĘTU MEDYCZNEGO ORAZ ARTYKUŁÓW I WYROBÓW MEDYCZNYCH</w:t>
      </w:r>
    </w:p>
    <w:p w:rsidR="00697484" w:rsidRDefault="00697484" w:rsidP="00697484">
      <w:pPr>
        <w:spacing w:line="276" w:lineRule="auto"/>
        <w:ind w:left="284" w:hanging="284"/>
        <w:jc w:val="center"/>
        <w:rPr>
          <w:rFonts w:ascii="Arial" w:hAnsi="Arial" w:cs="Arial"/>
          <w:b/>
          <w:i/>
          <w:color w:val="C00000"/>
        </w:rPr>
      </w:pPr>
      <w:r>
        <w:rPr>
          <w:rFonts w:ascii="Arial" w:hAnsi="Arial" w:cs="Arial"/>
          <w:b/>
          <w:i/>
          <w:color w:val="C00000"/>
        </w:rPr>
        <w:t xml:space="preserve"> - NUMER SPRAWY: </w:t>
      </w:r>
      <w:r w:rsidR="002645B8">
        <w:rPr>
          <w:rFonts w:ascii="Arial" w:hAnsi="Arial" w:cs="Arial"/>
          <w:b/>
          <w:i/>
          <w:color w:val="C00000"/>
        </w:rPr>
        <w:t>60/</w:t>
      </w:r>
      <w:r>
        <w:rPr>
          <w:rFonts w:ascii="Arial" w:hAnsi="Arial" w:cs="Arial"/>
          <w:b/>
          <w:i/>
          <w:color w:val="C00000"/>
        </w:rPr>
        <w:t>ZP/25</w:t>
      </w:r>
    </w:p>
    <w:p w:rsidR="00594C4D" w:rsidRPr="00594C4D" w:rsidRDefault="00594C4D" w:rsidP="00594C4D">
      <w:pPr>
        <w:spacing w:line="276" w:lineRule="auto"/>
        <w:ind w:left="284" w:hanging="284"/>
        <w:rPr>
          <w:rFonts w:ascii="Arial" w:hAnsi="Arial" w:cs="Arial"/>
          <w:b/>
          <w:i/>
          <w:color w:val="C00000"/>
          <w:sz w:val="18"/>
          <w:szCs w:val="18"/>
        </w:rPr>
      </w:pPr>
    </w:p>
    <w:p w:rsidR="00157F42" w:rsidRPr="00157F42" w:rsidRDefault="00157F42" w:rsidP="00594C4D">
      <w:pPr>
        <w:pStyle w:val="Lista"/>
        <w:ind w:left="0" w:firstLine="0"/>
        <w:jc w:val="both"/>
        <w:rPr>
          <w:rFonts w:ascii="Arial" w:hAnsi="Arial" w:cs="Arial"/>
          <w:b w:val="0"/>
          <w:bCs/>
        </w:rPr>
      </w:pPr>
    </w:p>
    <w:p w:rsidR="00433D2D" w:rsidRPr="000D63E3" w:rsidRDefault="00433D2D" w:rsidP="002C5198">
      <w:pPr>
        <w:pStyle w:val="Lista"/>
        <w:spacing w:line="276" w:lineRule="auto"/>
        <w:ind w:left="425" w:firstLine="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13C64" w:rsidRPr="002F7EFB" w:rsidRDefault="00913C64" w:rsidP="00433D2D">
      <w:pPr>
        <w:pStyle w:val="Stopka"/>
        <w:tabs>
          <w:tab w:val="clear" w:pos="4536"/>
          <w:tab w:val="clear" w:pos="9072"/>
        </w:tabs>
        <w:jc w:val="both"/>
        <w:rPr>
          <w:rFonts w:ascii="Arial" w:eastAsia="Times New Roman" w:hAnsi="Arial" w:cs="Arial"/>
          <w:b/>
          <w:sz w:val="22"/>
          <w:szCs w:val="22"/>
        </w:rPr>
      </w:pPr>
      <w:r w:rsidRPr="00821476">
        <w:rPr>
          <w:rFonts w:ascii="Arial" w:hAnsi="Arial" w:cs="Arial"/>
          <w:spacing w:val="-2"/>
          <w:sz w:val="22"/>
          <w:szCs w:val="22"/>
        </w:rPr>
        <w:t>oświadczam, co następuje:</w:t>
      </w:r>
    </w:p>
    <w:p w:rsidR="00E55D0D" w:rsidRPr="00821476" w:rsidRDefault="00E55D0D" w:rsidP="001D7E9A">
      <w:pPr>
        <w:jc w:val="both"/>
        <w:rPr>
          <w:rFonts w:ascii="Arial" w:hAnsi="Arial" w:cs="Arial"/>
          <w:sz w:val="22"/>
          <w:szCs w:val="22"/>
        </w:rPr>
      </w:pPr>
    </w:p>
    <w:p w:rsidR="009564EA" w:rsidRDefault="00E55D0D" w:rsidP="001D7E9A">
      <w:pPr>
        <w:jc w:val="both"/>
        <w:rPr>
          <w:rFonts w:ascii="Arial" w:hAnsi="Arial" w:cs="Arial"/>
          <w:sz w:val="22"/>
          <w:szCs w:val="22"/>
        </w:rPr>
      </w:pPr>
      <w:r w:rsidRPr="00821476">
        <w:rPr>
          <w:rFonts w:ascii="Arial" w:hAnsi="Arial" w:cs="Arial"/>
          <w:sz w:val="22"/>
          <w:szCs w:val="22"/>
        </w:rPr>
        <w:t xml:space="preserve">Oświadczamy, iż informacje zawarte w </w:t>
      </w:r>
      <w:r w:rsidR="00C16266">
        <w:rPr>
          <w:rFonts w:ascii="Arial" w:hAnsi="Arial" w:cs="Arial"/>
          <w:sz w:val="22"/>
          <w:szCs w:val="22"/>
        </w:rPr>
        <w:t>JEDZ</w:t>
      </w:r>
      <w:r w:rsidRPr="00821476">
        <w:rPr>
          <w:rFonts w:ascii="Arial" w:hAnsi="Arial" w:cs="Arial"/>
          <w:sz w:val="22"/>
          <w:szCs w:val="22"/>
        </w:rPr>
        <w:t xml:space="preserve"> określone w:</w:t>
      </w:r>
    </w:p>
    <w:p w:rsidR="00C16266" w:rsidRPr="00821476" w:rsidRDefault="00C16266" w:rsidP="001D7E9A">
      <w:pPr>
        <w:jc w:val="both"/>
        <w:rPr>
          <w:rFonts w:ascii="Arial" w:hAnsi="Arial" w:cs="Arial"/>
          <w:sz w:val="22"/>
          <w:szCs w:val="22"/>
        </w:rPr>
      </w:pP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3</w:t>
      </w:r>
    </w:p>
    <w:p w:rsidR="00CC76CD" w:rsidRPr="00821476" w:rsidRDefault="00821476" w:rsidP="00CC76C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C76CD" w:rsidRPr="00821476">
        <w:rPr>
          <w:rFonts w:ascii="Arial" w:hAnsi="Arial" w:cs="Arial"/>
          <w:sz w:val="22"/>
          <w:szCs w:val="22"/>
        </w:rPr>
        <w:t>rt. 108 ust. 1 pkt 4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5</w:t>
      </w:r>
    </w:p>
    <w:p w:rsidR="00E55D0D" w:rsidRPr="00821476" w:rsidRDefault="00821476" w:rsidP="00E55D0D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E55D0D" w:rsidRPr="00821476">
        <w:rPr>
          <w:rFonts w:ascii="Arial" w:hAnsi="Arial" w:cs="Arial"/>
          <w:sz w:val="22"/>
          <w:szCs w:val="22"/>
        </w:rPr>
        <w:t>rt. 108 ust. 1 pkt 6</w:t>
      </w: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64477E" w:rsidRPr="00821476" w:rsidRDefault="0064477E" w:rsidP="007A10D7">
      <w:pPr>
        <w:ind w:left="142"/>
        <w:jc w:val="both"/>
        <w:rPr>
          <w:rFonts w:ascii="Arial" w:hAnsi="Arial" w:cs="Arial"/>
          <w:sz w:val="22"/>
          <w:szCs w:val="22"/>
        </w:rPr>
      </w:pPr>
    </w:p>
    <w:p w:rsidR="007A6B5A" w:rsidRDefault="00AE3DF4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oraz </w:t>
      </w:r>
      <w:r w:rsidR="007A6B5A">
        <w:rPr>
          <w:rFonts w:ascii="Arial" w:eastAsia="Times New Roman" w:hAnsi="Arial" w:cs="Arial"/>
          <w:bCs/>
          <w:color w:val="000000"/>
          <w:sz w:val="22"/>
          <w:szCs w:val="22"/>
        </w:rPr>
        <w:t>informacje zawarte w oświadczeniu określone w:</w:t>
      </w:r>
    </w:p>
    <w:p w:rsidR="007A6B5A" w:rsidRDefault="007A6B5A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AE3DF4" w:rsidRDefault="00AE3DF4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  <w:r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w </w:t>
      </w:r>
      <w:r w:rsidRPr="006952F0">
        <w:rPr>
          <w:rFonts w:ascii="Arial" w:eastAsia="Times New Roman" w:hAnsi="Arial" w:cs="Arial"/>
          <w:bCs/>
          <w:color w:val="000000"/>
          <w:sz w:val="22"/>
          <w:szCs w:val="22"/>
        </w:rPr>
        <w:t>art. 7.1 ustawy z 13 kwietnia 2022 o szczególnych rozwiązaniach w zakresie przeciwdziałania wspieraniu agresji na Ukrainę oraz służących ochronie bezpieczeństwa narodowego (Dz. U. 2022 poz. 835), pozostają aktualne na dzień złożenia niniejszego oświadczenia.</w:t>
      </w:r>
    </w:p>
    <w:p w:rsidR="00D71CBD" w:rsidRDefault="00D71CBD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D71CBD" w:rsidRPr="00D71CBD" w:rsidRDefault="00D71CBD" w:rsidP="00D71CBD">
      <w:pPr>
        <w:pStyle w:val="Akapitzlist"/>
        <w:widowControl/>
        <w:autoSpaceDE/>
        <w:autoSpaceDN/>
        <w:adjustRightInd/>
        <w:spacing w:line="276" w:lineRule="auto"/>
        <w:ind w:left="0"/>
        <w:jc w:val="both"/>
        <w:rPr>
          <w:rFonts w:ascii="Arial" w:eastAsia="Times New Roman" w:hAnsi="Arial" w:cs="Arial"/>
          <w:bCs/>
          <w:color w:val="000000"/>
          <w:sz w:val="22"/>
          <w:szCs w:val="22"/>
        </w:rPr>
      </w:pPr>
      <w:r w:rsidRPr="00D71CBD">
        <w:rPr>
          <w:rFonts w:ascii="Arial" w:eastAsia="Times New Roman" w:hAnsi="Arial" w:cs="Arial"/>
          <w:bCs/>
          <w:color w:val="000000"/>
          <w:sz w:val="22"/>
          <w:szCs w:val="22"/>
        </w:rPr>
        <w:t>Oraz w podstawie art. 5k rozporządzenia Rady (UE) nr 833/2014 z dnia 31 lipca 2014 r. dotyczącego środków ograniczających w związku z działaniami Rosji destabilizującymi sytuację na Ukrainie(Dz. Urz. UE nr L 229 z 31.7.2014, str. 1), w brzmieniu nadanym rozporządzeniem Rady (UE) 2022/576 w sprawie zmiany rozporządzenia (UE) nr 833/2014 dotyczącego środków ograniczających w związku z działaniami Rosji destabilizującymi sytuację na Ukrainie(Dz. Urz. UE nr L 111 z 8.4.2022, str. 1).</w:t>
      </w:r>
    </w:p>
    <w:p w:rsidR="00D71CBD" w:rsidRPr="006952F0" w:rsidRDefault="00D71CBD" w:rsidP="00AE3DF4">
      <w:pPr>
        <w:widowControl/>
        <w:autoSpaceDE/>
        <w:autoSpaceDN/>
        <w:adjustRightInd/>
        <w:spacing w:line="276" w:lineRule="auto"/>
        <w:jc w:val="both"/>
        <w:textAlignment w:val="baseline"/>
        <w:rPr>
          <w:rFonts w:ascii="Arial" w:eastAsia="Times New Roman" w:hAnsi="Arial" w:cs="Arial"/>
          <w:bCs/>
          <w:color w:val="000000"/>
          <w:sz w:val="22"/>
          <w:szCs w:val="22"/>
        </w:rPr>
      </w:pPr>
    </w:p>
    <w:p w:rsidR="00AE3DF4" w:rsidRDefault="00AE3DF4" w:rsidP="00AE3DF4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AE3DF4" w:rsidRPr="006952F0" w:rsidRDefault="00AE3DF4" w:rsidP="00AE3DF4">
      <w:pPr>
        <w:ind w:left="142"/>
        <w:jc w:val="both"/>
        <w:rPr>
          <w:rFonts w:ascii="Arial" w:hAnsi="Arial" w:cs="Arial"/>
          <w:sz w:val="22"/>
          <w:szCs w:val="22"/>
        </w:rPr>
      </w:pPr>
      <w:r w:rsidRPr="006952F0">
        <w:rPr>
          <w:rFonts w:ascii="Arial" w:hAnsi="Arial" w:cs="Arial"/>
          <w:sz w:val="22"/>
          <w:szCs w:val="22"/>
        </w:rPr>
        <w:t>Są aktualne.</w:t>
      </w: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p w:rsidR="006763B8" w:rsidRPr="00E83412" w:rsidRDefault="006763B8" w:rsidP="007A10D7">
      <w:pPr>
        <w:ind w:left="142"/>
        <w:jc w:val="both"/>
        <w:rPr>
          <w:rFonts w:asciiTheme="majorHAnsi" w:hAnsiTheme="majorHAnsi" w:cs="Times New Roman"/>
          <w:sz w:val="22"/>
          <w:szCs w:val="22"/>
        </w:rPr>
      </w:pPr>
    </w:p>
    <w:sectPr w:rsidR="006763B8" w:rsidRPr="00E83412" w:rsidSect="004E2877">
      <w:headerReference w:type="default" r:id="rId9"/>
      <w:pgSz w:w="12240" w:h="15840"/>
      <w:pgMar w:top="1237" w:right="1041" w:bottom="1417" w:left="1134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7C7" w:rsidRDefault="000447C7" w:rsidP="00AC7054">
      <w:r>
        <w:separator/>
      </w:r>
    </w:p>
  </w:endnote>
  <w:endnote w:type="continuationSeparator" w:id="0">
    <w:p w:rsidR="000447C7" w:rsidRDefault="000447C7" w:rsidP="00AC7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7C7" w:rsidRDefault="000447C7" w:rsidP="00AC7054">
      <w:r>
        <w:separator/>
      </w:r>
    </w:p>
  </w:footnote>
  <w:footnote w:type="continuationSeparator" w:id="0">
    <w:p w:rsidR="000447C7" w:rsidRDefault="000447C7" w:rsidP="00AC70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4AC1" w:rsidRPr="007817F5" w:rsidRDefault="002A0EC8" w:rsidP="006A6E03">
    <w:pPr>
      <w:pStyle w:val="Nagwek"/>
      <w:jc w:val="right"/>
      <w:rPr>
        <w:rFonts w:ascii="Cambria" w:hAnsi="Cambria" w:cs="Times New Roman"/>
        <w:sz w:val="24"/>
        <w:szCs w:val="24"/>
      </w:rPr>
    </w:pPr>
    <w:r>
      <w:rPr>
        <w:rFonts w:ascii="Cambria" w:hAnsi="Cambria"/>
        <w:sz w:val="24"/>
        <w:szCs w:val="24"/>
      </w:rPr>
      <w:tab/>
    </w:r>
    <w:r w:rsidR="00DC67B6" w:rsidRPr="007817F5">
      <w:rPr>
        <w:rFonts w:ascii="Cambria" w:hAnsi="Cambria" w:cs="Times New Roman"/>
        <w:sz w:val="24"/>
        <w:szCs w:val="24"/>
      </w:rPr>
      <w:t xml:space="preserve">Załącznik nr </w:t>
    </w:r>
    <w:r w:rsidR="00697484">
      <w:rPr>
        <w:rFonts w:ascii="Cambria" w:hAnsi="Cambria" w:cs="Times New Roman"/>
        <w:sz w:val="24"/>
        <w:szCs w:val="24"/>
      </w:rPr>
      <w:t>7</w:t>
    </w:r>
    <w:r w:rsidR="00DC3722" w:rsidRPr="000D63E3">
      <w:rPr>
        <w:rFonts w:ascii="Cambria" w:hAnsi="Cambria" w:cs="Times New Roman"/>
        <w:sz w:val="24"/>
        <w:szCs w:val="24"/>
      </w:rPr>
      <w:t xml:space="preserve"> </w:t>
    </w:r>
    <w:r w:rsidR="00414AC1" w:rsidRPr="000D63E3">
      <w:rPr>
        <w:rFonts w:ascii="Cambria" w:hAnsi="Cambria" w:cs="Times New Roman"/>
        <w:sz w:val="24"/>
        <w:szCs w:val="24"/>
      </w:rPr>
      <w:t>do</w:t>
    </w:r>
    <w:r w:rsidR="00414AC1" w:rsidRPr="007817F5">
      <w:rPr>
        <w:rFonts w:ascii="Cambria" w:hAnsi="Cambria" w:cs="Times New Roman"/>
        <w:sz w:val="24"/>
        <w:szCs w:val="24"/>
      </w:rPr>
      <w:t xml:space="preserve"> </w:t>
    </w:r>
    <w:r w:rsidR="00C26064" w:rsidRPr="007817F5">
      <w:rPr>
        <w:rFonts w:ascii="Cambria" w:hAnsi="Cambria" w:cs="Times New Roman"/>
        <w:sz w:val="24"/>
        <w:szCs w:val="24"/>
      </w:rPr>
      <w:t>S</w:t>
    </w:r>
    <w:r w:rsidR="00F64C38" w:rsidRPr="007817F5">
      <w:rPr>
        <w:rFonts w:ascii="Cambria" w:hAnsi="Cambria" w:cs="Times New Roman"/>
        <w:sz w:val="24"/>
        <w:szCs w:val="24"/>
      </w:rPr>
      <w:t>WZ</w:t>
    </w:r>
    <w:r w:rsidR="004E2877" w:rsidRPr="007817F5">
      <w:rPr>
        <w:rFonts w:ascii="Cambria" w:hAnsi="Cambria" w:cs="Times New Roman"/>
        <w:sz w:val="24"/>
        <w:szCs w:val="24"/>
      </w:rPr>
      <w:t xml:space="preserve">, </w:t>
    </w:r>
    <w:r w:rsidR="00E307D7" w:rsidRPr="002645B8">
      <w:rPr>
        <w:rFonts w:ascii="Cambria" w:hAnsi="Cambria" w:cs="Times New Roman"/>
        <w:sz w:val="24"/>
        <w:szCs w:val="24"/>
      </w:rPr>
      <w:t>n</w:t>
    </w:r>
    <w:r w:rsidR="00414AC1" w:rsidRPr="002645B8">
      <w:rPr>
        <w:rFonts w:ascii="Cambria" w:hAnsi="Cambria" w:cs="Times New Roman"/>
        <w:sz w:val="24"/>
        <w:szCs w:val="24"/>
      </w:rPr>
      <w:t xml:space="preserve">r </w:t>
    </w:r>
    <w:r w:rsidR="00E946F3" w:rsidRPr="002645B8">
      <w:rPr>
        <w:rFonts w:ascii="Cambria" w:hAnsi="Cambria" w:cs="Times New Roman"/>
        <w:sz w:val="24"/>
        <w:szCs w:val="24"/>
      </w:rPr>
      <w:t xml:space="preserve">sprawy: </w:t>
    </w:r>
    <w:r w:rsidR="002645B8" w:rsidRPr="002645B8">
      <w:rPr>
        <w:rFonts w:ascii="Cambria" w:hAnsi="Cambria" w:cs="Times New Roman"/>
        <w:sz w:val="24"/>
        <w:szCs w:val="24"/>
      </w:rPr>
      <w:t>60/</w:t>
    </w:r>
    <w:r w:rsidR="002666F7" w:rsidRPr="002645B8">
      <w:rPr>
        <w:rFonts w:ascii="Cambria" w:hAnsi="Cambria" w:cs="Times New Roman"/>
        <w:sz w:val="24"/>
        <w:szCs w:val="24"/>
      </w:rPr>
      <w:t>ZP</w:t>
    </w:r>
    <w:r w:rsidR="006A6E03" w:rsidRPr="002645B8">
      <w:rPr>
        <w:rFonts w:ascii="Cambria" w:hAnsi="Cambria" w:cs="Times New Roman"/>
        <w:sz w:val="24"/>
        <w:szCs w:val="24"/>
      </w:rPr>
      <w:t>/</w:t>
    </w:r>
    <w:r w:rsidR="00BC7EBE" w:rsidRPr="002645B8">
      <w:rPr>
        <w:rFonts w:ascii="Cambria" w:hAnsi="Cambria" w:cs="Times New Roman"/>
        <w:sz w:val="24"/>
        <w:szCs w:val="24"/>
      </w:rPr>
      <w:t>2</w:t>
    </w:r>
    <w:r w:rsidR="00215FC7" w:rsidRPr="002645B8">
      <w:rPr>
        <w:rFonts w:ascii="Cambria" w:hAnsi="Cambria" w:cs="Times New Roman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50DD8"/>
    <w:multiLevelType w:val="hybridMultilevel"/>
    <w:tmpl w:val="82D48C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D2602A8"/>
    <w:multiLevelType w:val="hybridMultilevel"/>
    <w:tmpl w:val="0F7C6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F4E73"/>
    <w:multiLevelType w:val="hybridMultilevel"/>
    <w:tmpl w:val="BD12EC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C224E"/>
    <w:multiLevelType w:val="hybridMultilevel"/>
    <w:tmpl w:val="7B2E06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75433B"/>
    <w:multiLevelType w:val="hybridMultilevel"/>
    <w:tmpl w:val="A82E9AF2"/>
    <w:lvl w:ilvl="0" w:tplc="65866560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2517"/>
    <w:rsid w:val="000135E5"/>
    <w:rsid w:val="00015619"/>
    <w:rsid w:val="00016D93"/>
    <w:rsid w:val="00026908"/>
    <w:rsid w:val="000447C7"/>
    <w:rsid w:val="00054BBE"/>
    <w:rsid w:val="00054D4E"/>
    <w:rsid w:val="00055CD7"/>
    <w:rsid w:val="000717BB"/>
    <w:rsid w:val="00086552"/>
    <w:rsid w:val="0009583F"/>
    <w:rsid w:val="000D0D62"/>
    <w:rsid w:val="000D63E3"/>
    <w:rsid w:val="0010296E"/>
    <w:rsid w:val="00111E03"/>
    <w:rsid w:val="00112D24"/>
    <w:rsid w:val="001207BF"/>
    <w:rsid w:val="001403A9"/>
    <w:rsid w:val="00150A9D"/>
    <w:rsid w:val="00157F42"/>
    <w:rsid w:val="001656CD"/>
    <w:rsid w:val="0019043F"/>
    <w:rsid w:val="001C36B0"/>
    <w:rsid w:val="001D7E9A"/>
    <w:rsid w:val="001E7DF7"/>
    <w:rsid w:val="00214F04"/>
    <w:rsid w:val="00215FC7"/>
    <w:rsid w:val="00250249"/>
    <w:rsid w:val="002645B8"/>
    <w:rsid w:val="002666F7"/>
    <w:rsid w:val="00272726"/>
    <w:rsid w:val="002830E4"/>
    <w:rsid w:val="00291BA2"/>
    <w:rsid w:val="002A0EC8"/>
    <w:rsid w:val="002B672C"/>
    <w:rsid w:val="002C5198"/>
    <w:rsid w:val="002D7729"/>
    <w:rsid w:val="002E348E"/>
    <w:rsid w:val="002F7EFB"/>
    <w:rsid w:val="00311449"/>
    <w:rsid w:val="00316A65"/>
    <w:rsid w:val="00325FD8"/>
    <w:rsid w:val="003409C6"/>
    <w:rsid w:val="00343B0D"/>
    <w:rsid w:val="00364AAE"/>
    <w:rsid w:val="003B6951"/>
    <w:rsid w:val="003D4F3E"/>
    <w:rsid w:val="003E0EC2"/>
    <w:rsid w:val="00414AC1"/>
    <w:rsid w:val="00415EE2"/>
    <w:rsid w:val="00433D2D"/>
    <w:rsid w:val="004577CA"/>
    <w:rsid w:val="00470841"/>
    <w:rsid w:val="00480FAE"/>
    <w:rsid w:val="00494849"/>
    <w:rsid w:val="004A0D15"/>
    <w:rsid w:val="004A7E06"/>
    <w:rsid w:val="004D175A"/>
    <w:rsid w:val="004E2877"/>
    <w:rsid w:val="004E3FE7"/>
    <w:rsid w:val="00505FA1"/>
    <w:rsid w:val="00515E85"/>
    <w:rsid w:val="00523380"/>
    <w:rsid w:val="005667BC"/>
    <w:rsid w:val="00566F33"/>
    <w:rsid w:val="00572517"/>
    <w:rsid w:val="00591EB6"/>
    <w:rsid w:val="00592555"/>
    <w:rsid w:val="00594C4D"/>
    <w:rsid w:val="005A44B0"/>
    <w:rsid w:val="005D57B6"/>
    <w:rsid w:val="00601622"/>
    <w:rsid w:val="00606202"/>
    <w:rsid w:val="00611E0A"/>
    <w:rsid w:val="00614F03"/>
    <w:rsid w:val="00623F5E"/>
    <w:rsid w:val="00624A7D"/>
    <w:rsid w:val="0064477E"/>
    <w:rsid w:val="00646883"/>
    <w:rsid w:val="006559A0"/>
    <w:rsid w:val="006763B8"/>
    <w:rsid w:val="00692C74"/>
    <w:rsid w:val="00697484"/>
    <w:rsid w:val="00697A32"/>
    <w:rsid w:val="006A6E03"/>
    <w:rsid w:val="006B09A1"/>
    <w:rsid w:val="006E320D"/>
    <w:rsid w:val="006E49B7"/>
    <w:rsid w:val="006F2639"/>
    <w:rsid w:val="00700D6E"/>
    <w:rsid w:val="00734B18"/>
    <w:rsid w:val="0074396B"/>
    <w:rsid w:val="00766598"/>
    <w:rsid w:val="0077138C"/>
    <w:rsid w:val="00775C29"/>
    <w:rsid w:val="007817F5"/>
    <w:rsid w:val="007A10D7"/>
    <w:rsid w:val="007A6B5A"/>
    <w:rsid w:val="007B45E5"/>
    <w:rsid w:val="007D326B"/>
    <w:rsid w:val="007F3A69"/>
    <w:rsid w:val="008160B1"/>
    <w:rsid w:val="00821476"/>
    <w:rsid w:val="00822402"/>
    <w:rsid w:val="00861173"/>
    <w:rsid w:val="00862002"/>
    <w:rsid w:val="008950C5"/>
    <w:rsid w:val="008B093A"/>
    <w:rsid w:val="008B1AC3"/>
    <w:rsid w:val="008B44C1"/>
    <w:rsid w:val="008C09F6"/>
    <w:rsid w:val="008C4B89"/>
    <w:rsid w:val="008D2906"/>
    <w:rsid w:val="008E09B1"/>
    <w:rsid w:val="008E5FC8"/>
    <w:rsid w:val="00906CE9"/>
    <w:rsid w:val="0091029A"/>
    <w:rsid w:val="00913C64"/>
    <w:rsid w:val="00931AFE"/>
    <w:rsid w:val="009321E6"/>
    <w:rsid w:val="00933ADB"/>
    <w:rsid w:val="00953F9E"/>
    <w:rsid w:val="009564EA"/>
    <w:rsid w:val="009641D3"/>
    <w:rsid w:val="009863B8"/>
    <w:rsid w:val="009A1408"/>
    <w:rsid w:val="009E0ECD"/>
    <w:rsid w:val="009E7CEB"/>
    <w:rsid w:val="00A065A0"/>
    <w:rsid w:val="00A21EFD"/>
    <w:rsid w:val="00AA2532"/>
    <w:rsid w:val="00AA5B69"/>
    <w:rsid w:val="00AC381A"/>
    <w:rsid w:val="00AC7054"/>
    <w:rsid w:val="00AE3DF4"/>
    <w:rsid w:val="00B017A5"/>
    <w:rsid w:val="00B27CBD"/>
    <w:rsid w:val="00B52747"/>
    <w:rsid w:val="00B75FA8"/>
    <w:rsid w:val="00B81F9E"/>
    <w:rsid w:val="00B854D3"/>
    <w:rsid w:val="00BA3265"/>
    <w:rsid w:val="00BA3CDC"/>
    <w:rsid w:val="00BA54CF"/>
    <w:rsid w:val="00BC3191"/>
    <w:rsid w:val="00BC4230"/>
    <w:rsid w:val="00BC4D49"/>
    <w:rsid w:val="00BC781D"/>
    <w:rsid w:val="00BC7EBE"/>
    <w:rsid w:val="00C03546"/>
    <w:rsid w:val="00C16266"/>
    <w:rsid w:val="00C26064"/>
    <w:rsid w:val="00C30046"/>
    <w:rsid w:val="00C40071"/>
    <w:rsid w:val="00C67F6E"/>
    <w:rsid w:val="00C757A4"/>
    <w:rsid w:val="00C9468C"/>
    <w:rsid w:val="00CB14EE"/>
    <w:rsid w:val="00CB49E9"/>
    <w:rsid w:val="00CC76CD"/>
    <w:rsid w:val="00CE7869"/>
    <w:rsid w:val="00CF18D4"/>
    <w:rsid w:val="00CF68FC"/>
    <w:rsid w:val="00D106AB"/>
    <w:rsid w:val="00D2735E"/>
    <w:rsid w:val="00D522A9"/>
    <w:rsid w:val="00D55401"/>
    <w:rsid w:val="00D71CBD"/>
    <w:rsid w:val="00D7267A"/>
    <w:rsid w:val="00D74735"/>
    <w:rsid w:val="00D83086"/>
    <w:rsid w:val="00DC18A3"/>
    <w:rsid w:val="00DC3722"/>
    <w:rsid w:val="00DC67B6"/>
    <w:rsid w:val="00E307D7"/>
    <w:rsid w:val="00E55D0D"/>
    <w:rsid w:val="00E7490B"/>
    <w:rsid w:val="00E81A43"/>
    <w:rsid w:val="00E83412"/>
    <w:rsid w:val="00E84901"/>
    <w:rsid w:val="00E946F3"/>
    <w:rsid w:val="00EA31EE"/>
    <w:rsid w:val="00EA47A2"/>
    <w:rsid w:val="00EC3CA3"/>
    <w:rsid w:val="00EF2517"/>
    <w:rsid w:val="00EF43C3"/>
    <w:rsid w:val="00EF6FB8"/>
    <w:rsid w:val="00F01A6D"/>
    <w:rsid w:val="00F02AD7"/>
    <w:rsid w:val="00F51E08"/>
    <w:rsid w:val="00F64C38"/>
    <w:rsid w:val="00F83685"/>
    <w:rsid w:val="00FA2CD3"/>
    <w:rsid w:val="00FE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F48DC5"/>
  <w15:docId w15:val="{363133C0-1888-4001-ABA9-AA9C66B4E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9564EA"/>
    <w:pPr>
      <w:widowControl w:val="0"/>
      <w:autoSpaceDE w:val="0"/>
      <w:autoSpaceDN w:val="0"/>
      <w:adjustRightInd w:val="0"/>
      <w:spacing w:after="0" w:line="240" w:lineRule="auto"/>
    </w:pPr>
    <w:rPr>
      <w:rFonts w:ascii="A" w:hAnsi="A" w:cs="A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7054"/>
    <w:rPr>
      <w:rFonts w:ascii="A" w:hAnsi="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C7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7054"/>
    <w:rPr>
      <w:rFonts w:ascii="A" w:hAnsi="A"/>
      <w:sz w:val="20"/>
      <w:szCs w:val="20"/>
    </w:rPr>
  </w:style>
  <w:style w:type="paragraph" w:styleId="Akapitzlist">
    <w:name w:val="List Paragraph"/>
    <w:aliases w:val="Wypunktowanie,L1,Numerowanie,sw tekst,normalny tekst,List Paragraph,Data wydania,Preambuła,Nagłowek 3,lp1"/>
    <w:basedOn w:val="Normalny"/>
    <w:link w:val="AkapitzlistZnak"/>
    <w:uiPriority w:val="34"/>
    <w:qFormat/>
    <w:rsid w:val="00AC7054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F64C38"/>
    <w:pPr>
      <w:widowControl/>
      <w:autoSpaceDE/>
      <w:autoSpaceDN/>
      <w:adjustRightInd/>
    </w:pPr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character" w:customStyle="1" w:styleId="PodtytuZnak">
    <w:name w:val="Podtytuł Znak"/>
    <w:basedOn w:val="Domylnaczcionkaakapitu"/>
    <w:link w:val="Podtytu"/>
    <w:rsid w:val="00F64C38"/>
    <w:rPr>
      <w:rFonts w:ascii="Times New Roman" w:eastAsia="Times New Roman" w:hAnsi="Times New Roman" w:cs="Times New Roman"/>
      <w:b/>
      <w:bCs/>
      <w:sz w:val="24"/>
      <w:szCs w:val="24"/>
      <w:lang w:val="de-D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A32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unhideWhenUsed/>
    <w:rsid w:val="000D63E3"/>
    <w:pPr>
      <w:widowControl/>
      <w:autoSpaceDE/>
      <w:autoSpaceDN/>
      <w:adjustRightInd/>
      <w:ind w:left="283" w:hanging="28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qFormat/>
    <w:rsid w:val="00157F4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"/>
    <w:link w:val="Akapitzlist"/>
    <w:uiPriority w:val="34"/>
    <w:qFormat/>
    <w:rsid w:val="00D71CBD"/>
    <w:rPr>
      <w:rFonts w:ascii="A" w:hAnsi="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3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A990BD-830E-4B59-9357-A64FCD5CC86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32E3EE2-386F-4348-BE24-F1205C690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U300533</dc:creator>
  <cp:lastModifiedBy>Raczyńska Morawska Margareta</cp:lastModifiedBy>
  <cp:revision>31</cp:revision>
  <cp:lastPrinted>2022-03-01T11:45:00Z</cp:lastPrinted>
  <dcterms:created xsi:type="dcterms:W3CDTF">2021-06-11T12:18:00Z</dcterms:created>
  <dcterms:modified xsi:type="dcterms:W3CDTF">2025-04-01T12:06:00Z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79baeba2-1908-49d3-b16b-fb2f2d773bed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