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64" w:rsidRPr="00A42596" w:rsidRDefault="00855F64" w:rsidP="00855F64">
      <w:pPr>
        <w:keepNext/>
        <w:tabs>
          <w:tab w:val="num" w:pos="567"/>
        </w:tabs>
        <w:spacing w:after="0" w:line="360" w:lineRule="auto"/>
        <w:jc w:val="center"/>
        <w:outlineLvl w:val="1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A4259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DOKUMENT  SKŁADANY  WRAZ  Z OFERTĄ – wypełnić jeśli dotyczy</w:t>
      </w:r>
    </w:p>
    <w:p w:rsidR="00855F64" w:rsidRPr="00A42596" w:rsidRDefault="00855F64" w:rsidP="00855F64">
      <w:pPr>
        <w:autoSpaceDE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A42596">
        <w:rPr>
          <w:rFonts w:ascii="Arial" w:eastAsia="Calibri" w:hAnsi="Arial" w:cs="Arial"/>
          <w:bCs/>
          <w:sz w:val="20"/>
          <w:szCs w:val="20"/>
        </w:rPr>
        <w:t>Oświadczenie należy podpisać kwalifikowanym podpisem elektronicznym, podpisem zaufanym lub elektronicznym podpisem osobistym przez osobę uprawnioną do reprezentowania Wykonawców</w:t>
      </w:r>
    </w:p>
    <w:p w:rsidR="00855F64" w:rsidRPr="00A42596" w:rsidRDefault="00855F64" w:rsidP="00855F64">
      <w:pPr>
        <w:keepNext/>
        <w:tabs>
          <w:tab w:val="num" w:pos="567"/>
        </w:tabs>
        <w:spacing w:after="0" w:line="360" w:lineRule="auto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42596" w:rsidRPr="00A42596" w:rsidRDefault="00A42596" w:rsidP="00A42596">
      <w:pPr>
        <w:tabs>
          <w:tab w:val="left" w:pos="416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lang w:eastAsia="pl-PL"/>
        </w:rPr>
        <w:t>REMONT BUDYNKU W KOMPLEKSIE WOJSKOWYM W KUTNIE, REMONTY DWÓCH PRZEJAZDÓW KOLEJOWO – DROGOWYCH W NOWYM GLINNIKU</w:t>
      </w:r>
    </w:p>
    <w:p w:rsidR="00855F64" w:rsidRPr="00A42596" w:rsidRDefault="00A42596" w:rsidP="00A42596">
      <w:pPr>
        <w:keepNext/>
        <w:tabs>
          <w:tab w:val="num" w:pos="567"/>
        </w:tabs>
        <w:spacing w:after="0" w:line="36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855F64" w:rsidRPr="00A4259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 konsorcjum , spółka cywilna )</w:t>
      </w:r>
    </w:p>
    <w:p w:rsidR="00855F64" w:rsidRPr="00855F64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Nazwy i siedziby wszystkich Wykonawców wspólnie ubiegających się o udzielenie zamówienia </w:t>
      </w:r>
    </w:p>
    <w:p w:rsidR="00855F64" w:rsidRPr="00855F64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( jeżeli dotyczy ) </w:t>
      </w:r>
    </w:p>
    <w:p w:rsidR="00855F64" w:rsidRPr="00A42596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sz w:val="20"/>
          <w:szCs w:val="20"/>
          <w:lang w:eastAsia="pl-PL"/>
        </w:rPr>
        <w:t xml:space="preserve">Ustanowionym PEŁNOMOCNIKIEM  do reprezentowania  w postępowaniu o udzielenie zamówienia                   i / lub zawarcia umowy w sprawie zamówienia publicznego  , w przypadku składania oferty wspólnej  przez dwa lub więcej podmiotów gospodarczych  ( konsorcjum / spółka cywilna ) jest : </w:t>
      </w:r>
    </w:p>
    <w:p w:rsidR="00855F64" w:rsidRPr="00855F64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 : </w:t>
      </w:r>
    </w:p>
    <w:p w:rsidR="00855F64" w:rsidRPr="00855F64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telefon : </w:t>
      </w:r>
    </w:p>
    <w:p w:rsidR="00855F64" w:rsidRPr="00855F64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>email: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</w:pPr>
      <w:r w:rsidRPr="00855F64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 xml:space="preserve">LIDER </w:t>
      </w: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………………………………….,……………………………………………………………….…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(pełna nazwa firmy , adres , w zależności od podmiotu : NIP , KRS / CEIDG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reprezentowany przez : 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imię i nazwisko , stanowisko / podstawa do reprezentacji ) 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</w:pPr>
      <w:r w:rsidRPr="00855F64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 xml:space="preserve">PARTNER I  </w:t>
      </w: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………………………………….,……………………………………………………………….…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…………………………………………………………………………………….……………………………….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(pełna nazwa firmy , adres , w zależności od podmiotu : NIP, KRS / CEIDG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reprezentowany przez : ……………………………………………………………………………………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………………………………………………………………………………………..………………………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imię i nazwisko , stanowisko / podstawa do reprezentacji ) 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</w:pPr>
      <w:r w:rsidRPr="00855F64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 xml:space="preserve">PARTNER II </w:t>
      </w: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………………………………….,……………………………………………………………….…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(pełna nazwa firmy , adres , w zależności od podmiotu : NIP, KRS / CEIDG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reprezentowany przez : 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imię i nazwisko , stanowisko / podstawa do reprezentacji ) </w:t>
      </w:r>
    </w:p>
    <w:p w:rsidR="00855F64" w:rsidRPr="00855F64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855F64" w:rsidRPr="00855F64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855F64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7B760E" w:rsidRPr="00855F64" w:rsidRDefault="007B760E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855F64" w:rsidRDefault="00855F64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5B1841" w:rsidRDefault="005B1841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5B1841" w:rsidRDefault="005B1841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5B1841" w:rsidRPr="00855F64" w:rsidRDefault="005B1841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855F64" w:rsidRPr="00A42596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WYKONAWCÓW  WSPÓLNIE UBIEGAJĄCYCH SIĘ O UDZIELENIE ZAMÓWIENIA PUBLICZNEGO  ( SPÓŁKI CYWILNE , KONSORCJA ) , Z KTÓREGO WYNIKA , KTÓRE ROBOTY BUDOWLANE WYKONAJĄ POSZCZEGÓLNI WYKONAWCY  </w:t>
      </w:r>
    </w:p>
    <w:p w:rsidR="00855F64" w:rsidRPr="00A42596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ZGODNIE Z ART. 117 UST. 4 USTAWY PZP</w:t>
      </w:r>
    </w:p>
    <w:p w:rsidR="00855F64" w:rsidRPr="00855F64" w:rsidRDefault="00855F64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składane na podstawie art. 117 ust. 4 ustawy z dnia 11 września 2019 r. Prawo zamówień publicznych </w:t>
      </w:r>
    </w:p>
    <w:p w:rsidR="00855F64" w:rsidRPr="00855F64" w:rsidRDefault="00855F64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zwanej dalej jako ustawą Pzp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( </w:t>
      </w:r>
      <w:r w:rsidR="00267AE7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663CC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67AE7">
        <w:rPr>
          <w:rFonts w:ascii="Arial" w:eastAsia="Times New Roman" w:hAnsi="Arial" w:cs="Arial"/>
          <w:sz w:val="20"/>
          <w:szCs w:val="20"/>
          <w:lang w:eastAsia="pl-PL"/>
        </w:rPr>
        <w:t xml:space="preserve">j. </w:t>
      </w:r>
      <w:r>
        <w:rPr>
          <w:rFonts w:ascii="Arial" w:eastAsia="Times New Roman" w:hAnsi="Arial" w:cs="Arial"/>
          <w:sz w:val="20"/>
          <w:szCs w:val="20"/>
          <w:lang w:eastAsia="pl-PL"/>
        </w:rPr>
        <w:t>Dz.U. z 2022 r. poz. 1710</w:t>
      </w: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 ze.zm.)   dotyczące spełnienia warunków udziału w postępowaniu .</w:t>
      </w:r>
    </w:p>
    <w:p w:rsidR="00855F64" w:rsidRDefault="00855F64" w:rsidP="00855F64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prowadzonego w trybie podstawowym  bez możliwości  przeprowadzenia negocjacji na podstawie  art. 275 pkt. 1 ustawy Pzp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267AE7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663CC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67AE7">
        <w:rPr>
          <w:rFonts w:ascii="Arial" w:eastAsia="Times New Roman" w:hAnsi="Arial" w:cs="Arial"/>
          <w:sz w:val="20"/>
          <w:szCs w:val="20"/>
          <w:lang w:eastAsia="pl-PL"/>
        </w:rPr>
        <w:t xml:space="preserve">j. </w:t>
      </w:r>
      <w:r w:rsidRPr="00855F64">
        <w:rPr>
          <w:rFonts w:ascii="Arial" w:eastAsia="Times New Roman" w:hAnsi="Arial" w:cs="Arial"/>
          <w:sz w:val="20"/>
          <w:szCs w:val="20"/>
          <w:lang w:eastAsia="pl-PL"/>
        </w:rPr>
        <w:t>Dz.U.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 2022 r. poz. 1710 ze.zm. )</w:t>
      </w:r>
      <w:r w:rsidR="00267AE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55F64">
        <w:rPr>
          <w:rFonts w:ascii="Arial" w:eastAsia="Times New Roman" w:hAnsi="Arial" w:cs="Arial"/>
          <w:sz w:val="20"/>
          <w:szCs w:val="20"/>
          <w:lang w:eastAsia="pl-PL"/>
        </w:rPr>
        <w:t>na roboty budowlane :</w:t>
      </w:r>
    </w:p>
    <w:p w:rsidR="00A42596" w:rsidRPr="00A42596" w:rsidRDefault="00A42596" w:rsidP="00A42596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lang w:eastAsia="pl-PL"/>
        </w:rPr>
        <w:t>REMONT BUDYNKU W KOMPLEKSIE WOJSKOWYM W KUTNIE, REMONTY DWÓCH PRZEJAZDÓW KOLEJOWO – DROGOWYCH W NOWYM GLINNIKU</w:t>
      </w:r>
    </w:p>
    <w:p w:rsidR="00855F64" w:rsidRPr="00A42596" w:rsidRDefault="00855F64" w:rsidP="00855F64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 / -Y CO NASTĘPUJE : </w:t>
      </w:r>
    </w:p>
    <w:p w:rsidR="00855F64" w:rsidRPr="00A42596" w:rsidRDefault="00855F64" w:rsidP="00855F64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W/w wykonawcy wykonają następujące roboty budowlane 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3160"/>
        <w:gridCol w:w="2835"/>
        <w:gridCol w:w="2268"/>
      </w:tblGrid>
      <w:tr w:rsidR="00855F64" w:rsidRPr="00855F64" w:rsidTr="00A42596">
        <w:tc>
          <w:tcPr>
            <w:tcW w:w="1121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NUMER </w:t>
            </w:r>
          </w:p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ZADANIA </w:t>
            </w:r>
          </w:p>
        </w:tc>
        <w:tc>
          <w:tcPr>
            <w:tcW w:w="3160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 WYKONAWCY WSPÓLNIE UBIEGAJACEGO SIĘ O UDZIELENIE ZAMÓWIENIA</w:t>
            </w:r>
          </w:p>
        </w:tc>
        <w:tc>
          <w:tcPr>
            <w:tcW w:w="2835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ZAKRES ROBÓT  </w:t>
            </w:r>
          </w:p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DLA DANEGO ZADANIA </w:t>
            </w:r>
          </w:p>
        </w:tc>
        <w:tc>
          <w:tcPr>
            <w:tcW w:w="2268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BRUTTO</w:t>
            </w:r>
          </w:p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DLA DANEGO ZADANIA </w:t>
            </w:r>
          </w:p>
        </w:tc>
      </w:tr>
      <w:tr w:rsidR="00855F64" w:rsidRPr="00855F64" w:rsidTr="00A42596">
        <w:tc>
          <w:tcPr>
            <w:tcW w:w="1121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60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55F64" w:rsidRPr="00855F64" w:rsidTr="00A42596">
        <w:tc>
          <w:tcPr>
            <w:tcW w:w="1121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60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55F64" w:rsidRPr="00855F64" w:rsidTr="00A42596">
        <w:tc>
          <w:tcPr>
            <w:tcW w:w="1121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60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</w:tcPr>
          <w:p w:rsidR="00855F64" w:rsidRPr="00855F64" w:rsidRDefault="00855F64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855F64" w:rsidRPr="00855F64" w:rsidRDefault="00855F64" w:rsidP="00855F64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55F64" w:rsidRPr="00855F64" w:rsidRDefault="00855F64" w:rsidP="00855F64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55F64" w:rsidRPr="00855F64" w:rsidRDefault="00855F64" w:rsidP="00855F64">
      <w:pPr>
        <w:shd w:val="clear" w:color="auto" w:fill="BFBFBF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855F64" w:rsidRPr="00855F64" w:rsidRDefault="00855F64" w:rsidP="00855F64">
      <w:pPr>
        <w:tabs>
          <w:tab w:val="left" w:pos="142"/>
        </w:tabs>
        <w:spacing w:after="100" w:afterAutospacing="1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powyższym oświadczeniu są aktualne i zgodne                z prawdą oraz zostały przedstawione z pełną świadomością konsekwencji wprowadzenia Zamawiającego w błąd przy przedstawianiu informacji .</w:t>
      </w:r>
    </w:p>
    <w:p w:rsidR="002200C0" w:rsidRDefault="00B6035B"/>
    <w:sectPr w:rsidR="002200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35B" w:rsidRDefault="00B6035B" w:rsidP="00855F64">
      <w:pPr>
        <w:spacing w:after="0" w:line="240" w:lineRule="auto"/>
      </w:pPr>
      <w:r>
        <w:separator/>
      </w:r>
    </w:p>
  </w:endnote>
  <w:endnote w:type="continuationSeparator" w:id="0">
    <w:p w:rsidR="00B6035B" w:rsidRDefault="00B6035B" w:rsidP="00855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6"/>
        <w:szCs w:val="16"/>
      </w:rPr>
      <w:id w:val="1835714514"/>
      <w:docPartObj>
        <w:docPartGallery w:val="Page Numbers (Bottom of Page)"/>
        <w:docPartUnique/>
      </w:docPartObj>
    </w:sdtPr>
    <w:sdtEndPr/>
    <w:sdtContent>
      <w:p w:rsidR="00F27C4D" w:rsidRPr="00F27C4D" w:rsidRDefault="00F27C4D">
        <w:pPr>
          <w:pStyle w:val="Stopka"/>
          <w:rPr>
            <w:rFonts w:ascii="Arial" w:hAnsi="Arial" w:cs="Arial"/>
            <w:sz w:val="16"/>
            <w:szCs w:val="16"/>
          </w:rPr>
        </w:pPr>
        <w:r w:rsidRPr="00F27C4D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F27C4D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F27C4D">
          <w:rPr>
            <w:rFonts w:ascii="Arial" w:hAnsi="Arial" w:cs="Arial"/>
            <w:sz w:val="16"/>
            <w:szCs w:val="16"/>
          </w:rPr>
          <w:instrText>PAGE    \* MERGEFORMAT</w:instrText>
        </w:r>
        <w:r w:rsidRPr="00F27C4D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551FE9" w:rsidRPr="00551FE9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F27C4D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F27C4D" w:rsidRDefault="00F27C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35B" w:rsidRDefault="00B6035B" w:rsidP="00855F64">
      <w:pPr>
        <w:spacing w:after="0" w:line="240" w:lineRule="auto"/>
      </w:pPr>
      <w:r>
        <w:separator/>
      </w:r>
    </w:p>
  </w:footnote>
  <w:footnote w:type="continuationSeparator" w:id="0">
    <w:p w:rsidR="00B6035B" w:rsidRDefault="00B6035B" w:rsidP="00855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841" w:rsidRPr="005B1841" w:rsidRDefault="00B00930" w:rsidP="005B1841">
    <w:pPr>
      <w:pStyle w:val="Nagwek"/>
      <w:jc w:val="right"/>
      <w:rPr>
        <w:b/>
        <w:i/>
      </w:rPr>
    </w:pPr>
    <w:r>
      <w:rPr>
        <w:b/>
        <w:i/>
      </w:rPr>
      <w:t xml:space="preserve">ZAŁĄCZNIK  NR </w:t>
    </w:r>
    <w:r w:rsidR="00724A4A">
      <w:rPr>
        <w:b/>
        <w:i/>
      </w:rPr>
      <w:t>5</w:t>
    </w:r>
    <w:r w:rsidR="005B1841" w:rsidRPr="005B1841">
      <w:rPr>
        <w:b/>
        <w:i/>
      </w:rPr>
      <w:t xml:space="preserve"> DO SWZ</w:t>
    </w:r>
  </w:p>
  <w:p w:rsidR="005B1841" w:rsidRPr="005B1841" w:rsidRDefault="00551FE9" w:rsidP="005B1841">
    <w:pPr>
      <w:pStyle w:val="Nagwek"/>
      <w:jc w:val="right"/>
      <w:rPr>
        <w:b/>
      </w:rPr>
    </w:pPr>
    <w:r w:rsidRPr="00551FE9">
      <w:rPr>
        <w:b/>
      </w:rPr>
      <w:t xml:space="preserve">numer sprawy </w:t>
    </w:r>
    <w:r w:rsidR="00A42596">
      <w:rPr>
        <w:b/>
      </w:rPr>
      <w:t>66</w:t>
    </w:r>
    <w:r w:rsidR="001C7FC2" w:rsidRPr="00551FE9">
      <w:rPr>
        <w:b/>
      </w:rPr>
      <w:t>/ZP/2</w:t>
    </w:r>
    <w:r w:rsidR="00A42596">
      <w:rPr>
        <w:b/>
      </w:rPr>
      <w:t>5</w:t>
    </w:r>
  </w:p>
  <w:p w:rsidR="005B1841" w:rsidRDefault="005B18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F5F"/>
    <w:rsid w:val="00032916"/>
    <w:rsid w:val="00086A82"/>
    <w:rsid w:val="00100DB7"/>
    <w:rsid w:val="001C7FC2"/>
    <w:rsid w:val="002442D9"/>
    <w:rsid w:val="00267AE7"/>
    <w:rsid w:val="00270F5F"/>
    <w:rsid w:val="00325977"/>
    <w:rsid w:val="00335BAD"/>
    <w:rsid w:val="004D4722"/>
    <w:rsid w:val="00503221"/>
    <w:rsid w:val="00551FE9"/>
    <w:rsid w:val="005B1841"/>
    <w:rsid w:val="00663CC0"/>
    <w:rsid w:val="00724A4A"/>
    <w:rsid w:val="007B760E"/>
    <w:rsid w:val="00855F64"/>
    <w:rsid w:val="008D7BFE"/>
    <w:rsid w:val="00A001A9"/>
    <w:rsid w:val="00A42596"/>
    <w:rsid w:val="00A44DBB"/>
    <w:rsid w:val="00B00930"/>
    <w:rsid w:val="00B01020"/>
    <w:rsid w:val="00B50D6C"/>
    <w:rsid w:val="00B6035B"/>
    <w:rsid w:val="00CA4E34"/>
    <w:rsid w:val="00EB00FE"/>
    <w:rsid w:val="00F27C4D"/>
    <w:rsid w:val="00F9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D8288"/>
  <w15:chartTrackingRefBased/>
  <w15:docId w15:val="{0FC4FA0A-795D-4F5B-B50A-75B58721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5F64"/>
  </w:style>
  <w:style w:type="paragraph" w:styleId="Stopka">
    <w:name w:val="footer"/>
    <w:basedOn w:val="Normalny"/>
    <w:link w:val="StopkaZnak"/>
    <w:uiPriority w:val="99"/>
    <w:unhideWhenUsed/>
    <w:rsid w:val="00855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F7E449-DBE9-4A62-ADC7-741F81329F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459</Words>
  <Characters>2758</Characters>
  <Application>Microsoft Office Word</Application>
  <DocSecurity>0</DocSecurity>
  <Lines>22</Lines>
  <Paragraphs>6</Paragraphs>
  <ScaleCrop>false</ScaleCrop>
  <Company>RON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Dariusz</dc:creator>
  <cp:keywords/>
  <dc:description/>
  <cp:lastModifiedBy>Majewska Agnieszka</cp:lastModifiedBy>
  <cp:revision>15</cp:revision>
  <dcterms:created xsi:type="dcterms:W3CDTF">2023-02-15T11:09:00Z</dcterms:created>
  <dcterms:modified xsi:type="dcterms:W3CDTF">2025-04-28T12:15:00Z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d9045d75-dc95-42c2-9b61-fec31e5c352e</vt:lpwstr>
  </property>
  <property fmtid="{D5CDD505-2E9C-101B-9397-08002B2CF9AE}" pid="3" name="bjSaver">
    <vt:lpwstr>bNX+9dmvgRltA0hmUiBhD77dRL8f7z2y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