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25390" w14:textId="77777777" w:rsidR="009F618F" w:rsidRPr="009F618F" w:rsidRDefault="009F618F" w:rsidP="009F618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618F">
        <w:rPr>
          <w:rFonts w:ascii="Times New Roman" w:hAnsi="Times New Roman" w:cs="Times New Roman"/>
          <w:sz w:val="24"/>
          <w:szCs w:val="24"/>
        </w:rPr>
        <w:t>Załącznik Nr 1</w:t>
      </w:r>
    </w:p>
    <w:p w14:paraId="6EFC9BAB" w14:textId="4F400263" w:rsidR="00B12A1D" w:rsidRPr="0048253C" w:rsidRDefault="00F62F54" w:rsidP="00B12A1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8253C">
        <w:rPr>
          <w:rFonts w:ascii="Arial" w:hAnsi="Arial" w:cs="Arial"/>
          <w:b/>
          <w:sz w:val="28"/>
          <w:szCs w:val="28"/>
        </w:rPr>
        <w:t>WYKAZ PRAC NAPRAWCZYCH</w:t>
      </w:r>
      <w:r w:rsidR="00414712">
        <w:rPr>
          <w:rFonts w:ascii="Arial" w:hAnsi="Arial" w:cs="Arial"/>
          <w:b/>
          <w:sz w:val="28"/>
          <w:szCs w:val="28"/>
        </w:rPr>
        <w:t xml:space="preserve"> po</w:t>
      </w:r>
      <w:r w:rsidR="00D04BE2">
        <w:rPr>
          <w:rFonts w:ascii="Arial" w:hAnsi="Arial" w:cs="Arial"/>
          <w:b/>
          <w:sz w:val="28"/>
          <w:szCs w:val="28"/>
        </w:rPr>
        <w:t xml:space="preserve"> </w:t>
      </w:r>
      <w:r w:rsidR="00D04BE2" w:rsidRPr="00D04BE2">
        <w:rPr>
          <w:rFonts w:ascii="Arial" w:hAnsi="Arial" w:cs="Arial"/>
          <w:b/>
          <w:sz w:val="28"/>
          <w:szCs w:val="28"/>
          <w:highlight w:val="yellow"/>
        </w:rPr>
        <w:t xml:space="preserve">kolejnej </w:t>
      </w:r>
      <w:r w:rsidR="00414712" w:rsidRPr="00D04BE2">
        <w:rPr>
          <w:rFonts w:ascii="Arial" w:hAnsi="Arial" w:cs="Arial"/>
          <w:b/>
          <w:sz w:val="28"/>
          <w:szCs w:val="28"/>
          <w:highlight w:val="yellow"/>
        </w:rPr>
        <w:t>zmianie</w:t>
      </w:r>
      <w:r w:rsidR="00414712">
        <w:rPr>
          <w:rFonts w:ascii="Arial" w:hAnsi="Arial" w:cs="Arial"/>
          <w:b/>
          <w:sz w:val="28"/>
          <w:szCs w:val="28"/>
        </w:rPr>
        <w:t xml:space="preserve"> </w:t>
      </w:r>
    </w:p>
    <w:p w14:paraId="17CE8C1D" w14:textId="3F1A8027" w:rsidR="00F8666C" w:rsidRPr="0048253C" w:rsidRDefault="00902B0C" w:rsidP="00F8666C">
      <w:pPr>
        <w:pStyle w:val="Tekstpodstawowy2"/>
        <w:tabs>
          <w:tab w:val="left" w:pos="312"/>
        </w:tabs>
        <w:spacing w:line="256" w:lineRule="auto"/>
        <w:jc w:val="center"/>
        <w:rPr>
          <w:rFonts w:ascii="Arial" w:hAnsi="Arial" w:cs="Arial"/>
          <w:b/>
          <w:bCs/>
          <w:sz w:val="28"/>
          <w:szCs w:val="28"/>
          <w:lang w:val="pl-PL" w:eastAsia="en-US"/>
        </w:rPr>
      </w:pPr>
      <w:r>
        <w:rPr>
          <w:rFonts w:ascii="Arial" w:hAnsi="Arial" w:cs="Arial"/>
          <w:b/>
          <w:bCs/>
          <w:sz w:val="28"/>
          <w:szCs w:val="28"/>
          <w:lang w:val="pl-PL" w:eastAsia="en-US"/>
        </w:rPr>
        <w:t xml:space="preserve">Przegląd serwisowy </w:t>
      </w:r>
      <w:r w:rsidR="00993015" w:rsidRPr="0048253C">
        <w:rPr>
          <w:rFonts w:ascii="Arial" w:hAnsi="Arial" w:cs="Arial"/>
          <w:b/>
          <w:bCs/>
          <w:sz w:val="28"/>
          <w:szCs w:val="28"/>
          <w:lang w:val="pl-PL" w:eastAsia="en-US"/>
        </w:rPr>
        <w:t>w</w:t>
      </w:r>
      <w:r w:rsidR="007E0CF7" w:rsidRPr="0048253C">
        <w:rPr>
          <w:rFonts w:ascii="Arial" w:hAnsi="Arial" w:cs="Arial"/>
          <w:b/>
          <w:bCs/>
          <w:sz w:val="28"/>
          <w:szCs w:val="28"/>
          <w:lang w:val="pl-PL" w:eastAsia="en-US"/>
        </w:rPr>
        <w:t>ciągarki holowniczej HTW21-</w:t>
      </w:r>
      <w:r w:rsidR="00EF29D2">
        <w:rPr>
          <w:rFonts w:ascii="Arial" w:hAnsi="Arial" w:cs="Arial"/>
          <w:b/>
          <w:bCs/>
          <w:sz w:val="28"/>
          <w:szCs w:val="28"/>
          <w:lang w:val="pl-PL" w:eastAsia="en-US"/>
        </w:rPr>
        <w:t>2</w:t>
      </w:r>
      <w:r w:rsidR="007E0CF7" w:rsidRPr="0048253C">
        <w:rPr>
          <w:rFonts w:ascii="Arial" w:hAnsi="Arial" w:cs="Arial"/>
          <w:b/>
          <w:bCs/>
          <w:sz w:val="28"/>
          <w:szCs w:val="28"/>
          <w:lang w:val="pl-PL" w:eastAsia="en-US"/>
        </w:rPr>
        <w:t>00/34-A-S</w:t>
      </w:r>
    </w:p>
    <w:p w14:paraId="6BECDF96" w14:textId="103A4682" w:rsidR="005006A6" w:rsidRPr="0048253C" w:rsidRDefault="00F22782" w:rsidP="005006A6">
      <w:pPr>
        <w:pStyle w:val="Nagwek2"/>
        <w:spacing w:line="360" w:lineRule="auto"/>
        <w:jc w:val="center"/>
        <w:rPr>
          <w:rFonts w:ascii="Arial" w:eastAsiaTheme="minorHAnsi" w:hAnsi="Arial" w:cs="Arial"/>
          <w:b/>
          <w:color w:val="auto"/>
          <w:sz w:val="28"/>
          <w:szCs w:val="28"/>
        </w:rPr>
      </w:pPr>
      <w:r w:rsidRPr="0048253C">
        <w:rPr>
          <w:rFonts w:ascii="Arial" w:eastAsiaTheme="minorHAnsi" w:hAnsi="Arial" w:cs="Arial"/>
          <w:b/>
          <w:color w:val="auto"/>
          <w:sz w:val="28"/>
          <w:szCs w:val="28"/>
        </w:rPr>
        <w:t xml:space="preserve"> na holowniku H-</w:t>
      </w:r>
      <w:r w:rsidR="0048253C" w:rsidRPr="0048253C">
        <w:rPr>
          <w:rFonts w:ascii="Arial" w:eastAsiaTheme="minorHAnsi" w:hAnsi="Arial" w:cs="Arial"/>
          <w:b/>
          <w:color w:val="auto"/>
          <w:sz w:val="28"/>
          <w:szCs w:val="28"/>
        </w:rPr>
        <w:t>1</w:t>
      </w:r>
      <w:r w:rsidRPr="0048253C">
        <w:rPr>
          <w:rFonts w:ascii="Arial" w:eastAsiaTheme="minorHAnsi" w:hAnsi="Arial" w:cs="Arial"/>
          <w:b/>
          <w:color w:val="auto"/>
          <w:sz w:val="28"/>
          <w:szCs w:val="28"/>
        </w:rPr>
        <w:t xml:space="preserve"> „</w:t>
      </w:r>
      <w:r w:rsidR="0048253C" w:rsidRPr="0048253C">
        <w:rPr>
          <w:rFonts w:ascii="Arial" w:eastAsiaTheme="minorHAnsi" w:hAnsi="Arial" w:cs="Arial"/>
          <w:b/>
          <w:color w:val="auto"/>
          <w:sz w:val="28"/>
          <w:szCs w:val="28"/>
        </w:rPr>
        <w:t>GNIEWKO</w:t>
      </w:r>
      <w:r w:rsidRPr="0048253C">
        <w:rPr>
          <w:rFonts w:ascii="Arial" w:eastAsiaTheme="minorHAnsi" w:hAnsi="Arial" w:cs="Arial"/>
          <w:b/>
          <w:color w:val="auto"/>
          <w:sz w:val="28"/>
          <w:szCs w:val="28"/>
        </w:rPr>
        <w:t>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2267"/>
        <w:gridCol w:w="9639"/>
        <w:gridCol w:w="1525"/>
      </w:tblGrid>
      <w:tr w:rsidR="00CC7575" w:rsidRPr="009F618F" w14:paraId="193127F5" w14:textId="77777777" w:rsidTr="004A2F94">
        <w:trPr>
          <w:trHeight w:val="1068"/>
        </w:trPr>
        <w:tc>
          <w:tcPr>
            <w:tcW w:w="201" w:type="pct"/>
            <w:vAlign w:val="center"/>
          </w:tcPr>
          <w:p w14:paraId="794A700E" w14:textId="77777777" w:rsidR="00CC7575" w:rsidRPr="0048253C" w:rsidRDefault="00CC7575" w:rsidP="009F618F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810" w:type="pct"/>
            <w:vAlign w:val="center"/>
          </w:tcPr>
          <w:p w14:paraId="260525D3" w14:textId="77777777" w:rsidR="00184584" w:rsidRPr="00184584" w:rsidRDefault="00184584" w:rsidP="00184584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Nazwa </w:t>
            </w:r>
            <w:proofErr w:type="spellStart"/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SpW</w:t>
            </w:r>
            <w:proofErr w:type="spellEnd"/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37B9BEF3" w14:textId="2E88DF01" w:rsidR="00CC7575" w:rsidRPr="0048253C" w:rsidRDefault="00184584" w:rsidP="00184584">
            <w:pPr>
              <w:snapToGrid w:val="0"/>
              <w:spacing w:after="0"/>
              <w:ind w:left="-10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 stanu technicznego, niesprawności, nr dokumentacji techniczne</w:t>
            </w:r>
          </w:p>
        </w:tc>
        <w:tc>
          <w:tcPr>
            <w:tcW w:w="3444" w:type="pct"/>
            <w:vAlign w:val="center"/>
          </w:tcPr>
          <w:p w14:paraId="6BDF3F79" w14:textId="0791AA8E" w:rsidR="00CC7575" w:rsidRPr="0048253C" w:rsidRDefault="00184584" w:rsidP="009F618F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458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Szczegółowy opis prac potrzebnych do wykonania w trakcie naprawy, uwzględniając nazwę i ilość materiałów</w:t>
            </w:r>
          </w:p>
        </w:tc>
        <w:tc>
          <w:tcPr>
            <w:tcW w:w="545" w:type="pct"/>
            <w:vAlign w:val="center"/>
          </w:tcPr>
          <w:p w14:paraId="6E9304EF" w14:textId="2EAC0D98" w:rsidR="00CC7575" w:rsidRPr="0048253C" w:rsidRDefault="00CC7575" w:rsidP="009F618F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</w:tr>
      <w:tr w:rsidR="00CC7575" w:rsidRPr="009F618F" w14:paraId="2D55E87A" w14:textId="77777777" w:rsidTr="004A2F94">
        <w:tc>
          <w:tcPr>
            <w:tcW w:w="201" w:type="pct"/>
            <w:vAlign w:val="center"/>
          </w:tcPr>
          <w:p w14:paraId="18E4A0C4" w14:textId="77777777" w:rsidR="00CC7575" w:rsidRPr="0048253C" w:rsidRDefault="00CC7575" w:rsidP="009F618F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10" w:type="pct"/>
            <w:vAlign w:val="center"/>
          </w:tcPr>
          <w:p w14:paraId="15F848B6" w14:textId="77777777" w:rsidR="00CC7575" w:rsidRPr="0048253C" w:rsidRDefault="00CC7575" w:rsidP="00FC5A88">
            <w:pPr>
              <w:snapToGrid w:val="0"/>
              <w:spacing w:after="0"/>
              <w:ind w:left="-10" w:right="-2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444" w:type="pct"/>
            <w:vAlign w:val="center"/>
          </w:tcPr>
          <w:p w14:paraId="710A28DC" w14:textId="77777777" w:rsidR="00CC7575" w:rsidRPr="0048253C" w:rsidRDefault="00CC7575" w:rsidP="009F618F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45" w:type="pct"/>
            <w:vAlign w:val="center"/>
          </w:tcPr>
          <w:p w14:paraId="05D3E71D" w14:textId="5D00CAC6" w:rsidR="00CC7575" w:rsidRPr="0048253C" w:rsidRDefault="00CC7575" w:rsidP="00CC7575">
            <w:pPr>
              <w:snapToGrid w:val="0"/>
              <w:spacing w:after="0"/>
              <w:ind w:left="-74" w:right="-3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CC7575" w:rsidRPr="009F618F" w14:paraId="43617F82" w14:textId="77777777" w:rsidTr="004A2F94">
        <w:trPr>
          <w:trHeight w:val="58"/>
        </w:trPr>
        <w:tc>
          <w:tcPr>
            <w:tcW w:w="201" w:type="pct"/>
          </w:tcPr>
          <w:p w14:paraId="05DEF209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54F809C7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9BEE36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0E5C11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EED8D5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01495A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680A11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56F821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79EE8B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C11B58" w14:textId="77777777" w:rsidR="00CC7575" w:rsidRPr="0048253C" w:rsidRDefault="00CC7575" w:rsidP="0048253C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C458DA" w14:textId="6452E80B" w:rsidR="00CC7575" w:rsidRPr="0048253C" w:rsidRDefault="00CC7575" w:rsidP="0048253C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pct"/>
          </w:tcPr>
          <w:p w14:paraId="3E84B47B" w14:textId="4C04EFBB" w:rsidR="00CC7575" w:rsidRPr="0048253C" w:rsidRDefault="00CC7575" w:rsidP="004825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b/>
                <w:sz w:val="20"/>
                <w:szCs w:val="20"/>
              </w:rPr>
              <w:t>WCIĄGARKA HOLOWNICZA HTW21-</w:t>
            </w:r>
            <w:r>
              <w:rPr>
                <w:rFonts w:ascii="Arial" w:hAnsi="Arial" w:cs="Arial"/>
                <w:b/>
                <w:sz w:val="20"/>
                <w:szCs w:val="20"/>
              </w:rPr>
              <w:t>200</w:t>
            </w:r>
            <w:r w:rsidRPr="0048253C">
              <w:rPr>
                <w:rFonts w:ascii="Arial" w:hAnsi="Arial" w:cs="Arial"/>
                <w:b/>
                <w:sz w:val="20"/>
                <w:szCs w:val="20"/>
              </w:rPr>
              <w:t>/34-A-S</w:t>
            </w:r>
          </w:p>
          <w:p w14:paraId="040CA1D0" w14:textId="2DB85B64" w:rsidR="00CC7575" w:rsidRPr="0048253C" w:rsidRDefault="00CC7575" w:rsidP="004825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Numer fabryczny: TW00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48253C">
              <w:rPr>
                <w:rFonts w:ascii="Arial" w:hAnsi="Arial" w:cs="Arial"/>
                <w:sz w:val="20"/>
                <w:szCs w:val="20"/>
              </w:rPr>
              <w:t>-002</w:t>
            </w:r>
          </w:p>
          <w:p w14:paraId="73A854D8" w14:textId="6B4FA867" w:rsidR="00CC7575" w:rsidRPr="0048253C" w:rsidRDefault="00CC7575" w:rsidP="004825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Data rozpoczęcia eksploatacji:</w:t>
            </w:r>
            <w:r w:rsidR="001845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53C">
              <w:rPr>
                <w:rFonts w:ascii="Arial" w:hAnsi="Arial" w:cs="Arial"/>
                <w:sz w:val="20"/>
                <w:szCs w:val="20"/>
              </w:rPr>
              <w:t>2020</w:t>
            </w:r>
            <w:r w:rsidR="001845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8253C">
              <w:rPr>
                <w:rFonts w:ascii="Arial" w:hAnsi="Arial" w:cs="Arial"/>
                <w:sz w:val="20"/>
                <w:szCs w:val="20"/>
              </w:rPr>
              <w:t>r</w:t>
            </w:r>
            <w:r w:rsidR="0018458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BCBC9B9" w14:textId="77777777" w:rsidR="00CC7575" w:rsidRPr="0048253C" w:rsidRDefault="00CC7575" w:rsidP="004825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067D5E" w14:textId="77777777" w:rsidR="00CC7575" w:rsidRPr="0048253C" w:rsidRDefault="00CC7575" w:rsidP="004825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- pękające pierścienie osadcze</w:t>
            </w:r>
          </w:p>
          <w:p w14:paraId="38048412" w14:textId="77777777" w:rsidR="00CC7575" w:rsidRPr="0048253C" w:rsidRDefault="00CC7575" w:rsidP="0048253C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 xml:space="preserve">- korozja elementów sterowania wyciągarki </w:t>
            </w:r>
          </w:p>
          <w:p w14:paraId="434DB2A0" w14:textId="77777777" w:rsidR="00CC7575" w:rsidRDefault="00CC7575" w:rsidP="0048253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8253C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- </w:t>
            </w:r>
            <w:r w:rsidRPr="0048253C">
              <w:rPr>
                <w:rFonts w:ascii="Arial" w:hAnsi="Arial" w:cs="Arial"/>
                <w:color w:val="auto"/>
                <w:sz w:val="20"/>
                <w:szCs w:val="20"/>
              </w:rPr>
              <w:t>korozja zaworu dławiąco zwrotnego STAUFF DRV 12</w:t>
            </w:r>
          </w:p>
          <w:p w14:paraId="555BEE04" w14:textId="3AB02830" w:rsidR="00C20B35" w:rsidRDefault="00C20B35" w:rsidP="0048253C">
            <w:pPr>
              <w:pStyle w:val="Default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-nieszczelności układu hydraulicznego</w:t>
            </w:r>
          </w:p>
          <w:p w14:paraId="7077A819" w14:textId="77777777" w:rsidR="00CC7575" w:rsidRDefault="00CC7575" w:rsidP="004825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AFC079" w14:textId="77777777" w:rsidR="00CC7575" w:rsidRDefault="00CC7575" w:rsidP="004825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C57C15" w14:textId="77777777" w:rsidR="00CC7575" w:rsidRDefault="00CC7575" w:rsidP="00CC7575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23674F1F" w14:textId="77777777" w:rsidR="00CC7575" w:rsidRDefault="00CC7575" w:rsidP="004825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Dok. nr:</w:t>
            </w:r>
          </w:p>
          <w:p w14:paraId="196B3AB6" w14:textId="4D530AEA" w:rsidR="00CC7575" w:rsidRPr="00CC7575" w:rsidRDefault="00CC7575" w:rsidP="0048253C">
            <w:pPr>
              <w:pStyle w:val="Defaul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7575">
              <w:rPr>
                <w:rFonts w:ascii="Arial" w:hAnsi="Arial" w:cs="Arial"/>
                <w:sz w:val="20"/>
                <w:szCs w:val="20"/>
              </w:rPr>
              <w:t xml:space="preserve">B860-1-DZ-502-58-14  </w:t>
            </w:r>
          </w:p>
        </w:tc>
        <w:tc>
          <w:tcPr>
            <w:tcW w:w="3444" w:type="pct"/>
          </w:tcPr>
          <w:p w14:paraId="4D4498EA" w14:textId="39F92F0A" w:rsidR="00CC7575" w:rsidRPr="0048253C" w:rsidRDefault="00CC7575" w:rsidP="00184584">
            <w:pPr>
              <w:pStyle w:val="Akapitzlist1"/>
              <w:ind w:left="0"/>
              <w:rPr>
                <w:rFonts w:ascii="Arial" w:hAnsi="Arial" w:cs="Arial"/>
                <w:b/>
                <w:bCs/>
              </w:rPr>
            </w:pPr>
            <w:r w:rsidRPr="0048253C">
              <w:rPr>
                <w:rFonts w:ascii="Arial" w:hAnsi="Arial" w:cs="Arial"/>
                <w:b/>
                <w:bCs/>
              </w:rPr>
              <w:t xml:space="preserve">Wykonać prace zgodnie z </w:t>
            </w:r>
            <w:r w:rsidR="00184584">
              <w:rPr>
                <w:rFonts w:ascii="Arial" w:hAnsi="Arial" w:cs="Arial"/>
                <w:b/>
                <w:bCs/>
              </w:rPr>
              <w:t>DTR w</w:t>
            </w:r>
            <w:r w:rsidRPr="0048253C">
              <w:rPr>
                <w:rFonts w:ascii="Arial" w:hAnsi="Arial" w:cs="Arial"/>
                <w:b/>
                <w:bCs/>
              </w:rPr>
              <w:t>ciągarki holowniczej typu HTW21-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48253C">
              <w:rPr>
                <w:rFonts w:ascii="Arial" w:hAnsi="Arial" w:cs="Arial"/>
                <w:b/>
                <w:bCs/>
              </w:rPr>
              <w:t>00/34-a-s uwzględniając poniższy zakres prac, oraz zabezpieczając pomocnicze procesy technologiczne. Wykaz części został podany na podstawie dokumentu SEH02-K1-01 oraz TW003-K10-02.</w:t>
            </w:r>
          </w:p>
          <w:p w14:paraId="5BAB1DD3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228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Przed rozpoczęciem prac zabezpieczyć urządzenia, pokład w celu zabezpieczenia przed uszkodzeniem, zabrudzeniem.</w:t>
            </w:r>
          </w:p>
          <w:p w14:paraId="4EA4192B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228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Dokonać kalibracji czujników oraz aktualizacji oprogramowania.</w:t>
            </w:r>
          </w:p>
          <w:p w14:paraId="08666795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228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pierścienie osadcze  w ramie wyciągarki i  zespole hamulca</w:t>
            </w:r>
            <w:r w:rsidRPr="0048253C">
              <w:rPr>
                <w:rFonts w:ascii="Arial" w:hAnsi="Arial" w:cs="Arial"/>
                <w:lang w:val="pl-PL"/>
              </w:rPr>
              <w:t>:</w:t>
            </w:r>
          </w:p>
          <w:p w14:paraId="5BA07440" w14:textId="77777777" w:rsidR="00CC7575" w:rsidRPr="0048253C" w:rsidRDefault="00CC7575" w:rsidP="00184584">
            <w:pPr>
              <w:pStyle w:val="Akapitzlist1"/>
              <w:numPr>
                <w:ilvl w:val="0"/>
                <w:numId w:val="24"/>
              </w:numPr>
              <w:tabs>
                <w:tab w:val="num" w:pos="228"/>
              </w:tabs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Pierścień osadczy 100x3-a4 DIN 471</w:t>
            </w:r>
            <w:r w:rsidRPr="0048253C">
              <w:rPr>
                <w:rFonts w:ascii="Arial" w:hAnsi="Arial" w:cs="Arial"/>
                <w:lang w:val="pl-PL"/>
              </w:rPr>
              <w:t xml:space="preserve"> – 8 szt.</w:t>
            </w:r>
          </w:p>
          <w:p w14:paraId="3598B323" w14:textId="77777777" w:rsidR="00CC7575" w:rsidRPr="0048253C" w:rsidRDefault="00CC7575" w:rsidP="00184584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Z80-A4- 2 szt.</w:t>
            </w:r>
          </w:p>
          <w:p w14:paraId="3E1D112B" w14:textId="77777777" w:rsidR="00CC7575" w:rsidRPr="0048253C" w:rsidRDefault="00CC7575" w:rsidP="00184584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Z75-A4 - 4 szt.</w:t>
            </w:r>
          </w:p>
          <w:p w14:paraId="7C287516" w14:textId="77777777" w:rsidR="00CC7575" w:rsidRPr="0048253C" w:rsidRDefault="00CC7575" w:rsidP="00184584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Z70-A4 - 2 szt.</w:t>
            </w:r>
          </w:p>
          <w:p w14:paraId="3720BE5C" w14:textId="77777777" w:rsidR="00CC7575" w:rsidRPr="0048253C" w:rsidRDefault="00CC7575" w:rsidP="00184584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Z50-A4 - 2 szt.</w:t>
            </w:r>
          </w:p>
          <w:p w14:paraId="7E33A284" w14:textId="77777777" w:rsidR="00CC7575" w:rsidRPr="0048253C" w:rsidRDefault="00CC7575" w:rsidP="00184584">
            <w:pPr>
              <w:pStyle w:val="Akapitzlist"/>
              <w:numPr>
                <w:ilvl w:val="0"/>
                <w:numId w:val="24"/>
              </w:numPr>
              <w:tabs>
                <w:tab w:val="num" w:pos="228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Pierścień osadczy Z35-A4 - 4 szt.</w:t>
            </w:r>
          </w:p>
          <w:p w14:paraId="1DEE8CA7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228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 Regulacja okładzin hamulca oraz sprzęgła.</w:t>
            </w:r>
          </w:p>
          <w:p w14:paraId="3E135674" w14:textId="6663A244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228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Dokonać kalibracji</w:t>
            </w:r>
            <w:r w:rsidRPr="0048253C">
              <w:rPr>
                <w:rFonts w:ascii="Arial" w:hAnsi="Arial" w:cs="Arial"/>
              </w:rPr>
              <w:t xml:space="preserve"> czujnik</w:t>
            </w:r>
            <w:r>
              <w:rPr>
                <w:rFonts w:ascii="Arial" w:hAnsi="Arial" w:cs="Arial"/>
              </w:rPr>
              <w:t>ów</w:t>
            </w:r>
            <w:r w:rsidRPr="0048253C">
              <w:rPr>
                <w:rFonts w:ascii="Arial" w:hAnsi="Arial" w:cs="Arial"/>
              </w:rPr>
              <w:t xml:space="preserve"> siły:</w:t>
            </w:r>
          </w:p>
          <w:p w14:paraId="06E871E4" w14:textId="77777777" w:rsidR="00CC7575" w:rsidRPr="0048253C" w:rsidRDefault="00CC7575" w:rsidP="00184584">
            <w:pPr>
              <w:pStyle w:val="Akapitzlist"/>
              <w:numPr>
                <w:ilvl w:val="0"/>
                <w:numId w:val="25"/>
              </w:numPr>
              <w:tabs>
                <w:tab w:val="num" w:pos="86"/>
              </w:tabs>
              <w:spacing w:after="0" w:line="240" w:lineRule="auto"/>
              <w:ind w:left="86" w:hanging="142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 xml:space="preserve">110kN; wg rys. F53081511010-1.01 </w:t>
            </w:r>
            <w:proofErr w:type="spellStart"/>
            <w:r w:rsidRPr="0048253C">
              <w:rPr>
                <w:rFonts w:ascii="Arial" w:hAnsi="Arial" w:cs="Arial"/>
                <w:sz w:val="20"/>
                <w:szCs w:val="20"/>
              </w:rPr>
              <w:t>tecsis</w:t>
            </w:r>
            <w:proofErr w:type="spellEnd"/>
            <w:r w:rsidRPr="0048253C">
              <w:rPr>
                <w:rFonts w:ascii="Arial" w:hAnsi="Arial" w:cs="Arial"/>
                <w:sz w:val="20"/>
                <w:szCs w:val="20"/>
              </w:rPr>
              <w:t xml:space="preserve"> GmbH – 1 szt.</w:t>
            </w:r>
          </w:p>
          <w:p w14:paraId="1E65F1D3" w14:textId="77777777" w:rsidR="00CC7575" w:rsidRPr="0048253C" w:rsidRDefault="00CC7575" w:rsidP="00184584">
            <w:pPr>
              <w:pStyle w:val="Akapitzlist"/>
              <w:numPr>
                <w:ilvl w:val="0"/>
                <w:numId w:val="25"/>
              </w:numPr>
              <w:tabs>
                <w:tab w:val="num" w:pos="86"/>
              </w:tabs>
              <w:spacing w:after="0" w:line="240" w:lineRule="auto"/>
              <w:ind w:left="86" w:hanging="142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 xml:space="preserve">435 </w:t>
            </w:r>
            <w:proofErr w:type="spellStart"/>
            <w:r w:rsidRPr="0048253C">
              <w:rPr>
                <w:rFonts w:ascii="Arial" w:hAnsi="Arial" w:cs="Arial"/>
                <w:sz w:val="20"/>
                <w:szCs w:val="20"/>
              </w:rPr>
              <w:t>kN</w:t>
            </w:r>
            <w:proofErr w:type="spellEnd"/>
            <w:r w:rsidRPr="0048253C">
              <w:rPr>
                <w:rFonts w:ascii="Arial" w:hAnsi="Arial" w:cs="Arial"/>
                <w:sz w:val="20"/>
                <w:szCs w:val="20"/>
              </w:rPr>
              <w:t xml:space="preserve">( wg rys. F58711543010 (SZ9020.180329.151.A1-01) </w:t>
            </w:r>
            <w:proofErr w:type="spellStart"/>
            <w:r w:rsidRPr="0048253C">
              <w:rPr>
                <w:rFonts w:ascii="Arial" w:hAnsi="Arial" w:cs="Arial"/>
                <w:sz w:val="20"/>
                <w:szCs w:val="20"/>
              </w:rPr>
              <w:t>tecsis</w:t>
            </w:r>
            <w:proofErr w:type="spellEnd"/>
            <w:r w:rsidRPr="0048253C">
              <w:rPr>
                <w:rFonts w:ascii="Arial" w:hAnsi="Arial" w:cs="Arial"/>
                <w:sz w:val="20"/>
                <w:szCs w:val="20"/>
              </w:rPr>
              <w:t xml:space="preserve"> GmbH – 21 szt.,</w:t>
            </w:r>
          </w:p>
          <w:p w14:paraId="01B2DF9C" w14:textId="466CD559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228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</w:t>
            </w:r>
            <w:r>
              <w:rPr>
                <w:rFonts w:ascii="Arial" w:hAnsi="Arial" w:cs="Arial"/>
              </w:rPr>
              <w:t xml:space="preserve"> sprzęgło</w:t>
            </w:r>
            <w:r w:rsidRPr="0048253C">
              <w:rPr>
                <w:rFonts w:ascii="Arial" w:hAnsi="Arial" w:cs="Arial"/>
              </w:rPr>
              <w:t xml:space="preserve"> </w:t>
            </w:r>
            <w:proofErr w:type="spellStart"/>
            <w:r w:rsidRPr="0048253C">
              <w:rPr>
                <w:rFonts w:ascii="Arial" w:hAnsi="Arial" w:cs="Arial"/>
              </w:rPr>
              <w:t>Enkonder</w:t>
            </w:r>
            <w:r>
              <w:rPr>
                <w:rFonts w:ascii="Arial" w:hAnsi="Arial" w:cs="Arial"/>
              </w:rPr>
              <w:t>a</w:t>
            </w:r>
            <w:proofErr w:type="spellEnd"/>
            <w:r w:rsidRPr="0048253C">
              <w:rPr>
                <w:rFonts w:ascii="Arial" w:hAnsi="Arial" w:cs="Arial"/>
                <w:lang w:val="pl-PL"/>
              </w:rPr>
              <w:t xml:space="preserve"> </w:t>
            </w:r>
            <w:r w:rsidRPr="0048253C">
              <w:rPr>
                <w:rFonts w:ascii="Arial" w:hAnsi="Arial" w:cs="Arial"/>
              </w:rPr>
              <w:t xml:space="preserve">8.5863.328B.G323-C.0030 KUBLER </w:t>
            </w:r>
            <w:r>
              <w:rPr>
                <w:rFonts w:ascii="Arial" w:hAnsi="Arial" w:cs="Arial"/>
              </w:rPr>
              <w:t xml:space="preserve"> i dokonać kalibracji</w:t>
            </w:r>
            <w:r w:rsidRPr="0048253C">
              <w:rPr>
                <w:rFonts w:ascii="Arial" w:hAnsi="Arial" w:cs="Arial"/>
              </w:rPr>
              <w:t xml:space="preserve">- </w:t>
            </w:r>
            <w:r w:rsidRPr="0048253C">
              <w:rPr>
                <w:rFonts w:ascii="Arial" w:hAnsi="Arial" w:cs="Arial"/>
                <w:lang w:val="pl-PL"/>
              </w:rPr>
              <w:t>1 szt.</w:t>
            </w:r>
          </w:p>
          <w:p w14:paraId="463905C4" w14:textId="5A8020ED" w:rsidR="00CC7575" w:rsidRPr="00184584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228"/>
              </w:tabs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Oczyścić i zakonserwować </w:t>
            </w:r>
            <w:r w:rsidRPr="0048253C">
              <w:rPr>
                <w:rFonts w:ascii="Arial" w:hAnsi="Arial" w:cs="Arial"/>
              </w:rPr>
              <w:t xml:space="preserve"> blok sterowania hydraulicznego </w:t>
            </w:r>
            <w:proofErr w:type="spellStart"/>
            <w:r w:rsidRPr="0048253C">
              <w:rPr>
                <w:rFonts w:ascii="Arial" w:hAnsi="Arial" w:cs="Arial"/>
              </w:rPr>
              <w:t>Serwi</w:t>
            </w:r>
            <w:proofErr w:type="spellEnd"/>
            <w:r w:rsidRPr="0048253C">
              <w:rPr>
                <w:rFonts w:ascii="Arial" w:hAnsi="Arial" w:cs="Arial"/>
              </w:rPr>
              <w:t xml:space="preserve"> AS 8MB-140-37BER-2C-MAM – </w:t>
            </w:r>
            <w:r w:rsidRPr="00184584">
              <w:rPr>
                <w:rFonts w:ascii="Arial" w:hAnsi="Arial" w:cs="Arial"/>
              </w:rPr>
              <w:t>1</w:t>
            </w:r>
            <w:r w:rsidR="00184584" w:rsidRPr="00184584">
              <w:rPr>
                <w:rFonts w:ascii="Arial" w:hAnsi="Arial" w:cs="Arial"/>
              </w:rPr>
              <w:t xml:space="preserve"> </w:t>
            </w:r>
            <w:r w:rsidRPr="00184584">
              <w:rPr>
                <w:rFonts w:ascii="Arial" w:hAnsi="Arial" w:cs="Arial"/>
                <w:lang w:val="pl-PL"/>
              </w:rPr>
              <w:t>szt.</w:t>
            </w:r>
          </w:p>
          <w:p w14:paraId="3248E814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rozdzielacze hydrauliczne</w:t>
            </w:r>
            <w:r w:rsidRPr="0048253C">
              <w:rPr>
                <w:rFonts w:ascii="Arial" w:hAnsi="Arial" w:cs="Arial"/>
                <w:lang w:val="pl-PL"/>
              </w:rPr>
              <w:t>:</w:t>
            </w:r>
          </w:p>
          <w:p w14:paraId="31FC2899" w14:textId="77777777" w:rsidR="00CC7575" w:rsidRPr="0048253C" w:rsidRDefault="00CC7575" w:rsidP="00184584">
            <w:pPr>
              <w:pStyle w:val="Akapitzlist"/>
              <w:numPr>
                <w:ilvl w:val="0"/>
                <w:numId w:val="24"/>
              </w:numPr>
              <w:tabs>
                <w:tab w:val="num" w:pos="3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4WER6D-32/OFG24HFZ4 PONAR – 1 szt.</w:t>
            </w:r>
          </w:p>
          <w:p w14:paraId="31AE4D8D" w14:textId="77777777" w:rsidR="00CC7575" w:rsidRPr="0048253C" w:rsidRDefault="00CC7575" w:rsidP="00184584">
            <w:pPr>
              <w:pStyle w:val="Akapitzlist"/>
              <w:numPr>
                <w:ilvl w:val="0"/>
                <w:numId w:val="24"/>
              </w:numPr>
              <w:tabs>
                <w:tab w:val="num" w:pos="369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4WE6C-32/G24NZ4 PONAR – 1 szt.</w:t>
            </w:r>
          </w:p>
          <w:p w14:paraId="21074D68" w14:textId="1E68470A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presostat PSB160AF1A.</w:t>
            </w:r>
            <w:r w:rsidR="00C20B35">
              <w:rPr>
                <w:rFonts w:ascii="Arial" w:hAnsi="Arial" w:cs="Arial"/>
              </w:rPr>
              <w:t xml:space="preserve"> 1 szt.</w:t>
            </w:r>
          </w:p>
          <w:p w14:paraId="303153A4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zawory zwrotne</w:t>
            </w:r>
            <w:r w:rsidRPr="0048253C">
              <w:rPr>
                <w:rFonts w:ascii="Arial" w:hAnsi="Arial" w:cs="Arial"/>
                <w:lang w:val="pl-PL"/>
              </w:rPr>
              <w:t>:</w:t>
            </w:r>
          </w:p>
          <w:p w14:paraId="6F6291A4" w14:textId="77777777" w:rsidR="00CC7575" w:rsidRPr="0048253C" w:rsidRDefault="00CC7575" w:rsidP="00184584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FI-RV-35L-W3-1 STUFF – 1 szt.</w:t>
            </w:r>
          </w:p>
          <w:p w14:paraId="337A4354" w14:textId="77777777" w:rsidR="00CC7575" w:rsidRPr="0048253C" w:rsidRDefault="00CC7575" w:rsidP="00184584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FI-RV-22L-W3-0,5 STUFF – 1 szt.</w:t>
            </w:r>
          </w:p>
          <w:p w14:paraId="7475C601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lastRenderedPageBreak/>
              <w:t>Wymienić zawór dławiąco zwrotny DRV -12-B-G do ciśnienia 350 bar na zawór o takich samych parametrach, odporny na warunki morskie.</w:t>
            </w:r>
          </w:p>
          <w:p w14:paraId="653A020E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Wymienić zawory redukcyjne warstwowe: </w:t>
            </w:r>
          </w:p>
          <w:p w14:paraId="7D6DD04A" w14:textId="77777777" w:rsidR="00CC7575" w:rsidRPr="0048253C" w:rsidRDefault="00CC7575" w:rsidP="00184584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UZRC6. UZRC6/32-75Y2PSTUFF – 1 szt.</w:t>
            </w:r>
          </w:p>
          <w:p w14:paraId="78DC94B9" w14:textId="47CD6B54" w:rsidR="00CC7575" w:rsidRDefault="00CC7575" w:rsidP="00184584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sz w:val="20"/>
                <w:szCs w:val="20"/>
              </w:rPr>
            </w:pPr>
            <w:r w:rsidRPr="0048253C">
              <w:rPr>
                <w:rFonts w:ascii="Arial" w:hAnsi="Arial" w:cs="Arial"/>
                <w:sz w:val="20"/>
                <w:szCs w:val="20"/>
              </w:rPr>
              <w:t>UZRC6/32-210Y2P STUFF– 1 szt.</w:t>
            </w:r>
          </w:p>
          <w:p w14:paraId="7841BAAF" w14:textId="0A1A14B4" w:rsidR="003008BE" w:rsidRPr="00D04BE2" w:rsidRDefault="00D04BE2" w:rsidP="003008BE">
            <w:pPr>
              <w:pStyle w:val="Akapitzlist"/>
              <w:numPr>
                <w:ilvl w:val="0"/>
                <w:numId w:val="25"/>
              </w:numPr>
              <w:tabs>
                <w:tab w:val="num" w:pos="369"/>
              </w:tabs>
              <w:spacing w:after="0" w:line="240" w:lineRule="auto"/>
              <w:ind w:left="62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UZRC6/23-75Y2 STUFF – 1 szt. </w:t>
            </w:r>
          </w:p>
          <w:p w14:paraId="41428880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zawór kulowy odcinający</w:t>
            </w:r>
            <w:r w:rsidRPr="0048253C">
              <w:rPr>
                <w:rFonts w:ascii="Arial" w:hAnsi="Arial" w:cs="Arial"/>
                <w:lang w:val="pl-PL"/>
              </w:rPr>
              <w:t xml:space="preserve"> </w:t>
            </w:r>
            <w:r w:rsidRPr="0048253C">
              <w:rPr>
                <w:rFonts w:ascii="Arial" w:hAnsi="Arial" w:cs="Arial"/>
              </w:rPr>
              <w:t xml:space="preserve">BBV-2-G20R-0001-M – 1 </w:t>
            </w:r>
            <w:r w:rsidRPr="0048253C">
              <w:rPr>
                <w:rFonts w:ascii="Arial" w:hAnsi="Arial" w:cs="Arial"/>
                <w:lang w:val="pl-PL"/>
              </w:rPr>
              <w:t>szt.</w:t>
            </w:r>
          </w:p>
          <w:p w14:paraId="307B63C1" w14:textId="77777777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Zabezpieczyć rozdzielacze taśmą </w:t>
            </w:r>
            <w:proofErr w:type="spellStart"/>
            <w:r w:rsidRPr="0048253C">
              <w:rPr>
                <w:rFonts w:ascii="Arial" w:hAnsi="Arial" w:cs="Arial"/>
              </w:rPr>
              <w:t>hydroizolacyjną</w:t>
            </w:r>
            <w:proofErr w:type="spellEnd"/>
            <w:r w:rsidRPr="0048253C">
              <w:rPr>
                <w:rFonts w:ascii="Arial" w:hAnsi="Arial" w:cs="Arial"/>
              </w:rPr>
              <w:t>.</w:t>
            </w:r>
          </w:p>
          <w:p w14:paraId="7B2A2866" w14:textId="29A252F9" w:rsidR="00CC7575" w:rsidRPr="00184584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bookmarkStart w:id="0" w:name="_GoBack"/>
            <w:bookmarkEnd w:id="0"/>
            <w:r w:rsidRPr="0048253C">
              <w:rPr>
                <w:rFonts w:ascii="Arial" w:hAnsi="Arial" w:cs="Arial"/>
              </w:rPr>
              <w:t>Wymienić olej w przekładni wciągarki</w:t>
            </w:r>
            <w:r w:rsidR="00184584">
              <w:rPr>
                <w:rFonts w:ascii="Arial" w:hAnsi="Arial" w:cs="Arial"/>
              </w:rPr>
              <w:t xml:space="preserve"> </w:t>
            </w:r>
            <w:r w:rsidR="00184584" w:rsidRPr="00184584">
              <w:rPr>
                <w:rFonts w:ascii="Arial" w:hAnsi="Arial" w:cs="Arial"/>
              </w:rPr>
              <w:t xml:space="preserve">- Shell </w:t>
            </w:r>
            <w:proofErr w:type="spellStart"/>
            <w:r w:rsidR="00184584" w:rsidRPr="00184584">
              <w:rPr>
                <w:rFonts w:ascii="Arial" w:hAnsi="Arial" w:cs="Arial"/>
              </w:rPr>
              <w:t>Omala</w:t>
            </w:r>
            <w:proofErr w:type="spellEnd"/>
            <w:r w:rsidR="00184584" w:rsidRPr="00184584">
              <w:rPr>
                <w:rFonts w:ascii="Arial" w:hAnsi="Arial" w:cs="Arial"/>
              </w:rPr>
              <w:t xml:space="preserve"> S4 GX 150 - 5 litrów</w:t>
            </w:r>
          </w:p>
          <w:p w14:paraId="414DD0BE" w14:textId="77777777" w:rsidR="00CC7575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Wymienić linę holowniczą</w:t>
            </w:r>
            <w:r>
              <w:rPr>
                <w:rFonts w:ascii="Arial" w:hAnsi="Arial" w:cs="Arial"/>
              </w:rPr>
              <w:t>:</w:t>
            </w:r>
          </w:p>
          <w:p w14:paraId="48B9B7A0" w14:textId="48BF2FCD" w:rsidR="00CC7575" w:rsidRDefault="00CC7575" w:rsidP="00184584">
            <w:pPr>
              <w:pStyle w:val="Akapitzlist1"/>
              <w:numPr>
                <w:ilvl w:val="0"/>
                <w:numId w:val="27"/>
              </w:numPr>
              <w:tabs>
                <w:tab w:val="num" w:pos="369"/>
              </w:tabs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Lina gr. 3</w:t>
            </w:r>
            <w:r>
              <w:rPr>
                <w:rFonts w:ascii="Arial" w:hAnsi="Arial" w:cs="Arial"/>
              </w:rPr>
              <w:t>4</w:t>
            </w:r>
            <w:r w:rsidRPr="0048253C">
              <w:rPr>
                <w:rFonts w:ascii="Arial" w:hAnsi="Arial" w:cs="Arial"/>
              </w:rPr>
              <w:t xml:space="preserve"> mm min. </w:t>
            </w:r>
            <w:r w:rsidRPr="00CC7575">
              <w:rPr>
                <w:rFonts w:ascii="Arial" w:hAnsi="Arial" w:cs="Arial"/>
              </w:rPr>
              <w:t>200 m</w:t>
            </w:r>
            <w:r>
              <w:rPr>
                <w:rFonts w:ascii="Arial" w:hAnsi="Arial" w:cs="Arial"/>
              </w:rPr>
              <w:t>,</w:t>
            </w:r>
          </w:p>
          <w:p w14:paraId="532CEB72" w14:textId="5F0D25DA" w:rsidR="00CC7575" w:rsidRDefault="00CC7575" w:rsidP="00184584">
            <w:pPr>
              <w:pStyle w:val="Akapitzlist1"/>
              <w:numPr>
                <w:ilvl w:val="0"/>
                <w:numId w:val="27"/>
              </w:numPr>
              <w:tabs>
                <w:tab w:val="num" w:pos="3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splotów</w:t>
            </w:r>
            <w:r w:rsidR="00DE6386">
              <w:rPr>
                <w:rFonts w:ascii="Arial" w:hAnsi="Arial" w:cs="Arial"/>
              </w:rPr>
              <w:t>,</w:t>
            </w:r>
          </w:p>
          <w:p w14:paraId="46FD3902" w14:textId="1671FE34" w:rsidR="00CC7575" w:rsidRDefault="00CC7575" w:rsidP="00184584">
            <w:pPr>
              <w:pStyle w:val="Akapitzlist1"/>
              <w:numPr>
                <w:ilvl w:val="0"/>
                <w:numId w:val="27"/>
              </w:numPr>
              <w:tabs>
                <w:tab w:val="num" w:pos="36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wzmocniona rdzeniem</w:t>
            </w:r>
            <w:r w:rsidR="00DE6386">
              <w:rPr>
                <w:rFonts w:ascii="Arial" w:hAnsi="Arial" w:cs="Arial"/>
              </w:rPr>
              <w:t>,</w:t>
            </w:r>
          </w:p>
          <w:p w14:paraId="337EFC23" w14:textId="2E31DAD9" w:rsidR="00CC7575" w:rsidRPr="00CC7575" w:rsidRDefault="00CC7575" w:rsidP="00184584">
            <w:pPr>
              <w:pStyle w:val="Akapitzlist1"/>
              <w:numPr>
                <w:ilvl w:val="0"/>
                <w:numId w:val="27"/>
              </w:numPr>
              <w:tabs>
                <w:tab w:val="num" w:pos="369"/>
              </w:tabs>
              <w:rPr>
                <w:rFonts w:ascii="Arial" w:hAnsi="Arial" w:cs="Arial"/>
              </w:rPr>
            </w:pPr>
            <w:r w:rsidRPr="00CC7575">
              <w:rPr>
                <w:rFonts w:ascii="Arial" w:hAnsi="Arial" w:cs="Arial"/>
              </w:rPr>
              <w:t>MBL</w:t>
            </w:r>
            <w:r>
              <w:rPr>
                <w:rFonts w:ascii="Arial" w:hAnsi="Arial" w:cs="Arial"/>
              </w:rPr>
              <w:t xml:space="preserve"> min 863 </w:t>
            </w:r>
            <w:proofErr w:type="spellStart"/>
            <w:r>
              <w:rPr>
                <w:rFonts w:ascii="Arial" w:hAnsi="Arial" w:cs="Arial"/>
              </w:rPr>
              <w:t>kN</w:t>
            </w:r>
            <w:proofErr w:type="spellEnd"/>
            <w:r w:rsidR="00DE6386">
              <w:rPr>
                <w:rFonts w:ascii="Arial" w:hAnsi="Arial" w:cs="Arial"/>
              </w:rPr>
              <w:t>.</w:t>
            </w:r>
          </w:p>
          <w:p w14:paraId="37BAF7C7" w14:textId="28A2D6DB" w:rsidR="00184584" w:rsidRDefault="00184584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hanging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Wymienić uszczelnienia na przejściu obrotowym.</w:t>
            </w:r>
          </w:p>
          <w:p w14:paraId="5963E005" w14:textId="77777777" w:rsidR="00C20B35" w:rsidRDefault="00C20B3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hanging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Wymienić uszczelnienia siłowników.</w:t>
            </w:r>
          </w:p>
          <w:p w14:paraId="086F47F3" w14:textId="1AF51C3C" w:rsidR="00184584" w:rsidRDefault="00C20B3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hanging="5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Dokonać weryfikacji stanu technicznego siłowników. </w:t>
            </w:r>
          </w:p>
          <w:p w14:paraId="17C64347" w14:textId="4A8E4194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hanging="54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Wyczyścić oraz ponownie nasmarować wszystkie współpracujące ze sobą elementy oraz uzupełnić smar we wszystkich punktach smarnych wyciągarki zgodnie z </w:t>
            </w:r>
            <w:r w:rsidR="00C20B35">
              <w:rPr>
                <w:rFonts w:ascii="Arial" w:hAnsi="Arial" w:cs="Arial"/>
              </w:rPr>
              <w:t>DTR.</w:t>
            </w:r>
          </w:p>
          <w:p w14:paraId="2C0FBF94" w14:textId="77777777" w:rsidR="00CC7575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 xml:space="preserve">Zabezpieczyć wszystkie połączenia rurociągów oraz połączenia elektryczne taśmą </w:t>
            </w:r>
            <w:proofErr w:type="spellStart"/>
            <w:r w:rsidRPr="0048253C">
              <w:rPr>
                <w:rFonts w:ascii="Arial" w:hAnsi="Arial" w:cs="Arial"/>
              </w:rPr>
              <w:t>hydroizolacyjną</w:t>
            </w:r>
            <w:proofErr w:type="spellEnd"/>
            <w:r w:rsidRPr="0048253C">
              <w:rPr>
                <w:rFonts w:ascii="Arial" w:hAnsi="Arial" w:cs="Arial"/>
              </w:rPr>
              <w:t>.</w:t>
            </w:r>
          </w:p>
          <w:p w14:paraId="03FD6FA8" w14:textId="5E11194F" w:rsidR="00184584" w:rsidRPr="00184584" w:rsidRDefault="00184584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184584">
              <w:rPr>
                <w:rFonts w:ascii="Arial" w:hAnsi="Arial" w:cs="Arial"/>
              </w:rPr>
              <w:t xml:space="preserve">Zakonserwować i pomalować  </w:t>
            </w:r>
            <w:r w:rsidR="00C20B35">
              <w:rPr>
                <w:rFonts w:ascii="Arial" w:hAnsi="Arial" w:cs="Arial"/>
              </w:rPr>
              <w:t xml:space="preserve">cała wciągarkę </w:t>
            </w:r>
            <w:r w:rsidRPr="00184584">
              <w:rPr>
                <w:rFonts w:ascii="Arial" w:hAnsi="Arial" w:cs="Arial"/>
              </w:rPr>
              <w:t xml:space="preserve"> wraz </w:t>
            </w:r>
            <w:r w:rsidR="00C20B35">
              <w:rPr>
                <w:rFonts w:ascii="Arial" w:hAnsi="Arial" w:cs="Arial"/>
              </w:rPr>
              <w:t>układaczem</w:t>
            </w:r>
            <w:r w:rsidRPr="00184584">
              <w:rPr>
                <w:rFonts w:ascii="Arial" w:hAnsi="Arial" w:cs="Arial"/>
              </w:rPr>
              <w:t xml:space="preserve"> farbą antykorozyjną RAL 7000. </w:t>
            </w:r>
          </w:p>
          <w:p w14:paraId="4CF3603F" w14:textId="733560DC" w:rsidR="00CC7575" w:rsidRPr="0048253C" w:rsidRDefault="00CC7575" w:rsidP="00184584">
            <w:pPr>
              <w:pStyle w:val="Akapitzlist1"/>
              <w:numPr>
                <w:ilvl w:val="0"/>
                <w:numId w:val="22"/>
              </w:numPr>
              <w:tabs>
                <w:tab w:val="num" w:pos="369"/>
              </w:tabs>
              <w:ind w:left="0" w:firstLine="0"/>
              <w:rPr>
                <w:rFonts w:ascii="Arial" w:hAnsi="Arial" w:cs="Arial"/>
              </w:rPr>
            </w:pPr>
            <w:r w:rsidRPr="0048253C">
              <w:rPr>
                <w:rFonts w:ascii="Arial" w:hAnsi="Arial" w:cs="Arial"/>
              </w:rPr>
              <w:t>Uruchomić wciągarkę i sprawdzić w działaniu.</w:t>
            </w:r>
          </w:p>
        </w:tc>
        <w:tc>
          <w:tcPr>
            <w:tcW w:w="545" w:type="pct"/>
          </w:tcPr>
          <w:p w14:paraId="17DE39F1" w14:textId="17FBEBB3" w:rsidR="00CC7575" w:rsidRPr="0048253C" w:rsidRDefault="00CC7575" w:rsidP="00CA3062">
            <w:pPr>
              <w:spacing w:after="0"/>
              <w:ind w:left="-113" w:right="-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E657778" w14:textId="1F61E100" w:rsidR="00F66E7F" w:rsidRPr="00596853" w:rsidRDefault="00596853" w:rsidP="0015410F">
      <w:pPr>
        <w:rPr>
          <w:rFonts w:ascii="Times New Roman" w:hAnsi="Times New Roman" w:cs="Times New Roman"/>
          <w:sz w:val="20"/>
        </w:rPr>
      </w:pPr>
      <w:r w:rsidRPr="00596853">
        <w:rPr>
          <w:rFonts w:ascii="Times New Roman" w:hAnsi="Times New Roman" w:cs="Times New Roman"/>
          <w:b/>
          <w:sz w:val="20"/>
        </w:rPr>
        <w:t>UWAGA :</w:t>
      </w:r>
      <w:r w:rsidRPr="00596853">
        <w:rPr>
          <w:rFonts w:ascii="Times New Roman" w:hAnsi="Times New Roman" w:cs="Times New Roman"/>
          <w:sz w:val="20"/>
        </w:rPr>
        <w:t xml:space="preserve"> Pomocnicze procesy technologiczne: pod tym pojęciem rozumie się wszystkie procesy wynikające z przyjętej technologii wykonania prac mające na celu uzyskanie zapisanego w danym punkcie wykazu efektu. Do takich procesów zalicza się m. in. : demontaż, przygotowanie drogi transportu, zabezpieczenie na czas montażu, montaż, zabezpieczenie miejsca pracy, niezbędne narzędzia (przyrządy, materiały) do wykonania danej pracy.</w:t>
      </w:r>
    </w:p>
    <w:sectPr w:rsidR="00F66E7F" w:rsidRPr="00596853" w:rsidSect="00C20B35">
      <w:footerReference w:type="default" r:id="rId9"/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497E60" w14:textId="77777777" w:rsidR="002B7433" w:rsidRDefault="002B7433" w:rsidP="002F0D3D">
      <w:pPr>
        <w:spacing w:after="0" w:line="240" w:lineRule="auto"/>
      </w:pPr>
      <w:r>
        <w:separator/>
      </w:r>
    </w:p>
  </w:endnote>
  <w:endnote w:type="continuationSeparator" w:id="0">
    <w:p w14:paraId="3883009E" w14:textId="77777777" w:rsidR="002B7433" w:rsidRDefault="002B7433" w:rsidP="002F0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42148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490A92C" w14:textId="5F882FDC" w:rsidR="000638F2" w:rsidRDefault="000638F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36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36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B6E4C2" w14:textId="77777777" w:rsidR="000638F2" w:rsidRDefault="00063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25924" w14:textId="77777777" w:rsidR="002B7433" w:rsidRDefault="002B7433" w:rsidP="002F0D3D">
      <w:pPr>
        <w:spacing w:after="0" w:line="240" w:lineRule="auto"/>
      </w:pPr>
      <w:r>
        <w:separator/>
      </w:r>
    </w:p>
  </w:footnote>
  <w:footnote w:type="continuationSeparator" w:id="0">
    <w:p w14:paraId="296668B0" w14:textId="77777777" w:rsidR="002B7433" w:rsidRDefault="002B7433" w:rsidP="002F0D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37C6F"/>
    <w:multiLevelType w:val="hybridMultilevel"/>
    <w:tmpl w:val="814E0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34A2C"/>
    <w:multiLevelType w:val="multilevel"/>
    <w:tmpl w:val="A120B2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59E2CC7"/>
    <w:multiLevelType w:val="hybridMultilevel"/>
    <w:tmpl w:val="FACAAC4A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27901"/>
    <w:multiLevelType w:val="hybridMultilevel"/>
    <w:tmpl w:val="2A0C76BE"/>
    <w:lvl w:ilvl="0" w:tplc="C38AFC64">
      <w:start w:val="1"/>
      <w:numFmt w:val="decimal"/>
      <w:lvlText w:val="%1."/>
      <w:lvlJc w:val="left"/>
      <w:pPr>
        <w:ind w:left="785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0B75FB"/>
    <w:multiLevelType w:val="hybridMultilevel"/>
    <w:tmpl w:val="47ECA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2258B"/>
    <w:multiLevelType w:val="hybridMultilevel"/>
    <w:tmpl w:val="D8189EA0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66C62"/>
    <w:multiLevelType w:val="multilevel"/>
    <w:tmpl w:val="4EE63FAA"/>
    <w:lvl w:ilvl="0">
      <w:start w:val="1"/>
      <w:numFmt w:val="decimal"/>
      <w:lvlText w:val="%1."/>
      <w:lvlJc w:val="left"/>
      <w:pPr>
        <w:tabs>
          <w:tab w:val="num" w:pos="454"/>
        </w:tabs>
        <w:ind w:left="284" w:hanging="284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1B570E77"/>
    <w:multiLevelType w:val="hybridMultilevel"/>
    <w:tmpl w:val="409AB5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A1FFA"/>
    <w:multiLevelType w:val="hybridMultilevel"/>
    <w:tmpl w:val="D64CAA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F3E0B"/>
    <w:multiLevelType w:val="hybridMultilevel"/>
    <w:tmpl w:val="312A948C"/>
    <w:lvl w:ilvl="0" w:tplc="0415000F">
      <w:start w:val="1"/>
      <w:numFmt w:val="decimal"/>
      <w:lvlText w:val="%1."/>
      <w:lvlJc w:val="left"/>
      <w:pPr>
        <w:ind w:left="1043" w:hanging="360"/>
      </w:pPr>
    </w:lvl>
    <w:lvl w:ilvl="1" w:tplc="04150019" w:tentative="1">
      <w:start w:val="1"/>
      <w:numFmt w:val="lowerLetter"/>
      <w:lvlText w:val="%2."/>
      <w:lvlJc w:val="left"/>
      <w:pPr>
        <w:ind w:left="1763" w:hanging="360"/>
      </w:pPr>
    </w:lvl>
    <w:lvl w:ilvl="2" w:tplc="0415001B" w:tentative="1">
      <w:start w:val="1"/>
      <w:numFmt w:val="lowerRoman"/>
      <w:lvlText w:val="%3."/>
      <w:lvlJc w:val="right"/>
      <w:pPr>
        <w:ind w:left="2483" w:hanging="180"/>
      </w:pPr>
    </w:lvl>
    <w:lvl w:ilvl="3" w:tplc="0415000F" w:tentative="1">
      <w:start w:val="1"/>
      <w:numFmt w:val="decimal"/>
      <w:lvlText w:val="%4."/>
      <w:lvlJc w:val="left"/>
      <w:pPr>
        <w:ind w:left="3203" w:hanging="360"/>
      </w:pPr>
    </w:lvl>
    <w:lvl w:ilvl="4" w:tplc="04150019" w:tentative="1">
      <w:start w:val="1"/>
      <w:numFmt w:val="lowerLetter"/>
      <w:lvlText w:val="%5."/>
      <w:lvlJc w:val="left"/>
      <w:pPr>
        <w:ind w:left="3923" w:hanging="360"/>
      </w:pPr>
    </w:lvl>
    <w:lvl w:ilvl="5" w:tplc="0415001B" w:tentative="1">
      <w:start w:val="1"/>
      <w:numFmt w:val="lowerRoman"/>
      <w:lvlText w:val="%6."/>
      <w:lvlJc w:val="right"/>
      <w:pPr>
        <w:ind w:left="4643" w:hanging="180"/>
      </w:pPr>
    </w:lvl>
    <w:lvl w:ilvl="6" w:tplc="0415000F" w:tentative="1">
      <w:start w:val="1"/>
      <w:numFmt w:val="decimal"/>
      <w:lvlText w:val="%7."/>
      <w:lvlJc w:val="left"/>
      <w:pPr>
        <w:ind w:left="5363" w:hanging="360"/>
      </w:pPr>
    </w:lvl>
    <w:lvl w:ilvl="7" w:tplc="04150019" w:tentative="1">
      <w:start w:val="1"/>
      <w:numFmt w:val="lowerLetter"/>
      <w:lvlText w:val="%8."/>
      <w:lvlJc w:val="left"/>
      <w:pPr>
        <w:ind w:left="6083" w:hanging="360"/>
      </w:pPr>
    </w:lvl>
    <w:lvl w:ilvl="8" w:tplc="0415001B" w:tentative="1">
      <w:start w:val="1"/>
      <w:numFmt w:val="lowerRoman"/>
      <w:lvlText w:val="%9."/>
      <w:lvlJc w:val="right"/>
      <w:pPr>
        <w:ind w:left="6803" w:hanging="180"/>
      </w:pPr>
    </w:lvl>
  </w:abstractNum>
  <w:abstractNum w:abstractNumId="10" w15:restartNumberingAfterBreak="0">
    <w:nsid w:val="28422A80"/>
    <w:multiLevelType w:val="hybridMultilevel"/>
    <w:tmpl w:val="9E0495EA"/>
    <w:lvl w:ilvl="0" w:tplc="92B8171E">
      <w:start w:val="1"/>
      <w:numFmt w:val="decimal"/>
      <w:lvlText w:val="%1."/>
      <w:lvlJc w:val="left"/>
      <w:pPr>
        <w:ind w:left="323" w:hanging="360"/>
      </w:pPr>
      <w:rPr>
        <w:rFonts w:hint="default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1" w15:restartNumberingAfterBreak="0">
    <w:nsid w:val="290965BC"/>
    <w:multiLevelType w:val="hybridMultilevel"/>
    <w:tmpl w:val="E79E5344"/>
    <w:lvl w:ilvl="0" w:tplc="664AA82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0C7EA8"/>
    <w:multiLevelType w:val="hybridMultilevel"/>
    <w:tmpl w:val="9F1EEB40"/>
    <w:lvl w:ilvl="0" w:tplc="AB7A0A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84E3D"/>
    <w:multiLevelType w:val="multilevel"/>
    <w:tmpl w:val="43CC698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 w:val="0"/>
        <w:bCs/>
      </w:r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>
      <w:start w:val="10"/>
      <w:numFmt w:val="decimal"/>
      <w:lvlText w:val="%3."/>
      <w:lvlJc w:val="left"/>
      <w:pPr>
        <w:tabs>
          <w:tab w:val="num" w:pos="1134"/>
        </w:tabs>
        <w:ind w:left="1134" w:hanging="360"/>
      </w:pPr>
    </w:lvl>
    <w:lvl w:ilvl="3">
      <w:start w:val="12"/>
      <w:numFmt w:val="decimal"/>
      <w:lvlText w:val="%4."/>
      <w:lvlJc w:val="left"/>
      <w:pPr>
        <w:tabs>
          <w:tab w:val="num" w:pos="1985"/>
        </w:tabs>
        <w:ind w:left="1985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367D1217"/>
    <w:multiLevelType w:val="multilevel"/>
    <w:tmpl w:val="02086276"/>
    <w:lvl w:ilvl="0">
      <w:start w:val="1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hint="default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39511E31"/>
    <w:multiLevelType w:val="hybridMultilevel"/>
    <w:tmpl w:val="F79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2B3FE8"/>
    <w:multiLevelType w:val="hybridMultilevel"/>
    <w:tmpl w:val="4A564E7C"/>
    <w:lvl w:ilvl="0" w:tplc="605AE1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A45CC"/>
    <w:multiLevelType w:val="hybridMultilevel"/>
    <w:tmpl w:val="E6168DC2"/>
    <w:lvl w:ilvl="0" w:tplc="FECA3980">
      <w:start w:val="65535"/>
      <w:numFmt w:val="bullet"/>
      <w:lvlText w:val="-"/>
      <w:lvlJc w:val="left"/>
      <w:pPr>
        <w:ind w:left="78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4FAD76A6"/>
    <w:multiLevelType w:val="hybridMultilevel"/>
    <w:tmpl w:val="9E0495EA"/>
    <w:lvl w:ilvl="0" w:tplc="92B8171E">
      <w:start w:val="1"/>
      <w:numFmt w:val="decimal"/>
      <w:lvlText w:val="%1."/>
      <w:lvlJc w:val="left"/>
      <w:pPr>
        <w:ind w:left="323" w:hanging="360"/>
      </w:pPr>
      <w:rPr>
        <w:rFonts w:hint="default"/>
        <w:sz w:val="20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525B22A0"/>
    <w:multiLevelType w:val="hybridMultilevel"/>
    <w:tmpl w:val="F5BA9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07087"/>
    <w:multiLevelType w:val="hybridMultilevel"/>
    <w:tmpl w:val="7B6C4ADA"/>
    <w:lvl w:ilvl="0" w:tplc="C2D641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DB38C2"/>
    <w:multiLevelType w:val="hybridMultilevel"/>
    <w:tmpl w:val="55AADCBE"/>
    <w:lvl w:ilvl="0" w:tplc="04150001">
      <w:start w:val="1"/>
      <w:numFmt w:val="bullet"/>
      <w:lvlText w:val=""/>
      <w:lvlJc w:val="left"/>
      <w:pPr>
        <w:ind w:left="10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2" w15:restartNumberingAfterBreak="0">
    <w:nsid w:val="64822865"/>
    <w:multiLevelType w:val="hybridMultilevel"/>
    <w:tmpl w:val="CC66E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B4E21"/>
    <w:multiLevelType w:val="hybridMultilevel"/>
    <w:tmpl w:val="DD5A613E"/>
    <w:lvl w:ilvl="0" w:tplc="FECA3980">
      <w:start w:val="65535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81BDA"/>
    <w:multiLevelType w:val="hybridMultilevel"/>
    <w:tmpl w:val="D0E09E7C"/>
    <w:lvl w:ilvl="0" w:tplc="1C82F17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75" w:hanging="360"/>
      </w:pPr>
    </w:lvl>
    <w:lvl w:ilvl="2" w:tplc="0415001B">
      <w:start w:val="1"/>
      <w:numFmt w:val="lowerRoman"/>
      <w:lvlText w:val="%3."/>
      <w:lvlJc w:val="right"/>
      <w:pPr>
        <w:ind w:left="2095" w:hanging="180"/>
      </w:pPr>
    </w:lvl>
    <w:lvl w:ilvl="3" w:tplc="0415000F">
      <w:start w:val="1"/>
      <w:numFmt w:val="decimal"/>
      <w:lvlText w:val="%4."/>
      <w:lvlJc w:val="left"/>
      <w:pPr>
        <w:ind w:left="2815" w:hanging="360"/>
      </w:pPr>
    </w:lvl>
    <w:lvl w:ilvl="4" w:tplc="04150019">
      <w:start w:val="1"/>
      <w:numFmt w:val="lowerLetter"/>
      <w:lvlText w:val="%5."/>
      <w:lvlJc w:val="left"/>
      <w:pPr>
        <w:ind w:left="3535" w:hanging="360"/>
      </w:pPr>
    </w:lvl>
    <w:lvl w:ilvl="5" w:tplc="0415001B">
      <w:start w:val="1"/>
      <w:numFmt w:val="lowerRoman"/>
      <w:lvlText w:val="%6."/>
      <w:lvlJc w:val="right"/>
      <w:pPr>
        <w:ind w:left="4255" w:hanging="180"/>
      </w:pPr>
    </w:lvl>
    <w:lvl w:ilvl="6" w:tplc="0415000F">
      <w:start w:val="1"/>
      <w:numFmt w:val="decimal"/>
      <w:lvlText w:val="%7."/>
      <w:lvlJc w:val="left"/>
      <w:pPr>
        <w:ind w:left="4975" w:hanging="360"/>
      </w:pPr>
    </w:lvl>
    <w:lvl w:ilvl="7" w:tplc="04150019">
      <w:start w:val="1"/>
      <w:numFmt w:val="lowerLetter"/>
      <w:lvlText w:val="%8."/>
      <w:lvlJc w:val="left"/>
      <w:pPr>
        <w:ind w:left="5695" w:hanging="360"/>
      </w:pPr>
    </w:lvl>
    <w:lvl w:ilvl="8" w:tplc="0415001B">
      <w:start w:val="1"/>
      <w:numFmt w:val="lowerRoman"/>
      <w:lvlText w:val="%9."/>
      <w:lvlJc w:val="right"/>
      <w:pPr>
        <w:ind w:left="6415" w:hanging="180"/>
      </w:pPr>
    </w:lvl>
  </w:abstractNum>
  <w:abstractNum w:abstractNumId="25" w15:restartNumberingAfterBreak="0">
    <w:nsid w:val="71AE7A0F"/>
    <w:multiLevelType w:val="multilevel"/>
    <w:tmpl w:val="0C742F7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6A30A77"/>
    <w:multiLevelType w:val="hybridMultilevel"/>
    <w:tmpl w:val="E10C4A24"/>
    <w:lvl w:ilvl="0" w:tplc="C832C846">
      <w:start w:val="1"/>
      <w:numFmt w:val="decimal"/>
      <w:lvlText w:val="%1."/>
      <w:lvlJc w:val="left"/>
      <w:pPr>
        <w:tabs>
          <w:tab w:val="num" w:pos="-147"/>
        </w:tabs>
        <w:ind w:left="573" w:hanging="432"/>
      </w:pPr>
      <w:rPr>
        <w:rFonts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531742"/>
    <w:multiLevelType w:val="hybridMultilevel"/>
    <w:tmpl w:val="F79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26"/>
  </w:num>
  <w:num w:numId="4">
    <w:abstractNumId w:val="18"/>
  </w:num>
  <w:num w:numId="5">
    <w:abstractNumId w:val="12"/>
  </w:num>
  <w:num w:numId="6">
    <w:abstractNumId w:val="10"/>
  </w:num>
  <w:num w:numId="7">
    <w:abstractNumId w:val="21"/>
  </w:num>
  <w:num w:numId="8">
    <w:abstractNumId w:val="11"/>
  </w:num>
  <w:num w:numId="9">
    <w:abstractNumId w:val="7"/>
  </w:num>
  <w:num w:numId="10">
    <w:abstractNumId w:val="22"/>
  </w:num>
  <w:num w:numId="11">
    <w:abstractNumId w:val="16"/>
  </w:num>
  <w:num w:numId="12">
    <w:abstractNumId w:val="9"/>
  </w:num>
  <w:num w:numId="13">
    <w:abstractNumId w:val="4"/>
  </w:num>
  <w:num w:numId="14">
    <w:abstractNumId w:val="19"/>
  </w:num>
  <w:num w:numId="15">
    <w:abstractNumId w:val="0"/>
  </w:num>
  <w:num w:numId="16">
    <w:abstractNumId w:val="13"/>
    <w:lvlOverride w:ilvl="0">
      <w:startOverride w:val="1"/>
    </w:lvlOverride>
    <w:lvlOverride w:ilvl="1">
      <w:startOverride w:val="4"/>
    </w:lvlOverride>
    <w:lvlOverride w:ilvl="2">
      <w:startOverride w:val="10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"/>
  </w:num>
  <w:num w:numId="19">
    <w:abstractNumId w:val="25"/>
  </w:num>
  <w:num w:numId="20">
    <w:abstractNumId w:val="24"/>
  </w:num>
  <w:num w:numId="21">
    <w:abstractNumId w:val="23"/>
  </w:num>
  <w:num w:numId="22">
    <w:abstractNumId w:val="6"/>
  </w:num>
  <w:num w:numId="23">
    <w:abstractNumId w:val="2"/>
  </w:num>
  <w:num w:numId="24">
    <w:abstractNumId w:val="5"/>
  </w:num>
  <w:num w:numId="25">
    <w:abstractNumId w:val="20"/>
  </w:num>
  <w:num w:numId="26">
    <w:abstractNumId w:val="8"/>
  </w:num>
  <w:num w:numId="27">
    <w:abstractNumId w:val="1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7F"/>
    <w:rsid w:val="00005CA1"/>
    <w:rsid w:val="0004238D"/>
    <w:rsid w:val="00047A0E"/>
    <w:rsid w:val="000638F2"/>
    <w:rsid w:val="00073D80"/>
    <w:rsid w:val="0008586D"/>
    <w:rsid w:val="000921B1"/>
    <w:rsid w:val="000C232A"/>
    <w:rsid w:val="001018DD"/>
    <w:rsid w:val="001054BF"/>
    <w:rsid w:val="001064FD"/>
    <w:rsid w:val="001146AE"/>
    <w:rsid w:val="00114D0D"/>
    <w:rsid w:val="00120C4A"/>
    <w:rsid w:val="001232B8"/>
    <w:rsid w:val="001272F1"/>
    <w:rsid w:val="00133F4A"/>
    <w:rsid w:val="00152723"/>
    <w:rsid w:val="0015410F"/>
    <w:rsid w:val="001626C7"/>
    <w:rsid w:val="00184584"/>
    <w:rsid w:val="00184862"/>
    <w:rsid w:val="00194147"/>
    <w:rsid w:val="001A5887"/>
    <w:rsid w:val="001B6FEF"/>
    <w:rsid w:val="001C3444"/>
    <w:rsid w:val="001C3D3B"/>
    <w:rsid w:val="001C6612"/>
    <w:rsid w:val="001D2FAB"/>
    <w:rsid w:val="001D7DD0"/>
    <w:rsid w:val="00214053"/>
    <w:rsid w:val="002200A6"/>
    <w:rsid w:val="00222C8C"/>
    <w:rsid w:val="00225F73"/>
    <w:rsid w:val="00237A45"/>
    <w:rsid w:val="00254069"/>
    <w:rsid w:val="002728D0"/>
    <w:rsid w:val="002869E5"/>
    <w:rsid w:val="002936B9"/>
    <w:rsid w:val="002A102B"/>
    <w:rsid w:val="002B7433"/>
    <w:rsid w:val="002C7FD0"/>
    <w:rsid w:val="002F0D3D"/>
    <w:rsid w:val="003008BE"/>
    <w:rsid w:val="0033157B"/>
    <w:rsid w:val="00340B70"/>
    <w:rsid w:val="00347286"/>
    <w:rsid w:val="00367A6D"/>
    <w:rsid w:val="0038065B"/>
    <w:rsid w:val="00386E8B"/>
    <w:rsid w:val="003A7339"/>
    <w:rsid w:val="003C5089"/>
    <w:rsid w:val="003D57D3"/>
    <w:rsid w:val="003D60A0"/>
    <w:rsid w:val="00405218"/>
    <w:rsid w:val="00414712"/>
    <w:rsid w:val="0041566E"/>
    <w:rsid w:val="0041734D"/>
    <w:rsid w:val="004540A1"/>
    <w:rsid w:val="0048253C"/>
    <w:rsid w:val="00487210"/>
    <w:rsid w:val="004A2F94"/>
    <w:rsid w:val="004B734A"/>
    <w:rsid w:val="004F5685"/>
    <w:rsid w:val="005006A6"/>
    <w:rsid w:val="00553E55"/>
    <w:rsid w:val="005801E5"/>
    <w:rsid w:val="00596853"/>
    <w:rsid w:val="005978FE"/>
    <w:rsid w:val="005D5D12"/>
    <w:rsid w:val="005E29B4"/>
    <w:rsid w:val="00612A8C"/>
    <w:rsid w:val="00616199"/>
    <w:rsid w:val="00631F60"/>
    <w:rsid w:val="00637B71"/>
    <w:rsid w:val="006813F1"/>
    <w:rsid w:val="006A5D92"/>
    <w:rsid w:val="006C07F1"/>
    <w:rsid w:val="006D1B1A"/>
    <w:rsid w:val="006D4641"/>
    <w:rsid w:val="006E590B"/>
    <w:rsid w:val="006F6287"/>
    <w:rsid w:val="00713510"/>
    <w:rsid w:val="007159FA"/>
    <w:rsid w:val="00716C30"/>
    <w:rsid w:val="00720059"/>
    <w:rsid w:val="00723A70"/>
    <w:rsid w:val="007446F3"/>
    <w:rsid w:val="007912B2"/>
    <w:rsid w:val="00796B57"/>
    <w:rsid w:val="007A212F"/>
    <w:rsid w:val="007A2F43"/>
    <w:rsid w:val="007B1FA9"/>
    <w:rsid w:val="007C310D"/>
    <w:rsid w:val="007D693F"/>
    <w:rsid w:val="007E0833"/>
    <w:rsid w:val="007E0CF7"/>
    <w:rsid w:val="008040FB"/>
    <w:rsid w:val="008157D7"/>
    <w:rsid w:val="00817899"/>
    <w:rsid w:val="00831BEC"/>
    <w:rsid w:val="0084479C"/>
    <w:rsid w:val="00845246"/>
    <w:rsid w:val="00867A80"/>
    <w:rsid w:val="008A6024"/>
    <w:rsid w:val="008B5C29"/>
    <w:rsid w:val="008C1986"/>
    <w:rsid w:val="008C1B93"/>
    <w:rsid w:val="008D02A1"/>
    <w:rsid w:val="008D27D7"/>
    <w:rsid w:val="00902B0C"/>
    <w:rsid w:val="00917D30"/>
    <w:rsid w:val="009346BE"/>
    <w:rsid w:val="009853A7"/>
    <w:rsid w:val="00993015"/>
    <w:rsid w:val="009A2AAA"/>
    <w:rsid w:val="009B41DA"/>
    <w:rsid w:val="009B4E78"/>
    <w:rsid w:val="009E68BB"/>
    <w:rsid w:val="009F618F"/>
    <w:rsid w:val="00A04CE8"/>
    <w:rsid w:val="00A22E58"/>
    <w:rsid w:val="00A33D52"/>
    <w:rsid w:val="00A52CF7"/>
    <w:rsid w:val="00A65C39"/>
    <w:rsid w:val="00A6648D"/>
    <w:rsid w:val="00A914B8"/>
    <w:rsid w:val="00A92C77"/>
    <w:rsid w:val="00A9517D"/>
    <w:rsid w:val="00AB1A59"/>
    <w:rsid w:val="00AB4CDE"/>
    <w:rsid w:val="00AB59D2"/>
    <w:rsid w:val="00AF0773"/>
    <w:rsid w:val="00B03629"/>
    <w:rsid w:val="00B056B1"/>
    <w:rsid w:val="00B12A1D"/>
    <w:rsid w:val="00B12FD7"/>
    <w:rsid w:val="00B21EAE"/>
    <w:rsid w:val="00B318A0"/>
    <w:rsid w:val="00B32343"/>
    <w:rsid w:val="00B41495"/>
    <w:rsid w:val="00B4277B"/>
    <w:rsid w:val="00B442D3"/>
    <w:rsid w:val="00B52EB4"/>
    <w:rsid w:val="00B5353E"/>
    <w:rsid w:val="00B544D8"/>
    <w:rsid w:val="00B54B04"/>
    <w:rsid w:val="00B615A7"/>
    <w:rsid w:val="00B766A1"/>
    <w:rsid w:val="00B80653"/>
    <w:rsid w:val="00B9084C"/>
    <w:rsid w:val="00B945FE"/>
    <w:rsid w:val="00BA151E"/>
    <w:rsid w:val="00BE56BC"/>
    <w:rsid w:val="00BE6FE3"/>
    <w:rsid w:val="00BF2939"/>
    <w:rsid w:val="00C20B35"/>
    <w:rsid w:val="00C53D4F"/>
    <w:rsid w:val="00C771FB"/>
    <w:rsid w:val="00C84F08"/>
    <w:rsid w:val="00C91DF1"/>
    <w:rsid w:val="00C9312D"/>
    <w:rsid w:val="00CA2318"/>
    <w:rsid w:val="00CA3062"/>
    <w:rsid w:val="00CA600B"/>
    <w:rsid w:val="00CA691E"/>
    <w:rsid w:val="00CB718F"/>
    <w:rsid w:val="00CC5488"/>
    <w:rsid w:val="00CC7575"/>
    <w:rsid w:val="00CE3CAC"/>
    <w:rsid w:val="00D03A4F"/>
    <w:rsid w:val="00D04BE2"/>
    <w:rsid w:val="00D130FC"/>
    <w:rsid w:val="00D22761"/>
    <w:rsid w:val="00D309BE"/>
    <w:rsid w:val="00D33C4B"/>
    <w:rsid w:val="00D55759"/>
    <w:rsid w:val="00D55AFE"/>
    <w:rsid w:val="00D769C4"/>
    <w:rsid w:val="00D974D6"/>
    <w:rsid w:val="00DA2CE9"/>
    <w:rsid w:val="00DD4781"/>
    <w:rsid w:val="00DE6386"/>
    <w:rsid w:val="00E06C30"/>
    <w:rsid w:val="00E11ECF"/>
    <w:rsid w:val="00E14213"/>
    <w:rsid w:val="00E25B47"/>
    <w:rsid w:val="00E320E5"/>
    <w:rsid w:val="00E71ACA"/>
    <w:rsid w:val="00E765D0"/>
    <w:rsid w:val="00E8750F"/>
    <w:rsid w:val="00E942B0"/>
    <w:rsid w:val="00EA1B2A"/>
    <w:rsid w:val="00EA77D9"/>
    <w:rsid w:val="00ED1D59"/>
    <w:rsid w:val="00EE1B8B"/>
    <w:rsid w:val="00EF29D2"/>
    <w:rsid w:val="00F06BFB"/>
    <w:rsid w:val="00F11157"/>
    <w:rsid w:val="00F20915"/>
    <w:rsid w:val="00F22782"/>
    <w:rsid w:val="00F307EA"/>
    <w:rsid w:val="00F37580"/>
    <w:rsid w:val="00F44E4D"/>
    <w:rsid w:val="00F45EA3"/>
    <w:rsid w:val="00F574D8"/>
    <w:rsid w:val="00F62F54"/>
    <w:rsid w:val="00F66E7F"/>
    <w:rsid w:val="00F8666C"/>
    <w:rsid w:val="00F95D40"/>
    <w:rsid w:val="00FB45A0"/>
    <w:rsid w:val="00FB45BB"/>
    <w:rsid w:val="00FC4FC4"/>
    <w:rsid w:val="00FC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C51098"/>
  <w15:docId w15:val="{4197F024-F008-4DFC-8829-D834BB19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 Calibri"/>
    <w:basedOn w:val="Normalny"/>
    <w:next w:val="Normalny"/>
    <w:link w:val="Nagwek1Znak"/>
    <w:uiPriority w:val="9"/>
    <w:qFormat/>
    <w:rsid w:val="005E29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06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66E7F"/>
    <w:pPr>
      <w:ind w:left="720"/>
      <w:contextualSpacing/>
    </w:pPr>
  </w:style>
  <w:style w:type="character" w:customStyle="1" w:styleId="Nagwek1Znak">
    <w:name w:val="Nagłówek 1 Znak"/>
    <w:aliases w:val="N Calibri Znak"/>
    <w:basedOn w:val="Domylnaczcionkaakapitu"/>
    <w:link w:val="Nagwek1"/>
    <w:uiPriority w:val="9"/>
    <w:rsid w:val="005E29B4"/>
    <w:rPr>
      <w:rFonts w:ascii="Times New Roman" w:eastAsia="Times New Roman" w:hAnsi="Times New Roman" w:cs="Times New Roman"/>
      <w:b/>
      <w:bCs/>
      <w:kern w:val="32"/>
      <w:sz w:val="20"/>
      <w:szCs w:val="32"/>
      <w:lang w:val="x-none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5E29B4"/>
  </w:style>
  <w:style w:type="paragraph" w:customStyle="1" w:styleId="Akapitzlist1">
    <w:name w:val="Akapit z listą1"/>
    <w:basedOn w:val="Normalny"/>
    <w:link w:val="ListParagraphChar"/>
    <w:uiPriority w:val="99"/>
    <w:qFormat/>
    <w:rsid w:val="005E29B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ListParagraphChar">
    <w:name w:val="List Paragraph Char"/>
    <w:link w:val="Akapitzlist1"/>
    <w:uiPriority w:val="99"/>
    <w:qFormat/>
    <w:locked/>
    <w:rsid w:val="005E29B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customStyle="1" w:styleId="Default">
    <w:name w:val="Default"/>
    <w:qFormat/>
    <w:rsid w:val="005E29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7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A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F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D3D"/>
  </w:style>
  <w:style w:type="paragraph" w:styleId="Stopka">
    <w:name w:val="footer"/>
    <w:basedOn w:val="Normalny"/>
    <w:link w:val="StopkaZnak"/>
    <w:unhideWhenUsed/>
    <w:rsid w:val="002F0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2F0D3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5006A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F8666C"/>
    <w:pPr>
      <w:spacing w:after="120" w:line="48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F8666C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Tekstprzypisudolnego">
    <w:name w:val="footnote text"/>
    <w:aliases w:val="Tekst przypisu, Znak,Znak"/>
    <w:basedOn w:val="Normalny"/>
    <w:link w:val="TekstprzypisudolnegoZnak1"/>
    <w:uiPriority w:val="99"/>
    <w:rsid w:val="008B5C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B5C29"/>
    <w:rPr>
      <w:sz w:val="20"/>
      <w:szCs w:val="20"/>
    </w:rPr>
  </w:style>
  <w:style w:type="character" w:customStyle="1" w:styleId="TekstprzypisudolnegoZnak1">
    <w:name w:val="Tekst przypisu dolnego Znak1"/>
    <w:aliases w:val="Tekst przypisu Znak, Znak Znak,Znak Znak"/>
    <w:basedOn w:val="Domylnaczcionkaakapitu"/>
    <w:link w:val="Tekstprzypisudolnego"/>
    <w:uiPriority w:val="99"/>
    <w:locked/>
    <w:rsid w:val="008B5C29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437AE-65AD-4436-BF2C-52BC20A3BE2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3FD63CB-02BB-427D-AB62-B4F0B071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Dane Ukryte</cp:lastModifiedBy>
  <cp:revision>6</cp:revision>
  <cp:lastPrinted>2020-03-26T12:12:00Z</cp:lastPrinted>
  <dcterms:created xsi:type="dcterms:W3CDTF">2025-04-10T04:27:00Z</dcterms:created>
  <dcterms:modified xsi:type="dcterms:W3CDTF">2025-04-17T06:16:00Z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97b3f2d6-811b-4d26-af22-8ce68537cb78</vt:lpwstr>
  </property>
  <property fmtid="{D5CDD505-2E9C-101B-9397-08002B2CF9AE}" pid="3" name="bjSaver">
    <vt:lpwstr>BHmZV045UZYIU9kAlh+PNRQkXY57F9oZ</vt:lpwstr>
  </property>
  <property fmtid="{D5CDD505-2E9C-101B-9397-08002B2CF9AE}" pid="4" name="s5636:Creator type=organization">
    <vt:lpwstr>MILNET-Z</vt:lpwstr>
  </property>
  <property fmtid="{D5CDD505-2E9C-101B-9397-08002B2CF9AE}" pid="5" name="s5636:Creator type=author">
    <vt:lpwstr>a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10.50.26.49</vt:lpwstr>
  </property>
</Properties>
</file>