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252173">
        <w:rPr>
          <w:rFonts w:ascii="Arial" w:hAnsi="Arial" w:cs="Arial"/>
          <w:b/>
          <w:bCs/>
          <w:sz w:val="22"/>
          <w:szCs w:val="22"/>
        </w:rPr>
        <w:t>1</w:t>
      </w:r>
      <w:r w:rsidR="0015301F">
        <w:rPr>
          <w:rFonts w:ascii="Arial" w:hAnsi="Arial" w:cs="Arial"/>
          <w:b/>
          <w:bCs/>
          <w:sz w:val="22"/>
          <w:szCs w:val="22"/>
        </w:rPr>
        <w:t>6</w:t>
      </w:r>
      <w:r w:rsidR="00252173">
        <w:rPr>
          <w:rFonts w:ascii="Arial" w:hAnsi="Arial" w:cs="Arial"/>
          <w:b/>
          <w:bCs/>
          <w:sz w:val="22"/>
          <w:szCs w:val="22"/>
        </w:rPr>
        <w:t>.05</w:t>
      </w:r>
      <w:r w:rsidR="00750F3D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5C694E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6572E8" w:rsidRDefault="0067301A">
      <w:pPr>
        <w:rPr>
          <w:rFonts w:ascii="Arial" w:hAnsi="Arial" w:cs="Arial"/>
          <w:b/>
          <w:bCs/>
        </w:rPr>
      </w:pPr>
      <w:r w:rsidRPr="006572E8">
        <w:rPr>
          <w:rFonts w:ascii="Arial" w:hAnsi="Arial" w:cs="Arial"/>
          <w:b/>
          <w:bCs/>
        </w:rPr>
        <w:t>ZATWIERDZAM</w:t>
      </w:r>
    </w:p>
    <w:p w:rsidR="0067301A" w:rsidRPr="006572E8" w:rsidRDefault="006572E8">
      <w:pPr>
        <w:rPr>
          <w:rFonts w:ascii="Arial" w:hAnsi="Arial" w:cs="Arial"/>
          <w:b/>
          <w:bCs/>
        </w:rPr>
      </w:pPr>
      <w:r w:rsidRPr="006572E8">
        <w:rPr>
          <w:rFonts w:ascii="Arial" w:hAnsi="Arial" w:cs="Arial"/>
          <w:b/>
          <w:bCs/>
        </w:rPr>
        <w:t xml:space="preserve">  </w:t>
      </w:r>
      <w:r w:rsidR="002E5A8B" w:rsidRPr="006572E8">
        <w:rPr>
          <w:rFonts w:ascii="Arial" w:hAnsi="Arial" w:cs="Arial"/>
          <w:b/>
          <w:bCs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25217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/-/płk Paweł STEĆ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0161AF" w:rsidRDefault="00AF5D3B" w:rsidP="000161AF">
      <w:pPr>
        <w:ind w:left="284"/>
        <w:contextualSpacing/>
        <w:jc w:val="center"/>
        <w:rPr>
          <w:rFonts w:ascii="Arial" w:hAnsi="Arial" w:cs="Arial"/>
          <w:b/>
        </w:rPr>
      </w:pPr>
      <w:bookmarkStart w:id="0" w:name="_Hlk76713918"/>
      <w:bookmarkStart w:id="1" w:name="_Hlk74741576"/>
      <w:r w:rsidRPr="000161AF">
        <w:rPr>
          <w:rFonts w:ascii="Arial" w:eastAsia="Lucida Sans Unicode" w:hAnsi="Arial" w:cs="Arial"/>
          <w:b/>
          <w:iCs/>
          <w:kern w:val="2"/>
          <w:lang w:eastAsia="zh-CN"/>
        </w:rPr>
        <w:t>,,</w:t>
      </w:r>
      <w:r w:rsidRPr="000161AF">
        <w:t xml:space="preserve"> </w:t>
      </w:r>
      <w:bookmarkStart w:id="2" w:name="_Hlk197935110"/>
      <w:r w:rsidR="000161AF" w:rsidRPr="000161AF">
        <w:rPr>
          <w:rFonts w:ascii="Arial" w:hAnsi="Arial" w:cs="Arial"/>
          <w:b/>
        </w:rPr>
        <w:t>Opracowanie dokumentacji technicznych</w:t>
      </w:r>
    </w:p>
    <w:p w:rsidR="00AF5D3B" w:rsidRPr="000161AF" w:rsidRDefault="000161AF" w:rsidP="000161AF">
      <w:pPr>
        <w:ind w:left="284"/>
        <w:contextualSpacing/>
        <w:jc w:val="center"/>
        <w:rPr>
          <w:rFonts w:ascii="Arial" w:hAnsi="Arial" w:cs="Arial"/>
          <w:b/>
        </w:rPr>
      </w:pPr>
      <w:r w:rsidRPr="000161AF">
        <w:rPr>
          <w:rFonts w:ascii="Arial" w:hAnsi="Arial" w:cs="Arial"/>
          <w:b/>
        </w:rPr>
        <w:t>wraz z kosztorysami dla 16 WOG w Drawsku Pomorskim</w:t>
      </w:r>
      <w:r>
        <w:rPr>
          <w:rFonts w:ascii="Arial" w:hAnsi="Arial" w:cs="Arial"/>
          <w:b/>
        </w:rPr>
        <w:t xml:space="preserve"> </w:t>
      </w:r>
      <w:bookmarkEnd w:id="2"/>
      <w:r w:rsidR="00AF5D3B">
        <w:rPr>
          <w:rFonts w:ascii="Arial" w:eastAsia="Lucida Sans Unicode" w:hAnsi="Arial" w:cs="Arial"/>
          <w:b/>
          <w:iCs/>
          <w:kern w:val="2"/>
          <w:lang w:eastAsia="zh-CN"/>
        </w:rPr>
        <w:t>’’</w:t>
      </w:r>
    </w:p>
    <w:p w:rsidR="000575E7" w:rsidRPr="006C0F2A" w:rsidRDefault="00C418BB" w:rsidP="000575E7">
      <w:pPr>
        <w:pStyle w:val="Bezodstpw"/>
        <w:jc w:val="center"/>
        <w:rPr>
          <w:b/>
        </w:rPr>
      </w:pPr>
      <w:r>
        <w:rPr>
          <w:rFonts w:ascii="Arial" w:hAnsi="Arial" w:cs="Arial"/>
          <w:b/>
        </w:rPr>
        <w:t xml:space="preserve">  </w:t>
      </w:r>
      <w:r w:rsidR="000575E7" w:rsidRPr="006C0F2A">
        <w:rPr>
          <w:rFonts w:ascii="Arial" w:hAnsi="Arial" w:cs="Arial"/>
          <w:b/>
        </w:rPr>
        <w:t xml:space="preserve">Znak postępowania </w:t>
      </w:r>
      <w:r w:rsidR="0032454E">
        <w:rPr>
          <w:rFonts w:ascii="Arial" w:hAnsi="Arial" w:cs="Arial"/>
          <w:b/>
        </w:rPr>
        <w:t>1</w:t>
      </w:r>
      <w:r w:rsidR="000161AF">
        <w:rPr>
          <w:rFonts w:ascii="Arial" w:hAnsi="Arial" w:cs="Arial"/>
          <w:b/>
        </w:rPr>
        <w:t>82</w:t>
      </w:r>
      <w:r w:rsidR="000575E7" w:rsidRPr="006C0F2A">
        <w:rPr>
          <w:rFonts w:ascii="Arial" w:hAnsi="Arial" w:cs="Arial"/>
          <w:b/>
        </w:rPr>
        <w:t>/202</w:t>
      </w:r>
      <w:r w:rsidR="005C694E">
        <w:rPr>
          <w:rFonts w:ascii="Arial" w:hAnsi="Arial" w:cs="Arial"/>
          <w:b/>
        </w:rPr>
        <w:t>5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AF5D3B" w:rsidRPr="000161AF" w:rsidRDefault="000161AF" w:rsidP="00AF5D3B">
      <w:pPr>
        <w:rPr>
          <w:rFonts w:ascii="Arial" w:hAnsi="Arial" w:cs="Arial"/>
          <w:color w:val="FF0000"/>
          <w:sz w:val="22"/>
          <w:szCs w:val="22"/>
        </w:rPr>
      </w:pPr>
      <w:r w:rsidRPr="000161AF">
        <w:rPr>
          <w:rFonts w:ascii="Arial" w:hAnsi="Arial" w:cs="Arial"/>
          <w:sz w:val="22"/>
          <w:szCs w:val="22"/>
        </w:rPr>
        <w:t>71221000-3 - Usługi architektoniczne w zakresie obiektów budowlanych</w:t>
      </w:r>
    </w:p>
    <w:p w:rsidR="0064347F" w:rsidRPr="003B59B0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60BDC" w:rsidRDefault="00760BDC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60BDC" w:rsidRDefault="00760BDC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575E7" w:rsidRDefault="000575E7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2454E" w:rsidRDefault="0032454E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2454E" w:rsidRDefault="0032454E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567B80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0161AF">
        <w:rPr>
          <w:rFonts w:ascii="Arial" w:hAnsi="Arial" w:cs="Arial"/>
          <w:sz w:val="22"/>
          <w:szCs w:val="22"/>
        </w:rPr>
        <w:t>maj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5C694E">
        <w:rPr>
          <w:rFonts w:ascii="Arial" w:hAnsi="Arial" w:cs="Arial"/>
          <w:sz w:val="22"/>
          <w:szCs w:val="22"/>
        </w:rPr>
        <w:t>5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DC2871">
      <w:pPr>
        <w:spacing w:after="3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DC2871">
      <w:pPr>
        <w:spacing w:after="3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DC2871">
      <w:pPr>
        <w:spacing w:after="3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DC2871">
      <w:pPr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750F3D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DC2871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DC2871">
      <w:pPr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DC2871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577D0D" w:rsidRPr="00D635A4" w:rsidRDefault="00AE52FC" w:rsidP="00DC2871">
      <w:pPr>
        <w:spacing w:after="11"/>
        <w:jc w:val="both"/>
        <w:rPr>
          <w:rFonts w:ascii="Arial" w:hAnsi="Arial" w:cs="Arial"/>
          <w:b/>
          <w:i/>
          <w:sz w:val="22"/>
          <w:szCs w:val="22"/>
        </w:rPr>
      </w:pPr>
      <w:r w:rsidRPr="00D635A4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w dniu </w:t>
      </w:r>
      <w:r w:rsidR="00252173">
        <w:rPr>
          <w:rFonts w:ascii="Arial" w:hAnsi="Arial" w:cs="Arial"/>
          <w:b/>
          <w:i/>
          <w:sz w:val="22"/>
          <w:szCs w:val="22"/>
        </w:rPr>
        <w:t>1</w:t>
      </w:r>
      <w:r w:rsidR="0015301F">
        <w:rPr>
          <w:rFonts w:ascii="Arial" w:hAnsi="Arial" w:cs="Arial"/>
          <w:b/>
          <w:i/>
          <w:sz w:val="22"/>
          <w:szCs w:val="22"/>
        </w:rPr>
        <w:t>6</w:t>
      </w:r>
      <w:r w:rsidR="00252173">
        <w:rPr>
          <w:rFonts w:ascii="Arial" w:hAnsi="Arial" w:cs="Arial"/>
          <w:b/>
          <w:i/>
          <w:sz w:val="22"/>
          <w:szCs w:val="22"/>
        </w:rPr>
        <w:t>.05</w:t>
      </w:r>
      <w:r w:rsidR="0032454E" w:rsidRPr="00D635A4">
        <w:rPr>
          <w:rFonts w:ascii="Arial" w:hAnsi="Arial" w:cs="Arial"/>
          <w:b/>
          <w:i/>
          <w:sz w:val="22"/>
          <w:szCs w:val="22"/>
        </w:rPr>
        <w:t>.</w:t>
      </w:r>
      <w:r w:rsidRPr="00D635A4">
        <w:rPr>
          <w:rFonts w:ascii="Arial" w:hAnsi="Arial" w:cs="Arial"/>
          <w:b/>
          <w:i/>
          <w:sz w:val="22"/>
          <w:szCs w:val="22"/>
        </w:rPr>
        <w:t>202</w:t>
      </w:r>
      <w:r w:rsidR="005C694E" w:rsidRPr="00D635A4">
        <w:rPr>
          <w:rFonts w:ascii="Arial" w:hAnsi="Arial" w:cs="Arial"/>
          <w:b/>
          <w:i/>
          <w:sz w:val="22"/>
          <w:szCs w:val="22"/>
        </w:rPr>
        <w:t>5</w:t>
      </w:r>
      <w:r w:rsidRPr="00D635A4">
        <w:rPr>
          <w:rFonts w:ascii="Arial" w:hAnsi="Arial" w:cs="Arial"/>
          <w:b/>
          <w:i/>
          <w:sz w:val="22"/>
          <w:szCs w:val="22"/>
        </w:rPr>
        <w:t xml:space="preserve">r. pod numerem:  </w:t>
      </w:r>
      <w:r w:rsidR="002B4C06" w:rsidRPr="00D635A4">
        <w:rPr>
          <w:rFonts w:ascii="Arial" w:hAnsi="Arial" w:cs="Arial"/>
          <w:b/>
          <w:i/>
          <w:sz w:val="22"/>
          <w:szCs w:val="22"/>
        </w:rPr>
        <w:t xml:space="preserve">Ogłoszenie nr </w:t>
      </w:r>
      <w:r w:rsidR="00D635A4" w:rsidRPr="00D635A4">
        <w:rPr>
          <w:rFonts w:ascii="Arial" w:hAnsi="Arial" w:cs="Arial"/>
          <w:b/>
          <w:i/>
          <w:sz w:val="22"/>
          <w:szCs w:val="22"/>
        </w:rPr>
        <w:t xml:space="preserve">2025/BZP </w:t>
      </w:r>
      <w:r w:rsidR="000161AF">
        <w:rPr>
          <w:rFonts w:ascii="Arial" w:hAnsi="Arial" w:cs="Arial"/>
          <w:b/>
          <w:i/>
          <w:sz w:val="22"/>
          <w:szCs w:val="22"/>
        </w:rPr>
        <w:t>………………………..</w:t>
      </w:r>
    </w:p>
    <w:p w:rsidR="000A0910" w:rsidRPr="00DC2871" w:rsidRDefault="00491BB0" w:rsidP="00DC2871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0575E7" w:rsidRPr="000161AF" w:rsidRDefault="0009777D" w:rsidP="000161AF">
      <w:pPr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346FEE" w:rsidRPr="00DC2871">
        <w:rPr>
          <w:rFonts w:ascii="Arial" w:hAnsi="Arial" w:cs="Arial"/>
          <w:b/>
          <w:sz w:val="22"/>
          <w:szCs w:val="22"/>
        </w:rPr>
        <w:t>–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0575E7" w:rsidRPr="000575E7">
        <w:rPr>
          <w:rFonts w:ascii="Arial" w:hAnsi="Arial" w:cs="Arial"/>
          <w:b/>
          <w:sz w:val="22"/>
          <w:szCs w:val="22"/>
        </w:rPr>
        <w:t>„</w:t>
      </w:r>
      <w:r w:rsidR="000161AF" w:rsidRPr="000161AF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>Opracowanie dokumentacji technicznych</w:t>
      </w:r>
      <w:r w:rsidR="000161AF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 xml:space="preserve"> </w:t>
      </w:r>
      <w:r w:rsidR="000161AF" w:rsidRPr="000161AF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>wraz z kosztorysami dla 16 WOG w Drawsku Pomorskim</w:t>
      </w:r>
      <w:r w:rsidR="000575E7" w:rsidRPr="000575E7">
        <w:rPr>
          <w:rFonts w:ascii="Arial" w:hAnsi="Arial" w:cs="Arial"/>
          <w:b/>
          <w:sz w:val="22"/>
          <w:szCs w:val="22"/>
        </w:rPr>
        <w:t>”</w:t>
      </w:r>
      <w:r w:rsidR="000575E7">
        <w:rPr>
          <w:rFonts w:ascii="Arial" w:hAnsi="Arial" w:cs="Arial"/>
          <w:b/>
          <w:sz w:val="22"/>
          <w:szCs w:val="22"/>
        </w:rPr>
        <w:t xml:space="preserve"> </w:t>
      </w:r>
      <w:r w:rsidR="000575E7" w:rsidRPr="000575E7">
        <w:rPr>
          <w:rFonts w:ascii="Arial" w:hAnsi="Arial" w:cs="Arial"/>
          <w:b/>
          <w:sz w:val="22"/>
          <w:szCs w:val="22"/>
        </w:rPr>
        <w:t xml:space="preserve">Znak postępowania </w:t>
      </w:r>
      <w:r w:rsidR="00216C08">
        <w:rPr>
          <w:rFonts w:ascii="Arial" w:hAnsi="Arial" w:cs="Arial"/>
          <w:b/>
          <w:sz w:val="22"/>
          <w:szCs w:val="22"/>
        </w:rPr>
        <w:t>1</w:t>
      </w:r>
      <w:r w:rsidR="000161AF">
        <w:rPr>
          <w:rFonts w:ascii="Arial" w:hAnsi="Arial" w:cs="Arial"/>
          <w:b/>
          <w:sz w:val="22"/>
          <w:szCs w:val="22"/>
        </w:rPr>
        <w:t>82</w:t>
      </w:r>
      <w:r w:rsidR="000575E7" w:rsidRPr="000575E7">
        <w:rPr>
          <w:rFonts w:ascii="Arial" w:hAnsi="Arial" w:cs="Arial"/>
          <w:b/>
          <w:sz w:val="22"/>
          <w:szCs w:val="22"/>
        </w:rPr>
        <w:t>/202</w:t>
      </w:r>
      <w:r w:rsidR="005C694E">
        <w:rPr>
          <w:rFonts w:ascii="Arial" w:hAnsi="Arial" w:cs="Arial"/>
          <w:b/>
          <w:sz w:val="22"/>
          <w:szCs w:val="22"/>
        </w:rPr>
        <w:t>5</w:t>
      </w:r>
    </w:p>
    <w:p w:rsidR="00746923" w:rsidRPr="00DC2871" w:rsidRDefault="00546C70" w:rsidP="000575E7">
      <w:pPr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o przepisy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0D089B">
      <w:pPr>
        <w:pStyle w:val="Akapitzlist"/>
        <w:numPr>
          <w:ilvl w:val="0"/>
          <w:numId w:val="15"/>
        </w:num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0D089B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0D089B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0761FD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216C08">
        <w:rPr>
          <w:rFonts w:ascii="Arial" w:hAnsi="Arial" w:cs="Arial"/>
          <w:b/>
          <w:sz w:val="22"/>
          <w:szCs w:val="22"/>
          <w:u w:val="single"/>
        </w:rPr>
        <w:t>- 3 zadania</w:t>
      </w:r>
      <w:r w:rsidR="00190556">
        <w:rPr>
          <w:rFonts w:ascii="Arial" w:hAnsi="Arial" w:cs="Arial"/>
          <w:b/>
          <w:sz w:val="22"/>
          <w:szCs w:val="22"/>
          <w:u w:val="single"/>
        </w:rPr>
        <w:t>.</w:t>
      </w:r>
    </w:p>
    <w:p w:rsidR="003C3D34" w:rsidRPr="00DC2871" w:rsidRDefault="003C3D34" w:rsidP="000D089B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3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3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962B3A">
        <w:rPr>
          <w:rFonts w:ascii="Arial" w:hAnsi="Arial" w:cs="Arial"/>
          <w:sz w:val="22"/>
          <w:szCs w:val="22"/>
        </w:rPr>
        <w:t>Zamawiający</w:t>
      </w:r>
      <w:r w:rsidR="00AC050C" w:rsidRPr="00962B3A">
        <w:rPr>
          <w:rFonts w:ascii="Arial" w:hAnsi="Arial" w:cs="Arial"/>
          <w:sz w:val="22"/>
          <w:szCs w:val="22"/>
        </w:rPr>
        <w:t xml:space="preserve"> nie </w:t>
      </w:r>
      <w:r w:rsidRPr="00962B3A">
        <w:rPr>
          <w:rFonts w:ascii="Arial" w:hAnsi="Arial" w:cs="Arial"/>
          <w:sz w:val="22"/>
          <w:szCs w:val="22"/>
        </w:rPr>
        <w:t>żąda wniesienia wadium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3924DD" w:rsidRDefault="004A151F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415BB">
        <w:rPr>
          <w:rFonts w:ascii="Arial" w:hAnsi="Arial" w:cs="Arial"/>
          <w:b/>
          <w:sz w:val="22"/>
          <w:szCs w:val="22"/>
        </w:rPr>
        <w:t>Zamawiający</w:t>
      </w:r>
      <w:r w:rsidR="00541539" w:rsidRPr="00D415BB">
        <w:rPr>
          <w:rFonts w:ascii="Arial" w:hAnsi="Arial" w:cs="Arial"/>
          <w:b/>
          <w:sz w:val="22"/>
          <w:szCs w:val="22"/>
        </w:rPr>
        <w:t xml:space="preserve"> </w:t>
      </w:r>
      <w:r w:rsidR="004C5D59">
        <w:rPr>
          <w:rFonts w:ascii="Arial" w:hAnsi="Arial" w:cs="Arial"/>
          <w:b/>
          <w:sz w:val="22"/>
          <w:szCs w:val="22"/>
        </w:rPr>
        <w:t xml:space="preserve"> </w:t>
      </w:r>
      <w:r w:rsidR="00FE69B8" w:rsidRPr="00D415BB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962B3A">
        <w:rPr>
          <w:rFonts w:ascii="Arial" w:hAnsi="Arial" w:cs="Arial"/>
          <w:b/>
          <w:sz w:val="22"/>
          <w:szCs w:val="22"/>
        </w:rPr>
        <w:t>-5%</w:t>
      </w:r>
      <w:r w:rsidR="00FE69B8" w:rsidRPr="003924DD">
        <w:rPr>
          <w:rFonts w:ascii="Arial" w:hAnsi="Arial" w:cs="Arial"/>
          <w:sz w:val="22"/>
          <w:szCs w:val="22"/>
        </w:rPr>
        <w:t>.</w:t>
      </w:r>
    </w:p>
    <w:p w:rsidR="009B4F65" w:rsidRPr="00845D69" w:rsidRDefault="009B4F65" w:rsidP="009B4F65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845D69">
        <w:rPr>
          <w:rFonts w:ascii="Arial" w:hAnsi="Arial" w:cs="Arial"/>
          <w:b/>
          <w:sz w:val="22"/>
          <w:szCs w:val="22"/>
        </w:rPr>
        <w:t>Wartość zamówienia</w:t>
      </w:r>
      <w:r w:rsidRPr="00845D69">
        <w:rPr>
          <w:rFonts w:ascii="Arial" w:hAnsi="Arial" w:cs="Arial"/>
          <w:sz w:val="22"/>
          <w:szCs w:val="22"/>
        </w:rPr>
        <w:t xml:space="preserve"> przewidziana przez Zamawiającego to: </w:t>
      </w:r>
    </w:p>
    <w:p w:rsidR="000161AF" w:rsidRPr="00ED390C" w:rsidRDefault="000161AF" w:rsidP="000161AF">
      <w:pPr>
        <w:ind w:right="-12"/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ED390C">
        <w:rPr>
          <w:rFonts w:ascii="Arial" w:hAnsi="Arial" w:cs="Arial"/>
          <w:b/>
          <w:sz w:val="22"/>
          <w:szCs w:val="22"/>
          <w:u w:val="single"/>
        </w:rPr>
        <w:t>Zadanie 1: Budynek nr 68, ul. Wojska Polskiego 76 w Wałczu</w:t>
      </w:r>
      <w:r w:rsidR="009B4F65" w:rsidRPr="00ED390C">
        <w:rPr>
          <w:rFonts w:ascii="Arial" w:hAnsi="Arial" w:cs="Arial"/>
          <w:b/>
          <w:color w:val="C00000"/>
          <w:sz w:val="22"/>
          <w:szCs w:val="22"/>
        </w:rPr>
        <w:t xml:space="preserve">               </w:t>
      </w:r>
    </w:p>
    <w:p w:rsidR="009B4F65" w:rsidRPr="00ED390C" w:rsidRDefault="000161AF" w:rsidP="000161AF">
      <w:pPr>
        <w:ind w:right="-12"/>
        <w:jc w:val="both"/>
        <w:rPr>
          <w:rFonts w:ascii="Arial" w:hAnsi="Arial" w:cs="Arial"/>
          <w:b/>
          <w:sz w:val="22"/>
          <w:szCs w:val="22"/>
        </w:rPr>
      </w:pPr>
      <w:r w:rsidRPr="00ED390C">
        <w:rPr>
          <w:rFonts w:ascii="Arial" w:hAnsi="Arial" w:cs="Arial"/>
          <w:b/>
          <w:sz w:val="22"/>
          <w:szCs w:val="22"/>
        </w:rPr>
        <w:t>Wartość netto: 167 333,33 złotych , Wartość brutto:    205 819,99 złotych</w:t>
      </w:r>
    </w:p>
    <w:p w:rsidR="000161AF" w:rsidRDefault="000161AF" w:rsidP="009B4F65">
      <w:pPr>
        <w:ind w:right="-1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161AF" w:rsidRDefault="000161AF" w:rsidP="000161AF">
      <w:pPr>
        <w:ind w:left="426" w:right="-12" w:hanging="426"/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0161AF">
        <w:rPr>
          <w:rFonts w:ascii="Arial" w:hAnsi="Arial" w:cs="Arial"/>
          <w:b/>
          <w:sz w:val="22"/>
          <w:szCs w:val="22"/>
          <w:u w:val="single"/>
        </w:rPr>
        <w:t>Zadanie 2: Budynek nr 1, ul. Kościuszki 33 w Wałczu</w:t>
      </w:r>
      <w:r w:rsidR="009B4F65">
        <w:rPr>
          <w:rFonts w:ascii="Arial" w:hAnsi="Arial" w:cs="Arial"/>
          <w:b/>
          <w:color w:val="C00000"/>
          <w:sz w:val="22"/>
          <w:szCs w:val="22"/>
        </w:rPr>
        <w:t xml:space="preserve">                </w:t>
      </w:r>
    </w:p>
    <w:p w:rsidR="000161AF" w:rsidRDefault="000161AF" w:rsidP="000161AF">
      <w:pPr>
        <w:ind w:right="-12"/>
        <w:jc w:val="both"/>
        <w:rPr>
          <w:rFonts w:ascii="Arial" w:hAnsi="Arial" w:cs="Arial"/>
          <w:b/>
          <w:sz w:val="22"/>
          <w:szCs w:val="22"/>
        </w:rPr>
      </w:pPr>
      <w:r w:rsidRPr="000161AF">
        <w:rPr>
          <w:rFonts w:ascii="Arial" w:hAnsi="Arial" w:cs="Arial"/>
          <w:b/>
          <w:sz w:val="22"/>
          <w:szCs w:val="22"/>
        </w:rPr>
        <w:t>Wartość netto: 105</w:t>
      </w:r>
      <w:r w:rsidR="00ED390C">
        <w:rPr>
          <w:rFonts w:ascii="Arial" w:hAnsi="Arial" w:cs="Arial"/>
          <w:b/>
          <w:sz w:val="22"/>
          <w:szCs w:val="22"/>
        </w:rPr>
        <w:t xml:space="preserve"> </w:t>
      </w:r>
      <w:r w:rsidRPr="000161AF">
        <w:rPr>
          <w:rFonts w:ascii="Arial" w:hAnsi="Arial" w:cs="Arial"/>
          <w:b/>
          <w:sz w:val="22"/>
          <w:szCs w:val="22"/>
        </w:rPr>
        <w:t>666,66 złotych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0161AF">
        <w:rPr>
          <w:rFonts w:ascii="Arial" w:hAnsi="Arial" w:cs="Arial"/>
          <w:b/>
          <w:sz w:val="22"/>
          <w:szCs w:val="22"/>
        </w:rPr>
        <w:t>Wartość brutto:    129</w:t>
      </w:r>
      <w:r w:rsidR="00ED390C">
        <w:rPr>
          <w:rFonts w:ascii="Arial" w:hAnsi="Arial" w:cs="Arial"/>
          <w:b/>
          <w:sz w:val="22"/>
          <w:szCs w:val="22"/>
        </w:rPr>
        <w:t xml:space="preserve"> </w:t>
      </w:r>
      <w:r w:rsidRPr="000161AF">
        <w:rPr>
          <w:rFonts w:ascii="Arial" w:hAnsi="Arial" w:cs="Arial"/>
          <w:b/>
          <w:sz w:val="22"/>
          <w:szCs w:val="22"/>
        </w:rPr>
        <w:t>969,99 złotych</w:t>
      </w:r>
    </w:p>
    <w:p w:rsidR="000161AF" w:rsidRDefault="000161AF" w:rsidP="000161AF">
      <w:pPr>
        <w:ind w:right="-1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D390C" w:rsidRDefault="00ED390C" w:rsidP="009B4F65">
      <w:pPr>
        <w:ind w:right="-12"/>
        <w:jc w:val="both"/>
        <w:rPr>
          <w:rFonts w:ascii="Arial" w:hAnsi="Arial" w:cs="Arial"/>
          <w:b/>
          <w:sz w:val="22"/>
          <w:szCs w:val="22"/>
        </w:rPr>
      </w:pPr>
      <w:r w:rsidRPr="00ED390C">
        <w:rPr>
          <w:rFonts w:ascii="Arial" w:hAnsi="Arial" w:cs="Arial"/>
          <w:b/>
          <w:sz w:val="22"/>
          <w:szCs w:val="22"/>
          <w:u w:val="single"/>
        </w:rPr>
        <w:t>Zadanie 3: Budynek nr 3, ul. Kościuszki 31 w Wałczu</w:t>
      </w:r>
      <w:r w:rsidR="009B4F65" w:rsidRPr="00AC050C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9B4F65" w:rsidRDefault="00ED390C" w:rsidP="00ED390C">
      <w:pPr>
        <w:ind w:right="-12"/>
        <w:jc w:val="both"/>
        <w:rPr>
          <w:rFonts w:ascii="Arial" w:hAnsi="Arial" w:cs="Arial"/>
          <w:b/>
          <w:sz w:val="22"/>
          <w:szCs w:val="22"/>
        </w:rPr>
      </w:pPr>
      <w:r w:rsidRPr="00ED390C">
        <w:rPr>
          <w:rFonts w:ascii="Arial" w:hAnsi="Arial" w:cs="Arial"/>
          <w:b/>
          <w:sz w:val="22"/>
          <w:szCs w:val="22"/>
        </w:rPr>
        <w:t>Wartość netto:     66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D390C">
        <w:rPr>
          <w:rFonts w:ascii="Arial" w:hAnsi="Arial" w:cs="Arial"/>
          <w:b/>
          <w:sz w:val="22"/>
          <w:szCs w:val="22"/>
        </w:rPr>
        <w:t>333,33 złotych</w:t>
      </w:r>
      <w:r>
        <w:rPr>
          <w:rFonts w:ascii="Arial" w:hAnsi="Arial" w:cs="Arial"/>
          <w:b/>
          <w:sz w:val="22"/>
          <w:szCs w:val="22"/>
        </w:rPr>
        <w:t xml:space="preserve"> , </w:t>
      </w:r>
      <w:r w:rsidRPr="00ED390C">
        <w:rPr>
          <w:rFonts w:ascii="Arial" w:hAnsi="Arial" w:cs="Arial"/>
          <w:b/>
          <w:sz w:val="22"/>
          <w:szCs w:val="22"/>
        </w:rPr>
        <w:t>Wartość brutto:    81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D390C">
        <w:rPr>
          <w:rFonts w:ascii="Arial" w:hAnsi="Arial" w:cs="Arial"/>
          <w:b/>
          <w:sz w:val="22"/>
          <w:szCs w:val="22"/>
        </w:rPr>
        <w:t>589,99 złotych</w:t>
      </w:r>
    </w:p>
    <w:p w:rsidR="00ED390C" w:rsidRPr="0052679E" w:rsidRDefault="00ED390C" w:rsidP="00ED390C">
      <w:pPr>
        <w:ind w:right="-12"/>
        <w:jc w:val="both"/>
        <w:rPr>
          <w:rFonts w:ascii="Arial" w:hAnsi="Arial" w:cs="Arial"/>
          <w:b/>
          <w:sz w:val="22"/>
          <w:szCs w:val="22"/>
        </w:rPr>
      </w:pPr>
    </w:p>
    <w:p w:rsidR="003B59B0" w:rsidRPr="00DC2871" w:rsidRDefault="003B59B0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Pr="00DC2871">
        <w:rPr>
          <w:rFonts w:ascii="Arial" w:hAnsi="Arial" w:cs="Arial"/>
          <w:sz w:val="22"/>
          <w:szCs w:val="22"/>
        </w:rPr>
        <w:br/>
        <w:t xml:space="preserve">sporządza się pod rygorem nieważności, w postaci elektronicznej i </w:t>
      </w:r>
      <w:r w:rsidRPr="00DC2871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Pr="00DC2871">
        <w:rPr>
          <w:rFonts w:ascii="Arial" w:hAnsi="Arial" w:cs="Arial"/>
          <w:sz w:val="22"/>
          <w:szCs w:val="22"/>
          <w:u w:val="single" w:color="000000"/>
        </w:rPr>
        <w:br/>
        <w:t>kwalifikowanym podpisem elektronicznym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Pr="00DC2871">
        <w:rPr>
          <w:rFonts w:ascii="Arial" w:hAnsi="Arial" w:cs="Arial"/>
          <w:sz w:val="22"/>
          <w:szCs w:val="22"/>
          <w:u w:val="single"/>
        </w:rPr>
        <w:br/>
        <w:t>podpisem zaufanym lub podpisem osobistym;</w:t>
      </w:r>
    </w:p>
    <w:p w:rsidR="003B59B0" w:rsidRPr="00DC2871" w:rsidRDefault="003B59B0" w:rsidP="000D089B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Pr="00DC2871">
        <w:rPr>
          <w:color w:val="auto"/>
          <w:sz w:val="22"/>
          <w:szCs w:val="22"/>
        </w:rPr>
        <w:br/>
        <w:t xml:space="preserve">wystarcza złożenie oświadczenia woli w postaci elektronicznej i opatrzenie </w:t>
      </w:r>
      <w:r w:rsidRPr="00DC2871">
        <w:rPr>
          <w:color w:val="auto"/>
          <w:sz w:val="22"/>
          <w:szCs w:val="22"/>
        </w:rPr>
        <w:br/>
        <w:t xml:space="preserve">go kwalifikowanym podpisem elektronicznym. Konieczne jest zatem po pierwsze </w:t>
      </w:r>
      <w:r w:rsidRPr="00DC2871">
        <w:rPr>
          <w:color w:val="auto"/>
          <w:sz w:val="22"/>
          <w:szCs w:val="22"/>
        </w:rPr>
        <w:br/>
        <w:t>złożenie</w:t>
      </w:r>
      <w:r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oświadczenia w postaci elektronicznej, a po drugie opatrzenie </w:t>
      </w:r>
      <w:r w:rsidRPr="00DC2871">
        <w:rPr>
          <w:color w:val="auto"/>
          <w:sz w:val="22"/>
          <w:szCs w:val="22"/>
        </w:rPr>
        <w:br/>
        <w:t>go kwalifikowanym podpisem elektronicznym.</w:t>
      </w:r>
    </w:p>
    <w:p w:rsidR="003B59B0" w:rsidRPr="00DC2871" w:rsidRDefault="003B59B0" w:rsidP="000D089B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Pr="00DC2871">
        <w:rPr>
          <w:color w:val="auto"/>
          <w:sz w:val="22"/>
          <w:szCs w:val="22"/>
        </w:rPr>
        <w:br/>
        <w:t xml:space="preserve">w rozumieniu art. 3 pkt 35 rozporządzenia </w:t>
      </w:r>
      <w:proofErr w:type="spellStart"/>
      <w:r w:rsidRPr="00DC2871">
        <w:rPr>
          <w:color w:val="auto"/>
          <w:sz w:val="22"/>
          <w:szCs w:val="22"/>
        </w:rPr>
        <w:t>eIDAS</w:t>
      </w:r>
      <w:proofErr w:type="spellEnd"/>
      <w:r w:rsidRPr="00DC2871">
        <w:rPr>
          <w:color w:val="auto"/>
          <w:sz w:val="22"/>
          <w:szCs w:val="22"/>
        </w:rPr>
        <w:t xml:space="preserve"> (Rozporządzenie Parlamentu </w:t>
      </w:r>
      <w:r w:rsidRPr="00DC2871">
        <w:rPr>
          <w:color w:val="auto"/>
          <w:sz w:val="22"/>
          <w:szCs w:val="22"/>
        </w:rPr>
        <w:br/>
        <w:t>Europejskiego i Rady (EU) nr 910/2014 z dnia 23 lipca 2014r.).</w:t>
      </w:r>
    </w:p>
    <w:p w:rsidR="003B59B0" w:rsidRPr="00DC2871" w:rsidRDefault="003B59B0" w:rsidP="000D089B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Pr="00DC2871">
        <w:rPr>
          <w:color w:val="auto"/>
          <w:sz w:val="22"/>
          <w:szCs w:val="22"/>
        </w:rPr>
        <w:br/>
        <w:t xml:space="preserve">o informatyzacji działalności podmiotów realizujących działania publiczne podpisem elektronicznym, którego autentyczność i integralność są zapewniane przy użyciu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systemie teleinformatycznym, który zapewnia obsługę publicznego systemu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identyfikacji </w:t>
      </w:r>
      <w:r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elektronicznej, przy użyciu którego został złożony i czasu jego złożenia. Chodzi tu zatem o podpis przynależny do profilu zaufanego na platformie </w:t>
      </w:r>
      <w:proofErr w:type="spellStart"/>
      <w:r w:rsidRPr="00DC2871">
        <w:rPr>
          <w:color w:val="auto"/>
          <w:sz w:val="22"/>
          <w:szCs w:val="22"/>
        </w:rPr>
        <w:t>ePUAP</w:t>
      </w:r>
      <w:proofErr w:type="spellEnd"/>
      <w:r w:rsidRPr="00DC2871">
        <w:rPr>
          <w:color w:val="auto"/>
          <w:sz w:val="22"/>
          <w:szCs w:val="22"/>
        </w:rPr>
        <w:t>.</w:t>
      </w:r>
    </w:p>
    <w:p w:rsidR="005E0320" w:rsidRPr="00567B80" w:rsidRDefault="003B59B0" w:rsidP="005E0320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Pr="00DC2871">
        <w:rPr>
          <w:color w:val="auto"/>
          <w:sz w:val="22"/>
          <w:szCs w:val="22"/>
        </w:rPr>
        <w:br/>
        <w:t xml:space="preserve">6 sierpnia 2010 r. o dowodach osobistych. Jest to zaawansowany podpis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elektroniczny w rozumieniu art. 3 pkt 11 rozporządzenia </w:t>
      </w:r>
      <w:proofErr w:type="spellStart"/>
      <w:r w:rsidRPr="00DC2871">
        <w:rPr>
          <w:color w:val="auto"/>
          <w:sz w:val="22"/>
          <w:szCs w:val="22"/>
        </w:rPr>
        <w:t>elDAS</w:t>
      </w:r>
      <w:proofErr w:type="spellEnd"/>
      <w:r w:rsidRPr="00DC2871">
        <w:rPr>
          <w:color w:val="auto"/>
          <w:sz w:val="22"/>
          <w:szCs w:val="22"/>
        </w:rPr>
        <w:t xml:space="preserve"> weryfikowany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7763D" w:rsidRPr="00D44896" w:rsidTr="00FF2929">
        <w:trPr>
          <w:jc w:val="center"/>
        </w:trPr>
        <w:tc>
          <w:tcPr>
            <w:tcW w:w="8778" w:type="dxa"/>
          </w:tcPr>
          <w:p w:rsidR="0009777D" w:rsidRPr="00D44896" w:rsidRDefault="0009777D" w:rsidP="00DC28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44896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44896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44896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44896" w:rsidRDefault="00FF2929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44896" w:rsidRDefault="00FF2929" w:rsidP="000D089B">
      <w:pPr>
        <w:numPr>
          <w:ilvl w:val="0"/>
          <w:numId w:val="10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 w:rsidRPr="00D44896">
        <w:rPr>
          <w:rFonts w:ascii="Arial" w:hAnsi="Arial" w:cs="Arial"/>
          <w:sz w:val="22"/>
          <w:szCs w:val="22"/>
        </w:rPr>
        <w:t>4</w:t>
      </w:r>
      <w:r w:rsidRPr="00D44896">
        <w:rPr>
          <w:rFonts w:ascii="Arial" w:hAnsi="Arial" w:cs="Arial"/>
          <w:sz w:val="22"/>
          <w:szCs w:val="22"/>
        </w:rPr>
        <w:t xml:space="preserve"> r.                poz. </w:t>
      </w:r>
      <w:r w:rsidR="00511515" w:rsidRPr="00D44896">
        <w:rPr>
          <w:rFonts w:ascii="Arial" w:hAnsi="Arial" w:cs="Arial"/>
          <w:sz w:val="22"/>
          <w:szCs w:val="22"/>
        </w:rPr>
        <w:t>1320</w:t>
      </w:r>
      <w:r w:rsidRPr="00D44896">
        <w:rPr>
          <w:rFonts w:ascii="Arial" w:hAnsi="Arial" w:cs="Arial"/>
          <w:sz w:val="22"/>
          <w:szCs w:val="22"/>
        </w:rPr>
        <w:t>),</w:t>
      </w:r>
    </w:p>
    <w:p w:rsidR="00FF2929" w:rsidRPr="00D44896" w:rsidRDefault="00FF2929" w:rsidP="000D089B">
      <w:pPr>
        <w:numPr>
          <w:ilvl w:val="0"/>
          <w:numId w:val="10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lastRenderedPageBreak/>
        <w:t>Rozporządzenie Ministra Rozwoju, Pracy i Technologii z dnia 23 grudnia 2020r.</w:t>
      </w:r>
      <w:r w:rsidRPr="00D44896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44896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44896" w:rsidRDefault="00C23014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 xml:space="preserve">Obwieszczenie Prezesa Urzędu Zamówień Publicznych z dnia 3 grudnia 2023r. </w:t>
      </w:r>
      <w:r w:rsidRPr="00D44896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D44896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D44896">
        <w:rPr>
          <w:rFonts w:ascii="Arial" w:hAnsi="Arial" w:cs="Arial"/>
          <w:sz w:val="22"/>
          <w:szCs w:val="22"/>
        </w:rPr>
        <w:br/>
        <w:t xml:space="preserve">stanowiącego podstawę przeliczania wartości zamówień publicznych lub konkursów </w:t>
      </w:r>
      <w:r w:rsidRPr="00D44896">
        <w:rPr>
          <w:rFonts w:ascii="Arial" w:hAnsi="Arial" w:cs="Arial"/>
          <w:sz w:val="22"/>
          <w:szCs w:val="22"/>
        </w:rPr>
        <w:br/>
        <w:t>(Monitor Polski 2023 r. poz. 1344)</w:t>
      </w:r>
      <w:r w:rsidR="00DC46C2" w:rsidRPr="00D44896">
        <w:rPr>
          <w:rFonts w:ascii="Arial" w:hAnsi="Arial" w:cs="Arial"/>
          <w:sz w:val="22"/>
          <w:szCs w:val="22"/>
        </w:rPr>
        <w:t>.</w:t>
      </w:r>
    </w:p>
    <w:p w:rsidR="00FF2929" w:rsidRPr="00DC2871" w:rsidRDefault="00FF2929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C23014" w:rsidRDefault="00FF2929" w:rsidP="00B476D6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7E5FD0" w:rsidRPr="00B476D6" w:rsidRDefault="007E5FD0" w:rsidP="007E5FD0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DE21EA">
        <w:trPr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265F48" w:rsidRPr="00265F48" w:rsidRDefault="00397E80" w:rsidP="00CE7F37">
      <w:pPr>
        <w:pStyle w:val="Akapitzlist"/>
        <w:numPr>
          <w:ilvl w:val="0"/>
          <w:numId w:val="40"/>
        </w:numPr>
        <w:ind w:left="426" w:hanging="426"/>
        <w:contextualSpacing/>
        <w:rPr>
          <w:rFonts w:ascii="Arial" w:hAnsi="Arial" w:cs="Arial"/>
          <w:b/>
          <w:sz w:val="22"/>
          <w:szCs w:val="22"/>
        </w:rPr>
      </w:pPr>
      <w:r w:rsidRPr="00567B80">
        <w:rPr>
          <w:rFonts w:ascii="Arial" w:hAnsi="Arial" w:cs="Arial"/>
          <w:sz w:val="22"/>
          <w:szCs w:val="22"/>
        </w:rPr>
        <w:t xml:space="preserve">Przedmiotem zamówienia jest : </w:t>
      </w:r>
      <w:r w:rsidR="00951C4A" w:rsidRPr="00567B80">
        <w:rPr>
          <w:rFonts w:ascii="Arial" w:hAnsi="Arial" w:cs="Arial"/>
          <w:sz w:val="22"/>
          <w:szCs w:val="22"/>
        </w:rPr>
        <w:t xml:space="preserve"> </w:t>
      </w:r>
      <w:r w:rsidR="00265F48" w:rsidRPr="00567B80">
        <w:rPr>
          <w:rFonts w:ascii="Arial" w:hAnsi="Arial" w:cs="Arial"/>
          <w:b/>
          <w:sz w:val="22"/>
          <w:szCs w:val="22"/>
        </w:rPr>
        <w:t xml:space="preserve">Opracowanie </w:t>
      </w:r>
      <w:r w:rsidR="00265F48" w:rsidRPr="00265F48">
        <w:rPr>
          <w:rFonts w:ascii="Arial" w:hAnsi="Arial" w:cs="Arial"/>
          <w:b/>
          <w:sz w:val="22"/>
          <w:szCs w:val="22"/>
        </w:rPr>
        <w:t>dokumentacji technicznych</w:t>
      </w:r>
    </w:p>
    <w:p w:rsidR="00725E45" w:rsidRDefault="00265F48" w:rsidP="00265F48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65F48">
        <w:rPr>
          <w:rFonts w:ascii="Arial" w:hAnsi="Arial" w:cs="Arial"/>
          <w:b/>
          <w:sz w:val="22"/>
          <w:szCs w:val="22"/>
        </w:rPr>
        <w:t xml:space="preserve">wraz z kosztorysami dla 16 WOG w Drawsku </w:t>
      </w:r>
      <w:r w:rsidRPr="00567B80">
        <w:rPr>
          <w:rFonts w:ascii="Arial" w:hAnsi="Arial" w:cs="Arial"/>
          <w:b/>
          <w:sz w:val="22"/>
          <w:szCs w:val="22"/>
        </w:rPr>
        <w:t>Pomorskim</w:t>
      </w:r>
      <w:r w:rsidR="00725E45" w:rsidRPr="00567B80">
        <w:rPr>
          <w:rFonts w:ascii="Arial" w:hAnsi="Arial" w:cs="Arial"/>
          <w:b/>
          <w:sz w:val="22"/>
          <w:szCs w:val="22"/>
        </w:rPr>
        <w:t>:</w:t>
      </w:r>
    </w:p>
    <w:p w:rsidR="00265F48" w:rsidRPr="00265F48" w:rsidRDefault="00265F48" w:rsidP="00265F48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265F48" w:rsidRPr="00962B3A" w:rsidRDefault="00265F48" w:rsidP="00265F48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962B3A">
        <w:rPr>
          <w:rFonts w:ascii="Arial" w:hAnsi="Arial" w:cs="Arial"/>
          <w:b/>
          <w:bCs/>
          <w:iCs/>
          <w:sz w:val="22"/>
          <w:szCs w:val="22"/>
          <w:u w:val="single"/>
        </w:rPr>
        <w:t>Zadanie nr 1 – Budynek nr 68, ul. Wojska Polskiego 76 w Wałczu</w:t>
      </w:r>
    </w:p>
    <w:p w:rsidR="00265F48" w:rsidRPr="00265F48" w:rsidRDefault="00265F48" w:rsidP="00265F48">
      <w:pPr>
        <w:rPr>
          <w:rFonts w:ascii="Arial" w:hAnsi="Arial" w:cs="Arial"/>
          <w:b/>
          <w:bCs/>
          <w:iCs/>
          <w:sz w:val="22"/>
          <w:szCs w:val="22"/>
        </w:rPr>
      </w:pPr>
      <w:r w:rsidRPr="00265F48">
        <w:rPr>
          <w:rFonts w:ascii="Arial" w:hAnsi="Arial" w:cs="Arial"/>
          <w:b/>
          <w:bCs/>
          <w:iCs/>
          <w:sz w:val="22"/>
          <w:szCs w:val="22"/>
        </w:rPr>
        <w:t>Krótki opis obiektu</w:t>
      </w:r>
    </w:p>
    <w:p w:rsidR="00265F48" w:rsidRPr="00265F48" w:rsidRDefault="00265F48" w:rsidP="00265F48">
      <w:pPr>
        <w:jc w:val="both"/>
        <w:rPr>
          <w:rFonts w:ascii="Arial" w:hAnsi="Arial" w:cs="Arial"/>
          <w:sz w:val="22"/>
          <w:szCs w:val="22"/>
        </w:rPr>
      </w:pPr>
      <w:r w:rsidRPr="00265F48">
        <w:rPr>
          <w:rFonts w:ascii="Arial" w:hAnsi="Arial" w:cs="Arial"/>
          <w:sz w:val="22"/>
          <w:szCs w:val="22"/>
        </w:rPr>
        <w:t xml:space="preserve">Budynek nr 68 to obecnie kulturalno-oświatowy, zlokalizowany jest w miejscowości Wałcz przy ul. Wojska Polskiego 76. Jest to budynek piętrowy, podpiwniczony, o konstrukcji murowanej, brak instalacji elektryczną, </w:t>
      </w:r>
      <w:proofErr w:type="spellStart"/>
      <w:r w:rsidRPr="00265F48">
        <w:rPr>
          <w:rFonts w:ascii="Arial" w:hAnsi="Arial" w:cs="Arial"/>
          <w:sz w:val="22"/>
          <w:szCs w:val="22"/>
        </w:rPr>
        <w:t>wod</w:t>
      </w:r>
      <w:proofErr w:type="spellEnd"/>
      <w:r w:rsidRPr="00265F48">
        <w:rPr>
          <w:rFonts w:ascii="Arial" w:hAnsi="Arial" w:cs="Arial"/>
          <w:sz w:val="22"/>
          <w:szCs w:val="22"/>
        </w:rPr>
        <w:t xml:space="preserve">-kan., co, </w:t>
      </w:r>
      <w:proofErr w:type="spellStart"/>
      <w:r w:rsidRPr="00265F48">
        <w:rPr>
          <w:rFonts w:ascii="Arial" w:hAnsi="Arial" w:cs="Arial"/>
          <w:sz w:val="22"/>
          <w:szCs w:val="22"/>
        </w:rPr>
        <w:t>cwu</w:t>
      </w:r>
      <w:proofErr w:type="spellEnd"/>
      <w:r w:rsidRPr="00265F48">
        <w:rPr>
          <w:rFonts w:ascii="Arial" w:hAnsi="Arial" w:cs="Arial"/>
          <w:sz w:val="22"/>
          <w:szCs w:val="22"/>
        </w:rPr>
        <w:t xml:space="preserve">. </w:t>
      </w:r>
    </w:p>
    <w:p w:rsidR="00265F48" w:rsidRPr="00265F48" w:rsidRDefault="00265F48" w:rsidP="00265F48">
      <w:pPr>
        <w:jc w:val="both"/>
        <w:rPr>
          <w:rFonts w:ascii="Arial" w:hAnsi="Arial" w:cs="Arial"/>
          <w:sz w:val="22"/>
          <w:szCs w:val="22"/>
        </w:rPr>
      </w:pPr>
      <w:r w:rsidRPr="00265F48">
        <w:rPr>
          <w:rFonts w:ascii="Arial" w:hAnsi="Arial" w:cs="Arial"/>
          <w:sz w:val="22"/>
          <w:szCs w:val="22"/>
        </w:rPr>
        <w:t xml:space="preserve">Kubatura budynku </w:t>
      </w:r>
      <w:r w:rsidRPr="00265F48">
        <w:rPr>
          <w:rFonts w:ascii="Arial" w:hAnsi="Arial" w:cs="Arial"/>
          <w:sz w:val="22"/>
          <w:szCs w:val="22"/>
        </w:rPr>
        <w:tab/>
      </w:r>
      <w:r w:rsidRPr="00265F48">
        <w:rPr>
          <w:rFonts w:ascii="Arial" w:hAnsi="Arial" w:cs="Arial"/>
          <w:sz w:val="22"/>
          <w:szCs w:val="22"/>
        </w:rPr>
        <w:tab/>
      </w:r>
      <w:r w:rsidRPr="00265F48">
        <w:rPr>
          <w:rFonts w:ascii="Arial" w:hAnsi="Arial" w:cs="Arial"/>
          <w:sz w:val="22"/>
          <w:szCs w:val="22"/>
        </w:rPr>
        <w:tab/>
      </w:r>
      <w:r w:rsidRPr="00265F48">
        <w:rPr>
          <w:rFonts w:ascii="Arial" w:hAnsi="Arial" w:cs="Arial"/>
          <w:sz w:val="22"/>
          <w:szCs w:val="22"/>
        </w:rPr>
        <w:tab/>
      </w:r>
      <w:r w:rsidRPr="00265F48">
        <w:rPr>
          <w:rFonts w:ascii="Arial" w:hAnsi="Arial" w:cs="Arial"/>
          <w:sz w:val="22"/>
          <w:szCs w:val="22"/>
        </w:rPr>
        <w:tab/>
        <w:t>– 15.177 m</w:t>
      </w:r>
      <w:r w:rsidRPr="00265F48">
        <w:rPr>
          <w:rFonts w:ascii="Arial" w:hAnsi="Arial" w:cs="Arial"/>
          <w:sz w:val="22"/>
          <w:szCs w:val="22"/>
          <w:vertAlign w:val="superscript"/>
        </w:rPr>
        <w:t>3</w:t>
      </w:r>
      <w:r w:rsidRPr="00265F48">
        <w:rPr>
          <w:rFonts w:ascii="Arial" w:hAnsi="Arial" w:cs="Arial"/>
          <w:sz w:val="22"/>
          <w:szCs w:val="22"/>
        </w:rPr>
        <w:t>,</w:t>
      </w:r>
    </w:p>
    <w:p w:rsidR="00265F48" w:rsidRPr="00265F48" w:rsidRDefault="00265F48" w:rsidP="00265F48">
      <w:pPr>
        <w:jc w:val="both"/>
        <w:rPr>
          <w:rFonts w:ascii="Arial" w:hAnsi="Arial" w:cs="Arial"/>
          <w:sz w:val="22"/>
          <w:szCs w:val="22"/>
        </w:rPr>
      </w:pPr>
      <w:r w:rsidRPr="00265F48">
        <w:rPr>
          <w:rFonts w:ascii="Arial" w:hAnsi="Arial" w:cs="Arial"/>
          <w:sz w:val="22"/>
          <w:szCs w:val="22"/>
        </w:rPr>
        <w:t>Powierzchnia użytkowa</w:t>
      </w:r>
      <w:r w:rsidRPr="00265F48">
        <w:rPr>
          <w:rFonts w:ascii="Arial" w:hAnsi="Arial" w:cs="Arial"/>
          <w:sz w:val="22"/>
          <w:szCs w:val="22"/>
        </w:rPr>
        <w:tab/>
      </w:r>
      <w:r w:rsidRPr="00265F48">
        <w:rPr>
          <w:rFonts w:ascii="Arial" w:hAnsi="Arial" w:cs="Arial"/>
          <w:sz w:val="22"/>
          <w:szCs w:val="22"/>
        </w:rPr>
        <w:tab/>
      </w:r>
      <w:r w:rsidRPr="00265F48">
        <w:rPr>
          <w:rFonts w:ascii="Arial" w:hAnsi="Arial" w:cs="Arial"/>
          <w:sz w:val="22"/>
          <w:szCs w:val="22"/>
        </w:rPr>
        <w:tab/>
      </w:r>
      <w:r w:rsidRPr="00265F48">
        <w:rPr>
          <w:rFonts w:ascii="Arial" w:hAnsi="Arial" w:cs="Arial"/>
          <w:sz w:val="22"/>
          <w:szCs w:val="22"/>
        </w:rPr>
        <w:tab/>
        <w:t>– 4.087 m</w:t>
      </w:r>
      <w:r w:rsidRPr="00265F48">
        <w:rPr>
          <w:rFonts w:ascii="Arial" w:hAnsi="Arial" w:cs="Arial"/>
          <w:sz w:val="22"/>
          <w:szCs w:val="22"/>
          <w:vertAlign w:val="superscript"/>
        </w:rPr>
        <w:t>2</w:t>
      </w:r>
      <w:r w:rsidRPr="00265F48">
        <w:rPr>
          <w:rFonts w:ascii="Arial" w:hAnsi="Arial" w:cs="Arial"/>
          <w:sz w:val="22"/>
          <w:szCs w:val="22"/>
        </w:rPr>
        <w:t xml:space="preserve"> </w:t>
      </w:r>
    </w:p>
    <w:p w:rsidR="00265F48" w:rsidRPr="00265F48" w:rsidRDefault="00265F48" w:rsidP="00265F48">
      <w:pPr>
        <w:jc w:val="both"/>
        <w:rPr>
          <w:rFonts w:ascii="Arial" w:hAnsi="Arial" w:cs="Arial"/>
          <w:sz w:val="22"/>
          <w:szCs w:val="22"/>
        </w:rPr>
      </w:pPr>
      <w:r w:rsidRPr="00265F48">
        <w:rPr>
          <w:rFonts w:ascii="Arial" w:hAnsi="Arial" w:cs="Arial"/>
          <w:sz w:val="22"/>
          <w:szCs w:val="22"/>
        </w:rPr>
        <w:t>Obiekt jest administrowany przez 16 WOG w Drawsku Pom. Grupę Zabezpieczenia Wałcz.</w:t>
      </w:r>
    </w:p>
    <w:p w:rsidR="00265F48" w:rsidRPr="00265F48" w:rsidRDefault="00265F48" w:rsidP="00265F48">
      <w:pPr>
        <w:rPr>
          <w:rFonts w:ascii="Arial" w:hAnsi="Arial" w:cs="Arial"/>
          <w:sz w:val="22"/>
          <w:szCs w:val="22"/>
        </w:rPr>
      </w:pPr>
    </w:p>
    <w:p w:rsidR="00265F48" w:rsidRPr="00962B3A" w:rsidRDefault="00265F48" w:rsidP="00265F48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962B3A">
        <w:rPr>
          <w:rFonts w:ascii="Arial" w:hAnsi="Arial" w:cs="Arial"/>
          <w:b/>
          <w:bCs/>
          <w:iCs/>
          <w:sz w:val="22"/>
          <w:szCs w:val="22"/>
          <w:u w:val="single"/>
        </w:rPr>
        <w:t>Zadanie nr 2 – Budynek nr 1, ul. Kościuszki 33 w Wałczu</w:t>
      </w:r>
    </w:p>
    <w:p w:rsidR="00265F48" w:rsidRPr="00265F48" w:rsidRDefault="00265F48" w:rsidP="00265F48">
      <w:pPr>
        <w:rPr>
          <w:rFonts w:ascii="Arial" w:hAnsi="Arial" w:cs="Arial"/>
          <w:b/>
          <w:bCs/>
          <w:iCs/>
          <w:sz w:val="22"/>
          <w:szCs w:val="22"/>
        </w:rPr>
      </w:pPr>
      <w:r w:rsidRPr="00265F48">
        <w:rPr>
          <w:rFonts w:ascii="Arial" w:hAnsi="Arial" w:cs="Arial"/>
          <w:b/>
          <w:bCs/>
          <w:iCs/>
          <w:sz w:val="22"/>
          <w:szCs w:val="22"/>
        </w:rPr>
        <w:t>Krótki opis obiektu</w:t>
      </w:r>
    </w:p>
    <w:p w:rsidR="00265F48" w:rsidRPr="00265F48" w:rsidRDefault="00265F48" w:rsidP="00265F48">
      <w:pPr>
        <w:jc w:val="both"/>
        <w:rPr>
          <w:rFonts w:ascii="Arial" w:hAnsi="Arial" w:cs="Arial"/>
          <w:sz w:val="22"/>
          <w:szCs w:val="22"/>
        </w:rPr>
      </w:pPr>
      <w:r w:rsidRPr="00265F48">
        <w:rPr>
          <w:rFonts w:ascii="Arial" w:hAnsi="Arial" w:cs="Arial"/>
          <w:sz w:val="22"/>
          <w:szCs w:val="22"/>
        </w:rPr>
        <w:t xml:space="preserve">Budynek nr 1 to obecnie biurowo-sztabowy, zlokalizowany jest w miejscowości Wałcz przy ul. Kościuszki 33. Jest to budynek piętrowy, podpiwniczony, o konstrukcji murowanej, wyposażony w instalację elektryczną, </w:t>
      </w:r>
      <w:proofErr w:type="spellStart"/>
      <w:r w:rsidRPr="00265F48">
        <w:rPr>
          <w:rFonts w:ascii="Arial" w:hAnsi="Arial" w:cs="Arial"/>
          <w:sz w:val="22"/>
          <w:szCs w:val="22"/>
        </w:rPr>
        <w:t>wod</w:t>
      </w:r>
      <w:proofErr w:type="spellEnd"/>
      <w:r w:rsidRPr="00265F48">
        <w:rPr>
          <w:rFonts w:ascii="Arial" w:hAnsi="Arial" w:cs="Arial"/>
          <w:sz w:val="22"/>
          <w:szCs w:val="22"/>
        </w:rPr>
        <w:t xml:space="preserve">-kan., co, </w:t>
      </w:r>
      <w:proofErr w:type="spellStart"/>
      <w:r w:rsidRPr="00265F48">
        <w:rPr>
          <w:rFonts w:ascii="Arial" w:hAnsi="Arial" w:cs="Arial"/>
          <w:sz w:val="22"/>
          <w:szCs w:val="22"/>
        </w:rPr>
        <w:t>cwu</w:t>
      </w:r>
      <w:proofErr w:type="spellEnd"/>
      <w:r w:rsidRPr="00265F48">
        <w:rPr>
          <w:rFonts w:ascii="Arial" w:hAnsi="Arial" w:cs="Arial"/>
          <w:sz w:val="22"/>
          <w:szCs w:val="22"/>
        </w:rPr>
        <w:t xml:space="preserve"> i solarną. Budynek zasilany jest w ciepłą wodę i centralne ogrzewanie z kotłowni miejskiej i instalacji solarnej.</w:t>
      </w:r>
    </w:p>
    <w:p w:rsidR="00265F48" w:rsidRPr="00265F48" w:rsidRDefault="00265F48" w:rsidP="00265F48">
      <w:pPr>
        <w:jc w:val="both"/>
        <w:rPr>
          <w:rFonts w:ascii="Arial" w:hAnsi="Arial" w:cs="Arial"/>
          <w:sz w:val="22"/>
          <w:szCs w:val="22"/>
        </w:rPr>
      </w:pPr>
      <w:r w:rsidRPr="00265F48">
        <w:rPr>
          <w:rFonts w:ascii="Arial" w:hAnsi="Arial" w:cs="Arial"/>
          <w:sz w:val="22"/>
          <w:szCs w:val="22"/>
        </w:rPr>
        <w:t xml:space="preserve">Kubatura budynku </w:t>
      </w:r>
      <w:r w:rsidRPr="00265F48">
        <w:rPr>
          <w:rFonts w:ascii="Arial" w:hAnsi="Arial" w:cs="Arial"/>
          <w:sz w:val="22"/>
          <w:szCs w:val="22"/>
        </w:rPr>
        <w:tab/>
      </w:r>
      <w:r w:rsidRPr="00265F48">
        <w:rPr>
          <w:rFonts w:ascii="Arial" w:hAnsi="Arial" w:cs="Arial"/>
          <w:sz w:val="22"/>
          <w:szCs w:val="22"/>
        </w:rPr>
        <w:tab/>
      </w:r>
      <w:r w:rsidRPr="00265F48">
        <w:rPr>
          <w:rFonts w:ascii="Arial" w:hAnsi="Arial" w:cs="Arial"/>
          <w:sz w:val="22"/>
          <w:szCs w:val="22"/>
        </w:rPr>
        <w:tab/>
      </w:r>
      <w:r w:rsidRPr="00265F48">
        <w:rPr>
          <w:rFonts w:ascii="Arial" w:hAnsi="Arial" w:cs="Arial"/>
          <w:sz w:val="22"/>
          <w:szCs w:val="22"/>
        </w:rPr>
        <w:tab/>
      </w:r>
      <w:r w:rsidRPr="00265F48">
        <w:rPr>
          <w:rFonts w:ascii="Arial" w:hAnsi="Arial" w:cs="Arial"/>
          <w:sz w:val="22"/>
          <w:szCs w:val="22"/>
        </w:rPr>
        <w:tab/>
        <w:t>– 4.636 m</w:t>
      </w:r>
      <w:r w:rsidRPr="00265F48">
        <w:rPr>
          <w:rFonts w:ascii="Arial" w:hAnsi="Arial" w:cs="Arial"/>
          <w:sz w:val="22"/>
          <w:szCs w:val="22"/>
          <w:vertAlign w:val="superscript"/>
        </w:rPr>
        <w:t>3</w:t>
      </w:r>
      <w:r w:rsidRPr="00265F48">
        <w:rPr>
          <w:rFonts w:ascii="Arial" w:hAnsi="Arial" w:cs="Arial"/>
          <w:sz w:val="22"/>
          <w:szCs w:val="22"/>
        </w:rPr>
        <w:t>,</w:t>
      </w:r>
    </w:p>
    <w:p w:rsidR="00265F48" w:rsidRPr="00265F48" w:rsidRDefault="00265F48" w:rsidP="00265F48">
      <w:pPr>
        <w:jc w:val="both"/>
        <w:rPr>
          <w:rFonts w:ascii="Arial" w:hAnsi="Arial" w:cs="Arial"/>
          <w:sz w:val="22"/>
          <w:szCs w:val="22"/>
        </w:rPr>
      </w:pPr>
      <w:r w:rsidRPr="00265F48">
        <w:rPr>
          <w:rFonts w:ascii="Arial" w:hAnsi="Arial" w:cs="Arial"/>
          <w:sz w:val="22"/>
          <w:szCs w:val="22"/>
        </w:rPr>
        <w:t>Powierzchnia użytkowa</w:t>
      </w:r>
      <w:r w:rsidRPr="00265F48">
        <w:rPr>
          <w:rFonts w:ascii="Arial" w:hAnsi="Arial" w:cs="Arial"/>
          <w:sz w:val="22"/>
          <w:szCs w:val="22"/>
        </w:rPr>
        <w:tab/>
      </w:r>
      <w:r w:rsidRPr="00265F48">
        <w:rPr>
          <w:rFonts w:ascii="Arial" w:hAnsi="Arial" w:cs="Arial"/>
          <w:sz w:val="22"/>
          <w:szCs w:val="22"/>
        </w:rPr>
        <w:tab/>
      </w:r>
      <w:r w:rsidRPr="00265F48">
        <w:rPr>
          <w:rFonts w:ascii="Arial" w:hAnsi="Arial" w:cs="Arial"/>
          <w:sz w:val="22"/>
          <w:szCs w:val="22"/>
        </w:rPr>
        <w:tab/>
      </w:r>
      <w:r w:rsidRPr="00265F48">
        <w:rPr>
          <w:rFonts w:ascii="Arial" w:hAnsi="Arial" w:cs="Arial"/>
          <w:sz w:val="22"/>
          <w:szCs w:val="22"/>
        </w:rPr>
        <w:tab/>
        <w:t>– 1.445 m</w:t>
      </w:r>
      <w:r w:rsidRPr="00265F48">
        <w:rPr>
          <w:rFonts w:ascii="Arial" w:hAnsi="Arial" w:cs="Arial"/>
          <w:sz w:val="22"/>
          <w:szCs w:val="22"/>
          <w:vertAlign w:val="superscript"/>
        </w:rPr>
        <w:t>2</w:t>
      </w:r>
      <w:r w:rsidRPr="00265F48">
        <w:rPr>
          <w:rFonts w:ascii="Arial" w:hAnsi="Arial" w:cs="Arial"/>
          <w:sz w:val="22"/>
          <w:szCs w:val="22"/>
        </w:rPr>
        <w:t xml:space="preserve"> </w:t>
      </w:r>
    </w:p>
    <w:p w:rsidR="00265F48" w:rsidRPr="00265F48" w:rsidRDefault="00265F48" w:rsidP="00265F48">
      <w:pPr>
        <w:jc w:val="both"/>
        <w:rPr>
          <w:rFonts w:ascii="Arial" w:hAnsi="Arial" w:cs="Arial"/>
          <w:sz w:val="22"/>
          <w:szCs w:val="22"/>
        </w:rPr>
      </w:pPr>
      <w:r w:rsidRPr="00265F48">
        <w:rPr>
          <w:rFonts w:ascii="Arial" w:hAnsi="Arial" w:cs="Arial"/>
          <w:sz w:val="22"/>
          <w:szCs w:val="22"/>
        </w:rPr>
        <w:t>Obiekt jest administrowany przez 16 WOG w Drawsku Pom. Grupę Zabezpieczenia Wałcz.</w:t>
      </w:r>
    </w:p>
    <w:p w:rsidR="00265F48" w:rsidRPr="00265F48" w:rsidRDefault="00265F48" w:rsidP="00265F48">
      <w:pPr>
        <w:rPr>
          <w:rFonts w:ascii="Arial" w:hAnsi="Arial" w:cs="Arial"/>
          <w:sz w:val="16"/>
        </w:rPr>
      </w:pPr>
    </w:p>
    <w:p w:rsidR="00265F48" w:rsidRPr="00962B3A" w:rsidRDefault="00265F48" w:rsidP="00265F48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962B3A">
        <w:rPr>
          <w:rFonts w:ascii="Arial" w:hAnsi="Arial" w:cs="Arial"/>
          <w:b/>
          <w:bCs/>
          <w:iCs/>
          <w:sz w:val="22"/>
          <w:szCs w:val="22"/>
          <w:u w:val="single"/>
        </w:rPr>
        <w:t>Zadanie nr 3 – Budynek nr 3, ul. Kościuszki 31 w Wałczu</w:t>
      </w:r>
    </w:p>
    <w:p w:rsidR="00265F48" w:rsidRPr="00265F48" w:rsidRDefault="00265F48" w:rsidP="00265F48">
      <w:pPr>
        <w:rPr>
          <w:rFonts w:ascii="Arial" w:hAnsi="Arial" w:cs="Arial"/>
          <w:b/>
          <w:bCs/>
          <w:iCs/>
          <w:sz w:val="22"/>
          <w:szCs w:val="22"/>
        </w:rPr>
      </w:pPr>
      <w:r w:rsidRPr="00265F48">
        <w:rPr>
          <w:rFonts w:ascii="Arial" w:hAnsi="Arial" w:cs="Arial"/>
          <w:b/>
          <w:bCs/>
          <w:iCs/>
          <w:sz w:val="22"/>
          <w:szCs w:val="22"/>
        </w:rPr>
        <w:t>Krótki opis obiektu</w:t>
      </w:r>
    </w:p>
    <w:p w:rsidR="00265F48" w:rsidRPr="00265F48" w:rsidRDefault="00265F48" w:rsidP="00265F48">
      <w:pPr>
        <w:jc w:val="both"/>
        <w:rPr>
          <w:rFonts w:ascii="Arial" w:hAnsi="Arial" w:cs="Arial"/>
          <w:sz w:val="22"/>
          <w:szCs w:val="22"/>
        </w:rPr>
      </w:pPr>
      <w:r w:rsidRPr="00265F48">
        <w:rPr>
          <w:rFonts w:ascii="Arial" w:hAnsi="Arial" w:cs="Arial"/>
          <w:sz w:val="22"/>
          <w:szCs w:val="22"/>
        </w:rPr>
        <w:t xml:space="preserve">Budynek nr 3 to obecnie biurowo-sztabowy, zlokalizowany jest w miejscowości Wałcz przy ul. Kościuszki 1. Jest to budynek piętrowy, podpiwniczony, o konstrukcji murowanej, wyposażony w instalację elektryczną, </w:t>
      </w:r>
      <w:proofErr w:type="spellStart"/>
      <w:r w:rsidRPr="00265F48">
        <w:rPr>
          <w:rFonts w:ascii="Arial" w:hAnsi="Arial" w:cs="Arial"/>
          <w:sz w:val="22"/>
          <w:szCs w:val="22"/>
        </w:rPr>
        <w:t>wod</w:t>
      </w:r>
      <w:proofErr w:type="spellEnd"/>
      <w:r w:rsidRPr="00265F48">
        <w:rPr>
          <w:rFonts w:ascii="Arial" w:hAnsi="Arial" w:cs="Arial"/>
          <w:sz w:val="22"/>
          <w:szCs w:val="22"/>
        </w:rPr>
        <w:t xml:space="preserve">-kan., co, </w:t>
      </w:r>
      <w:proofErr w:type="spellStart"/>
      <w:r w:rsidRPr="00265F48">
        <w:rPr>
          <w:rFonts w:ascii="Arial" w:hAnsi="Arial" w:cs="Arial"/>
          <w:sz w:val="22"/>
          <w:szCs w:val="22"/>
        </w:rPr>
        <w:t>cwu</w:t>
      </w:r>
      <w:proofErr w:type="spellEnd"/>
      <w:r w:rsidRPr="00265F48">
        <w:rPr>
          <w:rFonts w:ascii="Arial" w:hAnsi="Arial" w:cs="Arial"/>
          <w:sz w:val="22"/>
          <w:szCs w:val="22"/>
        </w:rPr>
        <w:t>. Budynek zasilany jest w ciepłą wodę i centralne ogrzewanie z kotłowni miejskiej.</w:t>
      </w:r>
    </w:p>
    <w:p w:rsidR="00265F48" w:rsidRPr="00265F48" w:rsidRDefault="00265F48" w:rsidP="00265F48">
      <w:pPr>
        <w:jc w:val="both"/>
        <w:rPr>
          <w:rFonts w:ascii="Arial" w:hAnsi="Arial" w:cs="Arial"/>
          <w:sz w:val="22"/>
          <w:szCs w:val="22"/>
        </w:rPr>
      </w:pPr>
      <w:r w:rsidRPr="00265F48">
        <w:rPr>
          <w:rFonts w:ascii="Arial" w:hAnsi="Arial" w:cs="Arial"/>
          <w:sz w:val="22"/>
          <w:szCs w:val="22"/>
        </w:rPr>
        <w:t xml:space="preserve">Kubatura budynku </w:t>
      </w:r>
      <w:r w:rsidRPr="00265F48">
        <w:rPr>
          <w:rFonts w:ascii="Arial" w:hAnsi="Arial" w:cs="Arial"/>
          <w:sz w:val="22"/>
          <w:szCs w:val="22"/>
        </w:rPr>
        <w:tab/>
      </w:r>
      <w:r w:rsidRPr="00265F48">
        <w:rPr>
          <w:rFonts w:ascii="Arial" w:hAnsi="Arial" w:cs="Arial"/>
          <w:sz w:val="22"/>
          <w:szCs w:val="22"/>
        </w:rPr>
        <w:tab/>
      </w:r>
      <w:r w:rsidRPr="00265F48">
        <w:rPr>
          <w:rFonts w:ascii="Arial" w:hAnsi="Arial" w:cs="Arial"/>
          <w:sz w:val="22"/>
          <w:szCs w:val="22"/>
        </w:rPr>
        <w:tab/>
      </w:r>
      <w:r w:rsidRPr="00265F48">
        <w:rPr>
          <w:rFonts w:ascii="Arial" w:hAnsi="Arial" w:cs="Arial"/>
          <w:sz w:val="22"/>
          <w:szCs w:val="22"/>
        </w:rPr>
        <w:tab/>
      </w:r>
      <w:r w:rsidRPr="00265F48">
        <w:rPr>
          <w:rFonts w:ascii="Arial" w:hAnsi="Arial" w:cs="Arial"/>
          <w:sz w:val="22"/>
          <w:szCs w:val="22"/>
        </w:rPr>
        <w:tab/>
        <w:t>– 1.687 m</w:t>
      </w:r>
      <w:r w:rsidRPr="00265F48">
        <w:rPr>
          <w:rFonts w:ascii="Arial" w:hAnsi="Arial" w:cs="Arial"/>
          <w:sz w:val="22"/>
          <w:szCs w:val="22"/>
          <w:vertAlign w:val="superscript"/>
        </w:rPr>
        <w:t>3</w:t>
      </w:r>
      <w:r w:rsidRPr="00265F48">
        <w:rPr>
          <w:rFonts w:ascii="Arial" w:hAnsi="Arial" w:cs="Arial"/>
          <w:sz w:val="22"/>
          <w:szCs w:val="22"/>
        </w:rPr>
        <w:t>,</w:t>
      </w:r>
    </w:p>
    <w:p w:rsidR="00265F48" w:rsidRPr="00265F48" w:rsidRDefault="00265F48" w:rsidP="00265F48">
      <w:pPr>
        <w:jc w:val="both"/>
        <w:rPr>
          <w:rFonts w:ascii="Arial" w:hAnsi="Arial" w:cs="Arial"/>
          <w:sz w:val="22"/>
          <w:szCs w:val="22"/>
        </w:rPr>
      </w:pPr>
      <w:r w:rsidRPr="00265F48">
        <w:rPr>
          <w:rFonts w:ascii="Arial" w:hAnsi="Arial" w:cs="Arial"/>
          <w:sz w:val="22"/>
          <w:szCs w:val="22"/>
        </w:rPr>
        <w:t>Powierzchnia użytkowa</w:t>
      </w:r>
      <w:r w:rsidRPr="00265F48">
        <w:rPr>
          <w:rFonts w:ascii="Arial" w:hAnsi="Arial" w:cs="Arial"/>
          <w:sz w:val="22"/>
          <w:szCs w:val="22"/>
        </w:rPr>
        <w:tab/>
      </w:r>
      <w:r w:rsidRPr="00265F48">
        <w:rPr>
          <w:rFonts w:ascii="Arial" w:hAnsi="Arial" w:cs="Arial"/>
          <w:sz w:val="22"/>
          <w:szCs w:val="22"/>
        </w:rPr>
        <w:tab/>
      </w:r>
      <w:r w:rsidRPr="00265F48">
        <w:rPr>
          <w:rFonts w:ascii="Arial" w:hAnsi="Arial" w:cs="Arial"/>
          <w:sz w:val="22"/>
          <w:szCs w:val="22"/>
        </w:rPr>
        <w:tab/>
      </w:r>
      <w:r w:rsidRPr="00265F48">
        <w:rPr>
          <w:rFonts w:ascii="Arial" w:hAnsi="Arial" w:cs="Arial"/>
          <w:sz w:val="22"/>
          <w:szCs w:val="22"/>
        </w:rPr>
        <w:tab/>
        <w:t>– 432 m</w:t>
      </w:r>
      <w:r w:rsidRPr="00265F48">
        <w:rPr>
          <w:rFonts w:ascii="Arial" w:hAnsi="Arial" w:cs="Arial"/>
          <w:sz w:val="22"/>
          <w:szCs w:val="22"/>
          <w:vertAlign w:val="superscript"/>
        </w:rPr>
        <w:t>2</w:t>
      </w:r>
      <w:r w:rsidRPr="00265F48">
        <w:rPr>
          <w:rFonts w:ascii="Arial" w:hAnsi="Arial" w:cs="Arial"/>
          <w:sz w:val="22"/>
          <w:szCs w:val="22"/>
        </w:rPr>
        <w:t xml:space="preserve"> </w:t>
      </w:r>
    </w:p>
    <w:p w:rsidR="00265F48" w:rsidRPr="00265F48" w:rsidRDefault="00265F48" w:rsidP="00265F48">
      <w:pPr>
        <w:jc w:val="both"/>
        <w:rPr>
          <w:rFonts w:ascii="Arial" w:hAnsi="Arial" w:cs="Arial"/>
          <w:sz w:val="22"/>
          <w:szCs w:val="22"/>
        </w:rPr>
      </w:pPr>
      <w:r w:rsidRPr="00265F48">
        <w:rPr>
          <w:rFonts w:ascii="Arial" w:hAnsi="Arial" w:cs="Arial"/>
          <w:sz w:val="22"/>
          <w:szCs w:val="22"/>
        </w:rPr>
        <w:t>Obiekt jest administrowany przez 16 WOG w Drawsku Pom. Grupę Zabezpieczenia Wałcz.</w:t>
      </w:r>
    </w:p>
    <w:p w:rsidR="00265F48" w:rsidRPr="00265F48" w:rsidRDefault="00265F48" w:rsidP="00265F48">
      <w:pPr>
        <w:jc w:val="both"/>
        <w:rPr>
          <w:rFonts w:ascii="Arial" w:hAnsi="Arial" w:cs="Arial"/>
          <w:b/>
          <w:sz w:val="16"/>
          <w:u w:val="single"/>
        </w:rPr>
      </w:pPr>
    </w:p>
    <w:p w:rsidR="00265F48" w:rsidRPr="00265F48" w:rsidRDefault="00265F48" w:rsidP="00CE7F37">
      <w:pPr>
        <w:pStyle w:val="Akapitzlist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65F48">
        <w:rPr>
          <w:rFonts w:ascii="Arial" w:hAnsi="Arial" w:cs="Arial"/>
          <w:sz w:val="22"/>
          <w:szCs w:val="22"/>
        </w:rPr>
        <w:t>Przedmiot zamówienia obejmuje wykonanie dokumentacji architektoniczno-budowlanej i technicznej na remont budynku  pod kątem zmiany funkcji pomieszczeń na pomieszczenia koszarowe orz biurowo-sztabowe, włącznie z uzyskaniem pozwolenia na budowę oraz zmianę sposobu użytkowania obiektu budowlanego.</w:t>
      </w:r>
    </w:p>
    <w:p w:rsidR="00265F48" w:rsidRPr="00265F48" w:rsidRDefault="00265F48" w:rsidP="00CE7F37">
      <w:pPr>
        <w:pStyle w:val="Akapitzlist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65F48">
        <w:rPr>
          <w:rFonts w:ascii="Arial" w:hAnsi="Arial" w:cs="Arial"/>
          <w:sz w:val="22"/>
          <w:szCs w:val="22"/>
        </w:rPr>
        <w:t>Zakres czynności przewiduje w szczególności:</w:t>
      </w:r>
    </w:p>
    <w:p w:rsidR="00265F48" w:rsidRDefault="00265F48" w:rsidP="00CE7F37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265F48">
        <w:rPr>
          <w:rFonts w:ascii="Arial" w:hAnsi="Arial" w:cs="Arial"/>
          <w:sz w:val="22"/>
          <w:szCs w:val="22"/>
        </w:rPr>
        <w:t xml:space="preserve">Wykonanie Inwentaryzacji </w:t>
      </w:r>
      <w:proofErr w:type="spellStart"/>
      <w:r w:rsidRPr="00265F48">
        <w:rPr>
          <w:rFonts w:ascii="Arial" w:hAnsi="Arial" w:cs="Arial"/>
          <w:sz w:val="22"/>
          <w:szCs w:val="22"/>
        </w:rPr>
        <w:t>architektoniczno</w:t>
      </w:r>
      <w:proofErr w:type="spellEnd"/>
      <w:r w:rsidRPr="00265F48">
        <w:rPr>
          <w:rFonts w:ascii="Arial" w:hAnsi="Arial" w:cs="Arial"/>
          <w:sz w:val="22"/>
          <w:szCs w:val="22"/>
        </w:rPr>
        <w:t xml:space="preserve"> – konstrukcyjnej budynku,</w:t>
      </w:r>
    </w:p>
    <w:p w:rsidR="00265F48" w:rsidRDefault="00265F48" w:rsidP="00CE7F37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265F48">
        <w:rPr>
          <w:rFonts w:ascii="Arial" w:hAnsi="Arial" w:cs="Arial"/>
          <w:sz w:val="22"/>
          <w:szCs w:val="22"/>
        </w:rPr>
        <w:t xml:space="preserve">Wykonanie projektu w zakresie branży budowlanej, </w:t>
      </w:r>
      <w:proofErr w:type="spellStart"/>
      <w:r w:rsidRPr="00265F48">
        <w:rPr>
          <w:rFonts w:ascii="Arial" w:hAnsi="Arial" w:cs="Arial"/>
          <w:sz w:val="22"/>
          <w:szCs w:val="22"/>
        </w:rPr>
        <w:t>wod</w:t>
      </w:r>
      <w:proofErr w:type="spellEnd"/>
      <w:r w:rsidRPr="00265F48">
        <w:rPr>
          <w:rFonts w:ascii="Arial" w:hAnsi="Arial" w:cs="Arial"/>
          <w:sz w:val="22"/>
          <w:szCs w:val="22"/>
        </w:rPr>
        <w:t xml:space="preserve">-kan., c.o., elektrycznej, dedykowaną instalację elektryczną i internetową, instalację telefoniczną, instalacji </w:t>
      </w:r>
      <w:r w:rsidRPr="00265F48">
        <w:rPr>
          <w:rFonts w:ascii="Arial" w:hAnsi="Arial" w:cs="Arial"/>
          <w:sz w:val="22"/>
          <w:szCs w:val="22"/>
        </w:rPr>
        <w:lastRenderedPageBreak/>
        <w:t>kontroli dostępu, instalacji alarmowej, instalacji alarmu pożaru, klimatyzacja w wydzielonych pomieszczeniach.</w:t>
      </w:r>
    </w:p>
    <w:p w:rsidR="00265F48" w:rsidRDefault="00265F48" w:rsidP="00CE7F37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265F48">
        <w:rPr>
          <w:rFonts w:ascii="Arial" w:hAnsi="Arial" w:cs="Arial"/>
          <w:sz w:val="22"/>
          <w:szCs w:val="22"/>
        </w:rPr>
        <w:t>Wykonanie szczegółowych kosztorysów inwestorskich, przedmiarów robót oraz specyfikacji technicznych wykonania i odbioru robót ( za każdą branżę osobno ).</w:t>
      </w:r>
    </w:p>
    <w:p w:rsidR="00265F48" w:rsidRPr="00265F48" w:rsidRDefault="00265F48" w:rsidP="00CE7F37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265F48">
        <w:rPr>
          <w:rFonts w:ascii="Arial" w:hAnsi="Arial" w:cs="Arial"/>
          <w:sz w:val="22"/>
          <w:szCs w:val="22"/>
        </w:rPr>
        <w:t xml:space="preserve">Wykonanie projektu przyłączy: elektrycznego, wodno-kanalizacyjnego oraz c.o. zgodnie z posiadanymi warunkami technicznymi wydanymi przez dostawców </w:t>
      </w:r>
      <w:r w:rsidRPr="00265F48">
        <w:rPr>
          <w:rFonts w:ascii="Arial" w:hAnsi="Arial" w:cs="Arial"/>
          <w:sz w:val="22"/>
          <w:szCs w:val="22"/>
        </w:rPr>
        <w:br/>
        <w:t>( ZWIK WAŁCZ, ZEC WAŁCZ, ENEA),</w:t>
      </w:r>
    </w:p>
    <w:p w:rsidR="00725E45" w:rsidRPr="00265F48" w:rsidRDefault="00725E45" w:rsidP="00725E45">
      <w:pPr>
        <w:autoSpaceDE w:val="0"/>
        <w:jc w:val="both"/>
        <w:rPr>
          <w:color w:val="FF0000"/>
          <w:sz w:val="22"/>
          <w:szCs w:val="22"/>
        </w:rPr>
      </w:pPr>
      <w:r w:rsidRPr="00265F4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397E80" w:rsidRPr="00265F48" w:rsidRDefault="00397E80" w:rsidP="00CE7F37">
      <w:pPr>
        <w:pStyle w:val="Akapitzlist"/>
        <w:numPr>
          <w:ilvl w:val="0"/>
          <w:numId w:val="40"/>
        </w:numPr>
        <w:tabs>
          <w:tab w:val="left" w:pos="4111"/>
        </w:tabs>
        <w:rPr>
          <w:rFonts w:ascii="Arial" w:hAnsi="Arial" w:cs="Arial"/>
          <w:b/>
          <w:sz w:val="22"/>
          <w:szCs w:val="22"/>
        </w:rPr>
      </w:pPr>
      <w:r w:rsidRPr="00265F48">
        <w:rPr>
          <w:rFonts w:ascii="Arial" w:hAnsi="Arial" w:cs="Arial"/>
          <w:sz w:val="22"/>
          <w:szCs w:val="22"/>
        </w:rPr>
        <w:t>Szczegółowy opis przedmiotu zamówienia został określony w:</w:t>
      </w:r>
    </w:p>
    <w:p w:rsidR="00397E80" w:rsidRPr="005A4269" w:rsidRDefault="00397E80" w:rsidP="00397E80">
      <w:pPr>
        <w:tabs>
          <w:tab w:val="left" w:pos="4111"/>
        </w:tabs>
        <w:ind w:left="360"/>
        <w:jc w:val="both"/>
        <w:rPr>
          <w:rFonts w:ascii="Arial" w:hAnsi="Arial" w:cs="Arial"/>
          <w:sz w:val="22"/>
          <w:szCs w:val="22"/>
          <w:lang w:eastAsia="x-none"/>
        </w:rPr>
      </w:pPr>
      <w:r w:rsidRPr="005A4269">
        <w:rPr>
          <w:rFonts w:ascii="Arial" w:hAnsi="Arial" w:cs="Arial"/>
          <w:sz w:val="22"/>
          <w:szCs w:val="22"/>
          <w:lang w:val="x-none" w:eastAsia="x-none"/>
        </w:rPr>
        <w:t xml:space="preserve">- </w:t>
      </w:r>
      <w:bookmarkStart w:id="4" w:name="_Hlk119498227"/>
      <w:r w:rsidRPr="005A4269">
        <w:rPr>
          <w:rFonts w:ascii="Arial" w:hAnsi="Arial" w:cs="Arial"/>
          <w:sz w:val="22"/>
          <w:szCs w:val="22"/>
          <w:lang w:val="x-none" w:eastAsia="x-none"/>
        </w:rPr>
        <w:t>Załącznik</w:t>
      </w:r>
      <w:r w:rsidRPr="005A4269">
        <w:rPr>
          <w:rFonts w:ascii="Arial" w:hAnsi="Arial" w:cs="Arial"/>
          <w:sz w:val="22"/>
          <w:szCs w:val="22"/>
          <w:lang w:eastAsia="x-none"/>
        </w:rPr>
        <w:t>u</w:t>
      </w:r>
      <w:r w:rsidRPr="005A4269">
        <w:rPr>
          <w:rFonts w:ascii="Arial" w:hAnsi="Arial" w:cs="Arial"/>
          <w:sz w:val="22"/>
          <w:szCs w:val="22"/>
          <w:lang w:val="x-none" w:eastAsia="x-none"/>
        </w:rPr>
        <w:t xml:space="preserve"> nr 1 – </w:t>
      </w:r>
      <w:bookmarkEnd w:id="4"/>
      <w:r w:rsidR="009353CD">
        <w:rPr>
          <w:rFonts w:ascii="Arial" w:hAnsi="Arial" w:cs="Arial"/>
          <w:sz w:val="22"/>
          <w:szCs w:val="22"/>
          <w:lang w:eastAsia="x-none"/>
        </w:rPr>
        <w:t>opis przedmiotu zamówienia</w:t>
      </w:r>
      <w:r w:rsidRPr="005A4269">
        <w:rPr>
          <w:rFonts w:ascii="Arial" w:hAnsi="Arial" w:cs="Arial"/>
          <w:sz w:val="22"/>
          <w:szCs w:val="22"/>
          <w:lang w:eastAsia="x-none"/>
        </w:rPr>
        <w:t>;</w:t>
      </w:r>
    </w:p>
    <w:p w:rsidR="00725E45" w:rsidRDefault="00397E80" w:rsidP="00AC050C">
      <w:pPr>
        <w:tabs>
          <w:tab w:val="left" w:pos="4111"/>
        </w:tabs>
        <w:ind w:left="360"/>
        <w:jc w:val="both"/>
        <w:rPr>
          <w:rFonts w:ascii="Arial" w:hAnsi="Arial" w:cs="Arial"/>
          <w:sz w:val="22"/>
          <w:szCs w:val="22"/>
          <w:lang w:eastAsia="x-none"/>
        </w:rPr>
      </w:pPr>
      <w:bookmarkStart w:id="5" w:name="_Hlk193695805"/>
      <w:r w:rsidRPr="005A4269">
        <w:rPr>
          <w:rFonts w:ascii="Arial" w:hAnsi="Arial" w:cs="Arial"/>
          <w:sz w:val="22"/>
          <w:szCs w:val="22"/>
          <w:lang w:val="x-none" w:eastAsia="x-none"/>
        </w:rPr>
        <w:t>- Załącznik</w:t>
      </w:r>
      <w:r w:rsidRPr="005A4269">
        <w:rPr>
          <w:rFonts w:ascii="Arial" w:hAnsi="Arial" w:cs="Arial"/>
          <w:sz w:val="22"/>
          <w:szCs w:val="22"/>
          <w:lang w:eastAsia="x-none"/>
        </w:rPr>
        <w:t>u</w:t>
      </w:r>
      <w:r w:rsidRPr="005A4269">
        <w:rPr>
          <w:rFonts w:ascii="Arial" w:hAnsi="Arial" w:cs="Arial"/>
          <w:sz w:val="22"/>
          <w:szCs w:val="22"/>
          <w:lang w:val="x-none" w:eastAsia="x-none"/>
        </w:rPr>
        <w:t xml:space="preserve"> nr </w:t>
      </w:r>
      <w:r w:rsidRPr="005A4269">
        <w:rPr>
          <w:rFonts w:ascii="Arial" w:hAnsi="Arial" w:cs="Arial"/>
          <w:sz w:val="22"/>
          <w:szCs w:val="22"/>
          <w:lang w:eastAsia="x-none"/>
        </w:rPr>
        <w:t>2</w:t>
      </w:r>
      <w:r w:rsidRPr="005A4269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bookmarkEnd w:id="5"/>
      <w:r w:rsidRPr="005A4269">
        <w:rPr>
          <w:rFonts w:ascii="Arial" w:hAnsi="Arial" w:cs="Arial"/>
          <w:sz w:val="22"/>
          <w:szCs w:val="22"/>
          <w:lang w:eastAsia="x-none"/>
        </w:rPr>
        <w:t>projekt umowy</w:t>
      </w:r>
    </w:p>
    <w:p w:rsidR="00831DD8" w:rsidRDefault="00630429" w:rsidP="00CE7F37">
      <w:pPr>
        <w:pStyle w:val="Bezodstpw"/>
        <w:numPr>
          <w:ilvl w:val="0"/>
          <w:numId w:val="40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31DD8">
        <w:rPr>
          <w:rFonts w:ascii="Arial" w:hAnsi="Arial" w:cs="Arial"/>
          <w:sz w:val="22"/>
          <w:szCs w:val="22"/>
        </w:rPr>
        <w:t xml:space="preserve">Przedmiot zamówienia powinien być wykonany w oparciu o załączniki do SWZ </w:t>
      </w:r>
      <w:r w:rsidRPr="00831DD8">
        <w:rPr>
          <w:rFonts w:ascii="Arial" w:hAnsi="Arial" w:cs="Arial"/>
          <w:sz w:val="22"/>
          <w:szCs w:val="22"/>
        </w:rPr>
        <w:br/>
        <w:t xml:space="preserve">i przeprowadzoną wizję lokalną podczas zebrania Wykonawców . </w:t>
      </w:r>
    </w:p>
    <w:p w:rsidR="00630429" w:rsidRPr="003B6806" w:rsidRDefault="00630429" w:rsidP="00CE7F37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6806">
        <w:rPr>
          <w:rFonts w:ascii="Arial" w:eastAsia="Calibri" w:hAnsi="Arial" w:cs="Arial"/>
          <w:sz w:val="22"/>
          <w:szCs w:val="22"/>
          <w:lang w:eastAsia="en-US"/>
        </w:rPr>
        <w:t>Zamawiający informuje, że odbędzie się zebranie Wykonawców w celu dokonania wizji lokalnej w celu zapoznania się ze stanem faktycznym.</w:t>
      </w:r>
    </w:p>
    <w:p w:rsidR="00630429" w:rsidRPr="003B6806" w:rsidRDefault="00630429" w:rsidP="00CE7F37">
      <w:pPr>
        <w:pStyle w:val="Bezodstpw"/>
        <w:numPr>
          <w:ilvl w:val="0"/>
          <w:numId w:val="40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E45E9D">
        <w:rPr>
          <w:rFonts w:ascii="Arial" w:hAnsi="Arial" w:cs="Arial"/>
          <w:sz w:val="22"/>
          <w:szCs w:val="22"/>
          <w:u w:val="single"/>
        </w:rPr>
        <w:t>Planowane zebranie Wykonawców</w:t>
      </w:r>
      <w:r w:rsidRPr="003B6806">
        <w:rPr>
          <w:rFonts w:ascii="Arial" w:hAnsi="Arial" w:cs="Arial"/>
          <w:sz w:val="22"/>
          <w:szCs w:val="22"/>
        </w:rPr>
        <w:t xml:space="preserve"> odbędzie się w dniu: </w:t>
      </w:r>
      <w:r w:rsidR="00252173">
        <w:rPr>
          <w:rFonts w:ascii="Arial" w:hAnsi="Arial" w:cs="Arial"/>
          <w:b/>
          <w:sz w:val="22"/>
          <w:szCs w:val="22"/>
        </w:rPr>
        <w:t>21.05</w:t>
      </w:r>
      <w:r>
        <w:rPr>
          <w:rFonts w:ascii="Arial" w:hAnsi="Arial" w:cs="Arial"/>
          <w:b/>
          <w:sz w:val="22"/>
          <w:szCs w:val="22"/>
        </w:rPr>
        <w:t>.</w:t>
      </w:r>
      <w:r w:rsidRPr="00BF39CD">
        <w:rPr>
          <w:rFonts w:ascii="Arial" w:hAnsi="Arial" w:cs="Arial"/>
          <w:b/>
          <w:sz w:val="22"/>
          <w:szCs w:val="22"/>
        </w:rPr>
        <w:t>202</w:t>
      </w:r>
      <w:r w:rsidR="00831DD8">
        <w:rPr>
          <w:rFonts w:ascii="Arial" w:hAnsi="Arial" w:cs="Arial"/>
          <w:b/>
          <w:sz w:val="22"/>
          <w:szCs w:val="22"/>
        </w:rPr>
        <w:t>5</w:t>
      </w:r>
      <w:r w:rsidRPr="00BF39CD">
        <w:rPr>
          <w:rFonts w:ascii="Arial" w:hAnsi="Arial" w:cs="Arial"/>
          <w:b/>
          <w:sz w:val="22"/>
          <w:szCs w:val="22"/>
        </w:rPr>
        <w:t>, o godz. 10:00</w:t>
      </w:r>
      <w:r w:rsidR="00831DD8">
        <w:rPr>
          <w:rFonts w:ascii="Arial" w:hAnsi="Arial" w:cs="Arial"/>
          <w:sz w:val="22"/>
          <w:szCs w:val="22"/>
        </w:rPr>
        <w:t xml:space="preserve"> </w:t>
      </w:r>
      <w:r w:rsidRPr="003B6806">
        <w:rPr>
          <w:rFonts w:ascii="Arial" w:hAnsi="Arial" w:cs="Arial"/>
          <w:sz w:val="22"/>
          <w:szCs w:val="22"/>
        </w:rPr>
        <w:t xml:space="preserve">w m. </w:t>
      </w:r>
      <w:r>
        <w:rPr>
          <w:rFonts w:ascii="Arial" w:hAnsi="Arial" w:cs="Arial"/>
          <w:sz w:val="22"/>
          <w:szCs w:val="22"/>
        </w:rPr>
        <w:t>Wałcz</w:t>
      </w:r>
      <w:r w:rsidRPr="003B6806">
        <w:rPr>
          <w:rFonts w:ascii="Arial" w:hAnsi="Arial" w:cs="Arial"/>
          <w:sz w:val="22"/>
          <w:szCs w:val="22"/>
        </w:rPr>
        <w:t xml:space="preserve"> - informacja biuro przepustek w m. </w:t>
      </w:r>
      <w:r>
        <w:rPr>
          <w:rFonts w:ascii="Arial" w:hAnsi="Arial" w:cs="Arial"/>
          <w:sz w:val="22"/>
          <w:szCs w:val="22"/>
        </w:rPr>
        <w:t xml:space="preserve">Wałcz, </w:t>
      </w:r>
      <w:r w:rsidRPr="003B6806">
        <w:rPr>
          <w:rFonts w:ascii="Arial" w:hAnsi="Arial" w:cs="Arial"/>
          <w:sz w:val="22"/>
          <w:szCs w:val="22"/>
        </w:rPr>
        <w:t xml:space="preserve"> ul. </w:t>
      </w:r>
      <w:r>
        <w:rPr>
          <w:rFonts w:ascii="Arial" w:hAnsi="Arial" w:cs="Arial"/>
          <w:sz w:val="22"/>
          <w:szCs w:val="22"/>
        </w:rPr>
        <w:t>Wojska Polskiego 76</w:t>
      </w:r>
      <w:r w:rsidRPr="003B6806">
        <w:rPr>
          <w:rFonts w:ascii="Arial" w:hAnsi="Arial" w:cs="Arial"/>
          <w:sz w:val="22"/>
          <w:szCs w:val="22"/>
        </w:rPr>
        <w:t>.</w:t>
      </w:r>
    </w:p>
    <w:p w:rsidR="00630429" w:rsidRPr="00E45E9D" w:rsidRDefault="00630429" w:rsidP="00CE7F37">
      <w:pPr>
        <w:pStyle w:val="Bezodstpw"/>
        <w:numPr>
          <w:ilvl w:val="0"/>
          <w:numId w:val="40"/>
        </w:numPr>
        <w:tabs>
          <w:tab w:val="left" w:pos="4111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W sprawie zebrania należy skontaktować się z osobą odpowiedzialną: </w:t>
      </w:r>
      <w:r w:rsidRPr="00E45E9D">
        <w:rPr>
          <w:rFonts w:ascii="Arial" w:hAnsi="Arial" w:cs="Arial"/>
          <w:b/>
          <w:sz w:val="22"/>
          <w:szCs w:val="22"/>
        </w:rPr>
        <w:t xml:space="preserve">p. </w:t>
      </w:r>
      <w:r>
        <w:rPr>
          <w:rFonts w:ascii="Arial" w:hAnsi="Arial" w:cs="Arial"/>
          <w:b/>
          <w:sz w:val="22"/>
          <w:szCs w:val="22"/>
        </w:rPr>
        <w:t xml:space="preserve">Artur Pawlikowski </w:t>
      </w:r>
      <w:r w:rsidRPr="00E45E9D">
        <w:rPr>
          <w:rFonts w:ascii="Arial" w:hAnsi="Arial" w:cs="Arial"/>
          <w:b/>
          <w:sz w:val="22"/>
          <w:szCs w:val="22"/>
        </w:rPr>
        <w:t xml:space="preserve"> tel. </w:t>
      </w:r>
      <w:r>
        <w:rPr>
          <w:rFonts w:ascii="Arial" w:hAnsi="Arial" w:cs="Arial"/>
          <w:b/>
          <w:sz w:val="22"/>
          <w:szCs w:val="22"/>
        </w:rPr>
        <w:t>261 472 180</w:t>
      </w:r>
      <w:r w:rsidRPr="00E45E9D">
        <w:rPr>
          <w:rFonts w:ascii="Arial" w:hAnsi="Arial" w:cs="Arial"/>
          <w:b/>
          <w:sz w:val="22"/>
          <w:szCs w:val="22"/>
        </w:rPr>
        <w:t xml:space="preserve"> </w:t>
      </w:r>
    </w:p>
    <w:p w:rsidR="00630429" w:rsidRPr="003B6806" w:rsidRDefault="00630429" w:rsidP="00CE7F37">
      <w:pPr>
        <w:pStyle w:val="Bezodstpw"/>
        <w:numPr>
          <w:ilvl w:val="0"/>
          <w:numId w:val="40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Zebranie, o którym mowa powyżej, nie jest zebraniem wykonawców, o którym mowa </w:t>
      </w:r>
      <w:r w:rsidRPr="003B6806">
        <w:rPr>
          <w:rFonts w:ascii="Arial" w:hAnsi="Arial" w:cs="Arial"/>
          <w:sz w:val="22"/>
          <w:szCs w:val="22"/>
        </w:rPr>
        <w:br/>
        <w:t xml:space="preserve">w art. 285 </w:t>
      </w:r>
      <w:proofErr w:type="spellStart"/>
      <w:r w:rsidRPr="003B6806">
        <w:rPr>
          <w:rFonts w:ascii="Arial" w:hAnsi="Arial" w:cs="Arial"/>
          <w:sz w:val="22"/>
          <w:szCs w:val="22"/>
        </w:rPr>
        <w:t>uPzp</w:t>
      </w:r>
      <w:proofErr w:type="spellEnd"/>
      <w:r w:rsidRPr="003B6806">
        <w:rPr>
          <w:rFonts w:ascii="Arial" w:hAnsi="Arial" w:cs="Arial"/>
          <w:sz w:val="22"/>
          <w:szCs w:val="22"/>
        </w:rPr>
        <w:t xml:space="preserve">. Prowadzenie jakichkolwiek ustaleń z ww. osobami nie jest wiążące. Wszelkie merytoryczne zapytania, które nasuną się w trakcie jak i po zebraniu </w:t>
      </w:r>
      <w:r w:rsidRPr="003B6806">
        <w:rPr>
          <w:rFonts w:ascii="Arial" w:hAnsi="Arial" w:cs="Arial"/>
          <w:sz w:val="22"/>
          <w:szCs w:val="22"/>
        </w:rPr>
        <w:br/>
        <w:t>wykonawców należy kierować do Zamawiającego z zachowaniem formy elektronicznej poprzez platformę zakupową.</w:t>
      </w:r>
    </w:p>
    <w:p w:rsidR="001B5B7E" w:rsidRPr="00C23014" w:rsidRDefault="001B5B7E" w:rsidP="001B5B7E">
      <w:pPr>
        <w:pStyle w:val="Akapitzlist"/>
        <w:ind w:left="426"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DC2871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DC28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B811AA" w:rsidRDefault="00B811AA" w:rsidP="00B811AA">
      <w:pPr>
        <w:pStyle w:val="Bezodstpw"/>
        <w:rPr>
          <w:rFonts w:ascii="Arial" w:hAnsi="Arial" w:cs="Arial"/>
          <w:sz w:val="22"/>
          <w:szCs w:val="22"/>
        </w:rPr>
      </w:pPr>
    </w:p>
    <w:p w:rsidR="00725E45" w:rsidRDefault="003D748F" w:rsidP="00567B80">
      <w:pPr>
        <w:pStyle w:val="Bezodstpw"/>
        <w:rPr>
          <w:rFonts w:ascii="Arial" w:eastAsia="Calibri" w:hAnsi="Arial" w:cs="Arial"/>
          <w:sz w:val="22"/>
          <w:szCs w:val="22"/>
          <w:lang w:eastAsia="en-US"/>
        </w:rPr>
      </w:pPr>
      <w:r w:rsidRPr="00831DD8">
        <w:rPr>
          <w:rFonts w:ascii="Arial" w:eastAsia="Calibri" w:hAnsi="Arial" w:cs="Arial"/>
          <w:sz w:val="22"/>
          <w:szCs w:val="22"/>
          <w:lang w:eastAsia="en-US"/>
        </w:rPr>
        <w:t xml:space="preserve">Termin realizacji: </w:t>
      </w:r>
      <w:r w:rsidRPr="00962B3A">
        <w:rPr>
          <w:rFonts w:ascii="Arial" w:eastAsia="Calibri" w:hAnsi="Arial" w:cs="Arial"/>
          <w:b/>
          <w:sz w:val="22"/>
          <w:szCs w:val="22"/>
          <w:lang w:eastAsia="en-US"/>
        </w:rPr>
        <w:t>max.180  dni kalendarzowych od dnia podpisania umowy</w:t>
      </w:r>
      <w:r w:rsidR="00AC050C" w:rsidRPr="00831DD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B811AA" w:rsidRPr="00831DD8">
        <w:rPr>
          <w:rFonts w:ascii="Arial" w:eastAsia="Calibri" w:hAnsi="Arial" w:cs="Arial"/>
          <w:sz w:val="22"/>
          <w:szCs w:val="22"/>
          <w:lang w:eastAsia="en-US"/>
        </w:rPr>
        <w:t>, przy czym faktyczny termin wykonania zamówienia będzie ustalony zgodnie z kryteriami oceny ofert określonymi w SWZ oraz na podstawie złożonej oferty.</w:t>
      </w:r>
    </w:p>
    <w:p w:rsidR="00962B3A" w:rsidRPr="00567B80" w:rsidRDefault="00962B3A" w:rsidP="00567B80">
      <w:pPr>
        <w:pStyle w:val="Bezodstpw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DC2871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5500D9" w:rsidRDefault="005500D9" w:rsidP="00567B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B1048" w:rsidRPr="005500D9" w:rsidRDefault="00F44B6B" w:rsidP="005500D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5500D9">
        <w:rPr>
          <w:rFonts w:ascii="Arial" w:hAnsi="Arial" w:cs="Arial"/>
          <w:sz w:val="22"/>
          <w:szCs w:val="22"/>
        </w:rPr>
        <w:t xml:space="preserve">O </w:t>
      </w:r>
      <w:r w:rsidR="007B1048" w:rsidRPr="005500D9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0D089B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0D089B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0D089B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0D089B">
      <w:pPr>
        <w:pStyle w:val="Bezodstpw"/>
        <w:numPr>
          <w:ilvl w:val="0"/>
          <w:numId w:val="17"/>
        </w:numPr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0D089B">
      <w:pPr>
        <w:numPr>
          <w:ilvl w:val="0"/>
          <w:numId w:val="11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DC2871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0D089B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DC287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0D089B">
      <w:pPr>
        <w:pStyle w:val="Bezodstpw"/>
        <w:numPr>
          <w:ilvl w:val="0"/>
          <w:numId w:val="1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0D089B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0D089B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3C4F91" w:rsidRPr="00F642CE" w:rsidRDefault="003C4F91" w:rsidP="003C4F91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A7763D" w:rsidRPr="002C492C" w:rsidRDefault="00A7763D" w:rsidP="00A7763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C492C">
        <w:rPr>
          <w:rFonts w:ascii="Arial" w:hAnsi="Arial" w:cs="Arial"/>
          <w:b/>
          <w:sz w:val="22"/>
          <w:szCs w:val="22"/>
        </w:rPr>
        <w:t>Warunki udziału w postępowaniu</w:t>
      </w:r>
      <w:r w:rsidRPr="002C492C">
        <w:rPr>
          <w:rFonts w:ascii="Arial" w:hAnsi="Arial" w:cs="Arial"/>
          <w:sz w:val="22"/>
          <w:szCs w:val="22"/>
        </w:rPr>
        <w:t>.</w:t>
      </w:r>
    </w:p>
    <w:p w:rsidR="00A7763D" w:rsidRDefault="00A7763D" w:rsidP="00A7763D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0635D7">
        <w:rPr>
          <w:rFonts w:ascii="Arial" w:hAnsi="Arial" w:cs="Arial"/>
          <w:sz w:val="22"/>
          <w:szCs w:val="22"/>
        </w:rPr>
        <w:t xml:space="preserve">O udzielenie zamówienia mogą ubiegać się wykonawcy, którzy spełniają warunki udziału </w:t>
      </w:r>
      <w:r>
        <w:rPr>
          <w:rFonts w:ascii="Arial" w:hAnsi="Arial" w:cs="Arial"/>
          <w:sz w:val="22"/>
          <w:szCs w:val="22"/>
        </w:rPr>
        <w:t xml:space="preserve">        </w:t>
      </w:r>
      <w:r w:rsidRPr="000635D7">
        <w:rPr>
          <w:rFonts w:ascii="Arial" w:hAnsi="Arial" w:cs="Arial"/>
          <w:sz w:val="22"/>
          <w:szCs w:val="22"/>
        </w:rPr>
        <w:t>w postępowaniu, dotyczące:</w:t>
      </w:r>
    </w:p>
    <w:p w:rsidR="00567B80" w:rsidRDefault="00567B80" w:rsidP="00A7763D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567B80" w:rsidRPr="000635D7" w:rsidRDefault="00567B80" w:rsidP="00A7763D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A7763D" w:rsidRPr="005A4269" w:rsidRDefault="00A7763D" w:rsidP="00A7763D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5A4269">
        <w:rPr>
          <w:rFonts w:ascii="Arial" w:hAnsi="Arial" w:cs="Arial"/>
          <w:b/>
          <w:sz w:val="22"/>
          <w:szCs w:val="22"/>
        </w:rPr>
        <w:t xml:space="preserve">1) </w:t>
      </w:r>
      <w:r w:rsidRPr="005A4269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Pr="005A4269">
        <w:rPr>
          <w:rFonts w:ascii="Arial" w:hAnsi="Arial" w:cs="Arial"/>
          <w:sz w:val="22"/>
          <w:szCs w:val="22"/>
        </w:rPr>
        <w:t xml:space="preserve">  </w:t>
      </w:r>
    </w:p>
    <w:p w:rsidR="00A7763D" w:rsidRPr="005A4269" w:rsidRDefault="00A7763D" w:rsidP="00A7763D">
      <w:pPr>
        <w:ind w:left="142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A4269">
        <w:rPr>
          <w:b/>
          <w:iCs/>
          <w:sz w:val="22"/>
          <w:szCs w:val="22"/>
        </w:rPr>
        <w:t xml:space="preserve"> </w:t>
      </w:r>
      <w:bookmarkStart w:id="6" w:name="_Hlk119502585"/>
      <w:bookmarkStart w:id="7" w:name="_Hlk77152862"/>
      <w:r w:rsidRPr="005A4269">
        <w:rPr>
          <w:rFonts w:ascii="Arial" w:hAnsi="Arial" w:cs="Arial"/>
          <w:b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oświadczenia.</w:t>
      </w:r>
    </w:p>
    <w:p w:rsidR="00A7763D" w:rsidRPr="005A4269" w:rsidRDefault="00A7763D" w:rsidP="00A7763D">
      <w:pPr>
        <w:pStyle w:val="Default"/>
        <w:rPr>
          <w:b/>
          <w:i/>
          <w:color w:val="auto"/>
          <w:sz w:val="22"/>
          <w:szCs w:val="22"/>
        </w:rPr>
      </w:pPr>
    </w:p>
    <w:bookmarkEnd w:id="6"/>
    <w:p w:rsidR="00A7763D" w:rsidRPr="005A4269" w:rsidRDefault="00A7763D" w:rsidP="00CE7F37">
      <w:pPr>
        <w:pStyle w:val="Akapitzlist"/>
        <w:numPr>
          <w:ilvl w:val="0"/>
          <w:numId w:val="36"/>
        </w:numPr>
        <w:ind w:left="426" w:right="52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A4269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   o ile wynika to z odrębnych przepisów</w:t>
      </w:r>
      <w:r w:rsidRPr="005A4269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A7763D" w:rsidRPr="005A4269" w:rsidRDefault="00A7763D" w:rsidP="00A7763D">
      <w:pPr>
        <w:ind w:left="142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A4269">
        <w:rPr>
          <w:rFonts w:ascii="Arial" w:hAnsi="Arial" w:cs="Arial"/>
          <w:b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oświadczenia.</w:t>
      </w:r>
    </w:p>
    <w:p w:rsidR="00A7763D" w:rsidRPr="005C694E" w:rsidRDefault="00A7763D" w:rsidP="00A7763D">
      <w:pPr>
        <w:ind w:left="426" w:right="52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:rsidR="00A7763D" w:rsidRPr="005A4269" w:rsidRDefault="00A7763D" w:rsidP="00A7763D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5A4269">
        <w:rPr>
          <w:rFonts w:ascii="Arial" w:hAnsi="Arial" w:cs="Arial"/>
          <w:b/>
          <w:sz w:val="22"/>
          <w:szCs w:val="22"/>
        </w:rPr>
        <w:t>3)</w:t>
      </w:r>
      <w:r w:rsidRPr="005A4269">
        <w:rPr>
          <w:rFonts w:ascii="Arial" w:hAnsi="Arial" w:cs="Arial"/>
          <w:sz w:val="22"/>
          <w:szCs w:val="22"/>
        </w:rPr>
        <w:t xml:space="preserve"> </w:t>
      </w:r>
      <w:r w:rsidRPr="005A4269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5A4269">
        <w:rPr>
          <w:rFonts w:ascii="Arial" w:hAnsi="Arial" w:cs="Arial"/>
          <w:b/>
          <w:sz w:val="22"/>
          <w:szCs w:val="22"/>
        </w:rPr>
        <w:t xml:space="preserve"> </w:t>
      </w:r>
    </w:p>
    <w:p w:rsidR="00D41BCA" w:rsidRPr="005A4269" w:rsidRDefault="00760BDC" w:rsidP="00D41BCA">
      <w:pPr>
        <w:ind w:left="142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bookmarkStart w:id="8" w:name="_Hlk89692876"/>
      <w:r w:rsidRPr="00AC050C">
        <w:rPr>
          <w:rFonts w:ascii="Arial" w:hAnsi="Arial" w:cs="Arial"/>
          <w:b/>
          <w:i/>
          <w:iCs/>
          <w:color w:val="C00000"/>
          <w:sz w:val="22"/>
          <w:szCs w:val="22"/>
        </w:rPr>
        <w:t xml:space="preserve"> </w:t>
      </w:r>
      <w:bookmarkEnd w:id="8"/>
      <w:r w:rsidR="00D41BCA" w:rsidRPr="005A4269">
        <w:rPr>
          <w:rFonts w:ascii="Arial" w:hAnsi="Arial" w:cs="Arial"/>
          <w:b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oświadczenia.</w:t>
      </w:r>
    </w:p>
    <w:p w:rsidR="00A7763D" w:rsidRPr="005C694E" w:rsidRDefault="00A7763D" w:rsidP="00D41BCA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A7763D" w:rsidRPr="00DC5A23" w:rsidRDefault="00A7763D" w:rsidP="006056EF">
      <w:pPr>
        <w:pStyle w:val="Akapitzlist"/>
        <w:numPr>
          <w:ilvl w:val="0"/>
          <w:numId w:val="17"/>
        </w:numPr>
        <w:ind w:left="426" w:right="52" w:hanging="284"/>
        <w:jc w:val="both"/>
        <w:rPr>
          <w:rFonts w:ascii="Arial" w:hAnsi="Arial" w:cs="Arial"/>
          <w:b/>
          <w:iCs/>
          <w:sz w:val="22"/>
          <w:szCs w:val="22"/>
        </w:rPr>
      </w:pPr>
      <w:r w:rsidRPr="00DC5A23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DC5A23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DC5A23" w:rsidRPr="00DC5A23" w:rsidRDefault="00DC5A23" w:rsidP="00DC5A23">
      <w:pPr>
        <w:pStyle w:val="Akapitzlist"/>
        <w:ind w:left="426" w:right="5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DC5A23">
        <w:rPr>
          <w:rFonts w:ascii="Arial" w:hAnsi="Arial" w:cs="Arial"/>
          <w:sz w:val="22"/>
          <w:szCs w:val="22"/>
        </w:rPr>
        <w:t>Zamawiający wymaga, aby osoby sporządzające dokumentację posiadały uprawnienia bez ograniczeń, niezbędne do wykonania dokumentacji projektowej – wykonawczej w zakresie odpowiadającym przedmiotowi zamówienia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:rsidR="00DC5A23" w:rsidRPr="00DC5A23" w:rsidRDefault="00DC5A23" w:rsidP="00DC5A23">
      <w:pPr>
        <w:tabs>
          <w:tab w:val="left" w:pos="8789"/>
        </w:tabs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bookmarkStart w:id="9" w:name="_Hlk197937212"/>
      <w:bookmarkEnd w:id="7"/>
      <w:r w:rsidRPr="00DC5A23">
        <w:rPr>
          <w:rFonts w:ascii="Arial" w:hAnsi="Arial" w:cs="Arial"/>
          <w:b/>
          <w:i/>
          <w:iCs/>
          <w:sz w:val="22"/>
          <w:szCs w:val="22"/>
          <w:u w:val="single"/>
        </w:rPr>
        <w:t>Branża architektoniczna:</w:t>
      </w:r>
    </w:p>
    <w:p w:rsidR="00DC5A23" w:rsidRPr="00DC5A23" w:rsidRDefault="00DC5A23" w:rsidP="00DC5A23">
      <w:pPr>
        <w:tabs>
          <w:tab w:val="left" w:pos="8789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DC5A23">
        <w:rPr>
          <w:rFonts w:ascii="Arial" w:hAnsi="Arial" w:cs="Arial"/>
          <w:b/>
          <w:i/>
          <w:iCs/>
          <w:sz w:val="22"/>
          <w:szCs w:val="22"/>
        </w:rPr>
        <w:t>- Uprawnienia budowlane do projektowania w specjalności architektonicznej bez ograniczeń – minimum jedna osoba.</w:t>
      </w:r>
    </w:p>
    <w:p w:rsidR="00DC5A23" w:rsidRPr="00DC5A23" w:rsidRDefault="00DC5A23" w:rsidP="00DC5A23">
      <w:pPr>
        <w:tabs>
          <w:tab w:val="left" w:pos="8789"/>
        </w:tabs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DC5A23">
        <w:rPr>
          <w:rFonts w:ascii="Arial" w:hAnsi="Arial" w:cs="Arial"/>
          <w:b/>
          <w:i/>
          <w:iCs/>
          <w:sz w:val="22"/>
          <w:szCs w:val="22"/>
          <w:u w:val="single"/>
        </w:rPr>
        <w:t>Branża konstrukcyjna:</w:t>
      </w:r>
    </w:p>
    <w:p w:rsidR="00DC5A23" w:rsidRPr="00DC5A23" w:rsidRDefault="00DC5A23" w:rsidP="00DC5A23">
      <w:pPr>
        <w:tabs>
          <w:tab w:val="left" w:pos="8789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DC5A23">
        <w:rPr>
          <w:rFonts w:ascii="Arial" w:hAnsi="Arial" w:cs="Arial"/>
          <w:b/>
          <w:i/>
          <w:iCs/>
          <w:sz w:val="22"/>
          <w:szCs w:val="22"/>
        </w:rPr>
        <w:t>- Uprawnienia budowlane do projektowania bez ograniczeń w specjalności konstrukcyjno-budowlanej – minimum jedna osoba.</w:t>
      </w:r>
    </w:p>
    <w:p w:rsidR="00DC5A23" w:rsidRPr="00DC5A23" w:rsidRDefault="00DC5A23" w:rsidP="00DC5A23">
      <w:pPr>
        <w:tabs>
          <w:tab w:val="left" w:pos="8789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DC5A23" w:rsidRPr="00DC5A23" w:rsidRDefault="00DC5A23" w:rsidP="00DC5A23">
      <w:pPr>
        <w:tabs>
          <w:tab w:val="left" w:pos="8789"/>
        </w:tabs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DC5A23">
        <w:rPr>
          <w:rFonts w:ascii="Arial" w:hAnsi="Arial" w:cs="Arial"/>
          <w:b/>
          <w:i/>
          <w:iCs/>
          <w:sz w:val="22"/>
          <w:szCs w:val="22"/>
          <w:u w:val="single"/>
        </w:rPr>
        <w:t>Instalacje sanitarne:</w:t>
      </w:r>
    </w:p>
    <w:p w:rsidR="00DC5A23" w:rsidRPr="00DC5A23" w:rsidRDefault="00DC5A23" w:rsidP="00DC5A23">
      <w:pPr>
        <w:tabs>
          <w:tab w:val="left" w:pos="8789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DC5A23">
        <w:rPr>
          <w:rFonts w:ascii="Arial" w:hAnsi="Arial" w:cs="Arial"/>
          <w:b/>
          <w:i/>
          <w:iCs/>
          <w:sz w:val="22"/>
          <w:szCs w:val="22"/>
        </w:rPr>
        <w:t>- Uprawnienia budowlane do projektowania i kierowania robotami budowlanymi bez ograniczeń w specjalności instalacyjnej w zakresie sieci, instalacji i urządzeń wodociągowych i kanalizacyjnych, cieplnych wentylacyjnych i gazowych – minimum jedna osoba.</w:t>
      </w:r>
    </w:p>
    <w:p w:rsidR="00DC5A23" w:rsidRPr="00DC5A23" w:rsidRDefault="00DC5A23" w:rsidP="00DC5A23">
      <w:pPr>
        <w:tabs>
          <w:tab w:val="left" w:pos="8789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DC5A23" w:rsidRPr="00DC5A23" w:rsidRDefault="00DC5A23" w:rsidP="00DC5A23">
      <w:pPr>
        <w:tabs>
          <w:tab w:val="left" w:pos="8789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DC5A23">
        <w:rPr>
          <w:rFonts w:ascii="Arial" w:hAnsi="Arial" w:cs="Arial"/>
          <w:b/>
          <w:i/>
          <w:iCs/>
          <w:sz w:val="22"/>
          <w:szCs w:val="22"/>
          <w:u w:val="single"/>
        </w:rPr>
        <w:t>Instalacje Elektroenergetyczne</w:t>
      </w:r>
      <w:r w:rsidRPr="00DC5A23">
        <w:rPr>
          <w:rFonts w:ascii="Arial" w:hAnsi="Arial" w:cs="Arial"/>
          <w:b/>
          <w:i/>
          <w:iCs/>
          <w:sz w:val="22"/>
          <w:szCs w:val="22"/>
        </w:rPr>
        <w:t>:</w:t>
      </w:r>
    </w:p>
    <w:p w:rsidR="00DC5A23" w:rsidRPr="00DC5A23" w:rsidRDefault="00DC5A23" w:rsidP="00DC5A23">
      <w:pPr>
        <w:tabs>
          <w:tab w:val="left" w:pos="8789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DC5A23">
        <w:rPr>
          <w:rFonts w:ascii="Arial" w:hAnsi="Arial" w:cs="Arial"/>
          <w:b/>
          <w:i/>
          <w:iCs/>
          <w:sz w:val="22"/>
          <w:szCs w:val="22"/>
        </w:rPr>
        <w:t>- Uprawnienia budowlane w specjalności instalacyjnej w zakresie sieci, instalacji i urządzeń elektrycznych i elektroenergetycznych do projektowania bez ograniczeń -– minimum jedna osoba.</w:t>
      </w:r>
    </w:p>
    <w:p w:rsidR="00DC5A23" w:rsidRPr="00DC5A23" w:rsidRDefault="00DC5A23" w:rsidP="00DC5A23">
      <w:pPr>
        <w:tabs>
          <w:tab w:val="left" w:pos="8789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DC5A23" w:rsidRPr="00DC5A23" w:rsidRDefault="00DC5A23" w:rsidP="00DC5A23">
      <w:pPr>
        <w:tabs>
          <w:tab w:val="left" w:pos="8789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DC5A23">
        <w:rPr>
          <w:rFonts w:ascii="Arial" w:hAnsi="Arial" w:cs="Arial"/>
          <w:b/>
          <w:i/>
          <w:iCs/>
          <w:sz w:val="22"/>
          <w:szCs w:val="22"/>
        </w:rPr>
        <w:t>Wszyscy specjaliści powinni posiadać aktualne zaświadczenia o przynależności do Okręgowych Izb Inżynierów Budownictwa.</w:t>
      </w:r>
      <w:r w:rsidR="00567B80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DC5A23">
        <w:rPr>
          <w:rFonts w:ascii="Arial" w:hAnsi="Arial" w:cs="Arial"/>
          <w:b/>
          <w:i/>
          <w:iCs/>
          <w:sz w:val="22"/>
          <w:szCs w:val="22"/>
        </w:rPr>
        <w:t>Zamawiający dopuszcza możliwość łączenia uprawnień.</w:t>
      </w:r>
    </w:p>
    <w:bookmarkEnd w:id="9"/>
    <w:p w:rsidR="00DC5A23" w:rsidRPr="00DC5A23" w:rsidRDefault="00DC5A23" w:rsidP="00DC5A23">
      <w:pPr>
        <w:tabs>
          <w:tab w:val="left" w:pos="8789"/>
        </w:tabs>
        <w:jc w:val="both"/>
        <w:rPr>
          <w:rFonts w:ascii="Arial" w:hAnsi="Arial" w:cs="Arial"/>
          <w:b/>
          <w:i/>
          <w:iCs/>
          <w:color w:val="C00000"/>
          <w:sz w:val="22"/>
          <w:szCs w:val="22"/>
        </w:rPr>
      </w:pPr>
    </w:p>
    <w:p w:rsidR="003928FC" w:rsidRPr="00DC2871" w:rsidRDefault="006056EF" w:rsidP="00DC2871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DC2871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DC2871">
        <w:rPr>
          <w:rFonts w:ascii="Arial" w:hAnsi="Arial" w:cs="Arial"/>
          <w:sz w:val="22"/>
          <w:szCs w:val="22"/>
        </w:rPr>
        <w:t xml:space="preserve">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0D089B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0D089B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0D089B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0D089B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0D089B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DC2871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DC2871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DC2871" w:rsidRDefault="002E1200" w:rsidP="00C418BB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Ocena spełniania warunków zostanie dokonana dwuetapowo:</w:t>
      </w:r>
    </w:p>
    <w:p w:rsidR="002E1200" w:rsidRPr="00DC2871" w:rsidRDefault="002E1200" w:rsidP="00DC2871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190556" w:rsidRDefault="00190556" w:rsidP="00DC2871">
      <w:pPr>
        <w:ind w:left="426" w:right="52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F4A9B" w:rsidRDefault="002E1200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C11FC" w:rsidRPr="00DC2871" w:rsidTr="006B7762">
        <w:trPr>
          <w:jc w:val="center"/>
        </w:trPr>
        <w:tc>
          <w:tcPr>
            <w:tcW w:w="8777" w:type="dxa"/>
          </w:tcPr>
          <w:p w:rsidR="0009777D" w:rsidRPr="00DC2871" w:rsidRDefault="00F30BF4" w:rsidP="00DC28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112AF8" w:rsidRDefault="00112AF8" w:rsidP="006B7762">
      <w:pPr>
        <w:pStyle w:val="Standard"/>
        <w:jc w:val="both"/>
        <w:rPr>
          <w:rFonts w:ascii="Arial" w:hAnsi="Arial" w:cs="Arial"/>
        </w:rPr>
      </w:pPr>
    </w:p>
    <w:p w:rsidR="006B7762" w:rsidRPr="008F288D" w:rsidRDefault="00112AF8" w:rsidP="006B7762">
      <w:pPr>
        <w:pStyle w:val="Standard"/>
        <w:jc w:val="both"/>
        <w:rPr>
          <w:rFonts w:ascii="Arial" w:hAnsi="Arial" w:cs="Arial"/>
        </w:rPr>
      </w:pPr>
      <w:r w:rsidRPr="008F288D">
        <w:rPr>
          <w:rFonts w:ascii="Arial" w:hAnsi="Arial" w:cs="Arial"/>
        </w:rPr>
        <w:t xml:space="preserve">Zgodnie z art. 107 ust. 1 </w:t>
      </w:r>
      <w:proofErr w:type="spellStart"/>
      <w:r w:rsidRPr="008F288D">
        <w:rPr>
          <w:rFonts w:ascii="Arial" w:hAnsi="Arial" w:cs="Arial"/>
        </w:rPr>
        <w:t>Pzp</w:t>
      </w:r>
      <w:proofErr w:type="spellEnd"/>
      <w:r w:rsidRPr="008F288D">
        <w:rPr>
          <w:rFonts w:ascii="Arial" w:hAnsi="Arial" w:cs="Arial"/>
        </w:rPr>
        <w:t>, w</w:t>
      </w:r>
      <w:r w:rsidR="006B7762" w:rsidRPr="008F288D">
        <w:rPr>
          <w:rFonts w:ascii="Arial" w:hAnsi="Arial" w:cs="Arial"/>
        </w:rPr>
        <w:t xml:space="preserve"> przypa</w:t>
      </w:r>
      <w:r w:rsidRPr="008F288D">
        <w:rPr>
          <w:rFonts w:ascii="Arial" w:hAnsi="Arial" w:cs="Arial"/>
        </w:rPr>
        <w:t>dku gdy w postanowieniach SWZ, Z</w:t>
      </w:r>
      <w:r w:rsidR="006B7762" w:rsidRPr="008F288D">
        <w:rPr>
          <w:rFonts w:ascii="Arial" w:hAnsi="Arial" w:cs="Arial"/>
        </w:rPr>
        <w:t xml:space="preserve">amawiający żąda złożenia przedmiotowych środków dowodowych, wykonawca składa je wraz z ofertą. </w:t>
      </w:r>
    </w:p>
    <w:p w:rsidR="00112AF8" w:rsidRPr="00567B80" w:rsidRDefault="006B7762" w:rsidP="00567B80">
      <w:pPr>
        <w:jc w:val="both"/>
        <w:rPr>
          <w:rFonts w:ascii="Arial" w:hAnsi="Arial" w:cs="Arial"/>
          <w:color w:val="000000"/>
        </w:rPr>
      </w:pPr>
      <w:r w:rsidRPr="008F288D">
        <w:rPr>
          <w:rFonts w:ascii="Arial" w:hAnsi="Arial" w:cs="Arial"/>
          <w:sz w:val="22"/>
          <w:szCs w:val="22"/>
        </w:rPr>
        <w:t xml:space="preserve">Zamawiający w ww. postępowaniu </w:t>
      </w:r>
      <w:r w:rsidR="00AE0D98" w:rsidRPr="00AE0D98">
        <w:rPr>
          <w:rFonts w:ascii="Arial" w:hAnsi="Arial" w:cs="Arial"/>
          <w:b/>
          <w:sz w:val="22"/>
          <w:szCs w:val="22"/>
        </w:rPr>
        <w:t>nie</w:t>
      </w:r>
      <w:r w:rsidR="00AE0D98">
        <w:rPr>
          <w:rFonts w:ascii="Arial" w:hAnsi="Arial" w:cs="Arial"/>
          <w:sz w:val="22"/>
          <w:szCs w:val="22"/>
        </w:rPr>
        <w:t xml:space="preserve"> </w:t>
      </w:r>
      <w:r w:rsidRPr="008F288D">
        <w:rPr>
          <w:rFonts w:ascii="Arial" w:hAnsi="Arial" w:cs="Arial"/>
          <w:b/>
          <w:sz w:val="22"/>
          <w:szCs w:val="22"/>
        </w:rPr>
        <w:t xml:space="preserve">żąda złożenia przedmiotowych środków dowodowych </w:t>
      </w:r>
    </w:p>
    <w:p w:rsidR="001620E8" w:rsidRPr="00DC2871" w:rsidRDefault="001620E8" w:rsidP="00DC2871">
      <w:pPr>
        <w:pStyle w:val="Default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0D089B">
      <w:pPr>
        <w:pStyle w:val="Akapitzlist"/>
        <w:numPr>
          <w:ilvl w:val="3"/>
          <w:numId w:val="11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44896" w:rsidRDefault="006F3D44" w:rsidP="000D089B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44896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44896">
        <w:rPr>
          <w:rFonts w:ascii="Arial" w:hAnsi="Arial" w:cs="Arial"/>
          <w:b/>
          <w:bCs/>
          <w:sz w:val="22"/>
          <w:szCs w:val="22"/>
        </w:rPr>
        <w:br/>
      </w:r>
      <w:r w:rsidRPr="00D44896">
        <w:rPr>
          <w:rFonts w:ascii="Arial" w:hAnsi="Arial" w:cs="Arial"/>
          <w:bCs/>
          <w:sz w:val="22"/>
          <w:szCs w:val="22"/>
        </w:rPr>
        <w:t>załącznik do SWZ.</w:t>
      </w:r>
      <w:r w:rsidRPr="00D4489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44896" w:rsidRDefault="006F3D44" w:rsidP="000D089B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44896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4489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44896">
        <w:rPr>
          <w:rFonts w:ascii="Arial" w:hAnsi="Arial" w:cs="Arial"/>
          <w:bCs/>
          <w:sz w:val="22"/>
          <w:szCs w:val="22"/>
        </w:rPr>
        <w:br/>
      </w:r>
      <w:r w:rsidRPr="00D44896">
        <w:rPr>
          <w:rFonts w:ascii="Arial" w:hAnsi="Arial" w:cs="Arial"/>
          <w:bCs/>
          <w:sz w:val="22"/>
          <w:szCs w:val="22"/>
        </w:rPr>
        <w:t>do SWZ.</w:t>
      </w:r>
      <w:r w:rsidRPr="00D4489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44896" w:rsidRDefault="00375DD5" w:rsidP="000D089B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44896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44896">
        <w:rPr>
          <w:rFonts w:ascii="Arial" w:hAnsi="Arial" w:cs="Arial"/>
          <w:b/>
          <w:bCs/>
          <w:sz w:val="22"/>
          <w:szCs w:val="22"/>
        </w:rPr>
        <w:br/>
      </w:r>
      <w:r w:rsidRPr="00D44896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4489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44896" w:rsidRDefault="006F3D44" w:rsidP="00DC2871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44896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44896">
        <w:rPr>
          <w:rFonts w:ascii="Arial" w:hAnsi="Arial" w:cs="Arial"/>
          <w:bCs/>
          <w:sz w:val="22"/>
          <w:szCs w:val="22"/>
        </w:rPr>
        <w:t xml:space="preserve">: </w:t>
      </w:r>
      <w:r w:rsidRPr="00D44896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44896">
        <w:rPr>
          <w:rFonts w:ascii="Arial" w:hAnsi="Arial" w:cs="Arial"/>
          <w:bCs/>
          <w:sz w:val="22"/>
          <w:szCs w:val="22"/>
          <w:u w:val="single"/>
        </w:rPr>
        <w:br/>
      </w:r>
      <w:r w:rsidRPr="00D44896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44896">
        <w:rPr>
          <w:rFonts w:ascii="Arial" w:hAnsi="Arial" w:cs="Arial"/>
          <w:bCs/>
          <w:sz w:val="22"/>
          <w:szCs w:val="22"/>
          <w:u w:val="single"/>
        </w:rPr>
        <w:br/>
      </w:r>
      <w:r w:rsidRPr="00D44896">
        <w:rPr>
          <w:rFonts w:ascii="Arial" w:hAnsi="Arial" w:cs="Arial"/>
          <w:bCs/>
          <w:sz w:val="22"/>
          <w:szCs w:val="22"/>
          <w:u w:val="single"/>
        </w:rPr>
        <w:lastRenderedPageBreak/>
        <w:t>których Wykonawca powołuje się w celu wykazania</w:t>
      </w:r>
      <w:r w:rsidR="00603C46" w:rsidRPr="00D4489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44896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15697A" w:rsidRDefault="00DE11D3" w:rsidP="000D089B">
      <w:pPr>
        <w:pStyle w:val="Default"/>
        <w:numPr>
          <w:ilvl w:val="0"/>
          <w:numId w:val="18"/>
        </w:numPr>
        <w:ind w:left="567" w:hanging="283"/>
        <w:jc w:val="both"/>
        <w:rPr>
          <w:b/>
          <w:color w:val="auto"/>
          <w:sz w:val="22"/>
          <w:szCs w:val="22"/>
        </w:rPr>
      </w:pPr>
      <w:bookmarkStart w:id="10" w:name="_Hlk182909291"/>
      <w:r w:rsidRPr="00D44896">
        <w:rPr>
          <w:b/>
          <w:color w:val="auto"/>
          <w:sz w:val="22"/>
          <w:szCs w:val="22"/>
        </w:rPr>
        <w:t>formularz ofertowy – załącznik do SWZ</w:t>
      </w:r>
      <w:r w:rsidRPr="00D44896">
        <w:rPr>
          <w:color w:val="auto"/>
          <w:sz w:val="22"/>
          <w:szCs w:val="22"/>
        </w:rPr>
        <w:t>;</w:t>
      </w:r>
    </w:p>
    <w:bookmarkEnd w:id="10"/>
    <w:p w:rsidR="00F61599" w:rsidRPr="00F61599" w:rsidRDefault="00F61599" w:rsidP="000D089B">
      <w:pPr>
        <w:pStyle w:val="Akapitzlist"/>
        <w:numPr>
          <w:ilvl w:val="1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 xml:space="preserve">Jeżeli wykonawca nie złoży przedmiotowych środków </w:t>
      </w:r>
      <w:r w:rsidRPr="00F61599">
        <w:rPr>
          <w:rFonts w:ascii="Arial" w:hAnsi="Arial" w:cs="Arial"/>
          <w:sz w:val="22"/>
          <w:szCs w:val="22"/>
        </w:rPr>
        <w:t xml:space="preserve">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0D089B">
      <w:pPr>
        <w:pStyle w:val="Akapitzlist"/>
        <w:numPr>
          <w:ilvl w:val="1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0D089B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0D089B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0D089B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6976D5" w:rsidRPr="00760BDC" w:rsidRDefault="00325808" w:rsidP="00A57102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CD1D90" w:rsidRPr="00AC11FC" w:rsidRDefault="00CD1D90" w:rsidP="00CD1D90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Pr="00AC11FC">
        <w:rPr>
          <w:b/>
          <w:color w:val="auto"/>
          <w:sz w:val="22"/>
          <w:szCs w:val="22"/>
          <w:u w:val="single"/>
        </w:rPr>
        <w:br/>
        <w:t xml:space="preserve">(dokumenty i oświadczenia składane na wezwanie Zamawiającego): </w:t>
      </w:r>
    </w:p>
    <w:p w:rsidR="00CD1D90" w:rsidRDefault="00CD1D90" w:rsidP="006056EF">
      <w:pPr>
        <w:pStyle w:val="Default"/>
        <w:numPr>
          <w:ilvl w:val="1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AC11FC">
        <w:rPr>
          <w:color w:val="auto"/>
          <w:sz w:val="22"/>
          <w:szCs w:val="22"/>
        </w:rPr>
        <w:t>uPzp</w:t>
      </w:r>
      <w:proofErr w:type="spellEnd"/>
      <w:r w:rsidRPr="00AC11FC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AC11FC">
        <w:rPr>
          <w:color w:val="auto"/>
          <w:sz w:val="22"/>
          <w:szCs w:val="22"/>
        </w:rPr>
        <w:br/>
        <w:t xml:space="preserve">w wyznaczonym terminie, nie krótszym niż </w:t>
      </w:r>
      <w:r w:rsidRPr="00CD1D90">
        <w:rPr>
          <w:b/>
          <w:color w:val="auto"/>
          <w:sz w:val="22"/>
          <w:szCs w:val="22"/>
        </w:rPr>
        <w:t>5 dni (Etap II</w:t>
      </w:r>
      <w:r w:rsidRPr="00AC11FC">
        <w:rPr>
          <w:color w:val="auto"/>
          <w:sz w:val="22"/>
          <w:szCs w:val="22"/>
        </w:rPr>
        <w:t>), aktualnych na dzień złożenia.</w:t>
      </w:r>
    </w:p>
    <w:p w:rsidR="00CD1D90" w:rsidRPr="00AC11FC" w:rsidRDefault="00CD1D90" w:rsidP="006056EF">
      <w:pPr>
        <w:pStyle w:val="Default"/>
        <w:numPr>
          <w:ilvl w:val="1"/>
          <w:numId w:val="11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AC11FC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AC11FC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AC11FC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AC11FC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CD1D90" w:rsidRPr="006056EF" w:rsidRDefault="00CD1D90" w:rsidP="006056EF">
      <w:pPr>
        <w:pStyle w:val="Akapitzlist"/>
        <w:numPr>
          <w:ilvl w:val="1"/>
          <w:numId w:val="11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056EF">
        <w:rPr>
          <w:rFonts w:ascii="Arial" w:hAnsi="Arial" w:cs="Arial"/>
          <w:b/>
          <w:bCs/>
          <w:sz w:val="22"/>
          <w:szCs w:val="22"/>
          <w:u w:val="single"/>
        </w:rPr>
        <w:t xml:space="preserve">W celu wykazania spełnienia warunków udziału w postępowaniu, o których mowa </w:t>
      </w:r>
      <w:r w:rsidRPr="006056EF">
        <w:rPr>
          <w:rFonts w:ascii="Arial" w:hAnsi="Arial" w:cs="Arial"/>
          <w:b/>
          <w:bCs/>
          <w:sz w:val="22"/>
          <w:szCs w:val="22"/>
          <w:u w:val="single"/>
        </w:rPr>
        <w:br/>
        <w:t>w rozdziale V SWZ, Zamawiający wezwie do złożenia</w:t>
      </w:r>
      <w:r w:rsidRPr="006056EF">
        <w:rPr>
          <w:rFonts w:ascii="Arial" w:hAnsi="Arial" w:cs="Arial"/>
          <w:b/>
          <w:bCs/>
          <w:sz w:val="22"/>
          <w:szCs w:val="22"/>
          <w:u w:val="single"/>
          <w:lang w:val="pl-PL"/>
        </w:rPr>
        <w:t>:</w:t>
      </w:r>
    </w:p>
    <w:p w:rsidR="006144A1" w:rsidRDefault="006144A1" w:rsidP="006144A1">
      <w:p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11" w:name="_Hlk163563678"/>
      <w:r w:rsidRPr="00D44896">
        <w:rPr>
          <w:rFonts w:ascii="Arial" w:hAnsi="Arial" w:cs="Arial"/>
          <w:b/>
          <w:sz w:val="22"/>
          <w:szCs w:val="22"/>
        </w:rPr>
        <w:t xml:space="preserve">    Wykaz </w:t>
      </w:r>
      <w:r w:rsidRPr="00D44896">
        <w:rPr>
          <w:rFonts w:ascii="Arial" w:hAnsi="Arial" w:cs="Arial"/>
          <w:b/>
          <w:sz w:val="22"/>
          <w:szCs w:val="22"/>
          <w:u w:val="single"/>
        </w:rPr>
        <w:t xml:space="preserve">podmiotowych środków dowodowych </w:t>
      </w:r>
      <w:r w:rsidRPr="00D44896">
        <w:rPr>
          <w:rFonts w:ascii="Arial" w:hAnsi="Arial" w:cs="Arial"/>
          <w:b/>
          <w:sz w:val="22"/>
          <w:szCs w:val="22"/>
        </w:rPr>
        <w:t xml:space="preserve">oświadczeń </w:t>
      </w:r>
      <w:r w:rsidRPr="00C106C6">
        <w:rPr>
          <w:rFonts w:ascii="Arial" w:hAnsi="Arial" w:cs="Arial"/>
          <w:b/>
          <w:sz w:val="22"/>
          <w:szCs w:val="22"/>
        </w:rPr>
        <w:t>lub dokumentów składanych przez Wykonawcę w postępowaniu, poprzez platf</w:t>
      </w:r>
      <w:r>
        <w:rPr>
          <w:rFonts w:ascii="Arial" w:hAnsi="Arial" w:cs="Arial"/>
          <w:b/>
          <w:sz w:val="22"/>
          <w:szCs w:val="22"/>
        </w:rPr>
        <w:t xml:space="preserve">ormę zakupową </w:t>
      </w:r>
      <w:r w:rsidRPr="00C106C6">
        <w:rPr>
          <w:rFonts w:ascii="Arial" w:hAnsi="Arial" w:cs="Arial"/>
          <w:b/>
          <w:sz w:val="22"/>
          <w:szCs w:val="22"/>
        </w:rPr>
        <w:t xml:space="preserve"> </w:t>
      </w:r>
      <w:r w:rsidRPr="001D3CA1">
        <w:rPr>
          <w:rFonts w:ascii="Arial" w:hAnsi="Arial" w:cs="Arial"/>
          <w:b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>
        <w:rPr>
          <w:rFonts w:ascii="Arial" w:hAnsi="Arial" w:cs="Arial"/>
          <w:b/>
          <w:sz w:val="22"/>
          <w:szCs w:val="22"/>
        </w:rPr>
        <w:t xml:space="preserve">. Składane </w:t>
      </w:r>
      <w:r w:rsidRPr="00C106C6">
        <w:rPr>
          <w:rFonts w:ascii="Arial" w:hAnsi="Arial" w:cs="Arial"/>
          <w:b/>
          <w:sz w:val="22"/>
          <w:szCs w:val="22"/>
        </w:rPr>
        <w:t xml:space="preserve">na wezwanie Zamawiającego </w:t>
      </w:r>
      <w:r>
        <w:rPr>
          <w:rFonts w:ascii="Arial" w:hAnsi="Arial" w:cs="Arial"/>
          <w:b/>
          <w:sz w:val="22"/>
          <w:szCs w:val="22"/>
        </w:rPr>
        <w:t>potwierdzających spełnianie warunków udziału w postępowaniu oraz braku podstaw wykluczenia.</w:t>
      </w:r>
    </w:p>
    <w:p w:rsidR="006144A1" w:rsidRDefault="006144A1" w:rsidP="006144A1">
      <w:p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85513E" w:rsidRPr="00B476D6" w:rsidRDefault="006144A1" w:rsidP="006144A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B476D6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B476D6">
        <w:rPr>
          <w:rFonts w:ascii="Arial" w:hAnsi="Arial" w:cs="Arial"/>
          <w:b/>
          <w:sz w:val="22"/>
          <w:szCs w:val="22"/>
          <w:u w:val="single"/>
        </w:rPr>
        <w:t xml:space="preserve">zdolności technicznej </w:t>
      </w:r>
    </w:p>
    <w:p w:rsidR="00630429" w:rsidRPr="00630429" w:rsidRDefault="0085513E" w:rsidP="00630429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B476D6">
        <w:rPr>
          <w:rFonts w:ascii="Arial" w:hAnsi="Arial" w:cs="Arial"/>
          <w:b/>
          <w:sz w:val="22"/>
          <w:szCs w:val="22"/>
        </w:rPr>
        <w:t xml:space="preserve">    </w:t>
      </w:r>
      <w:r w:rsidR="006144A1" w:rsidRPr="00B476D6">
        <w:rPr>
          <w:rFonts w:ascii="Arial" w:hAnsi="Arial" w:cs="Arial"/>
          <w:b/>
          <w:sz w:val="22"/>
          <w:szCs w:val="22"/>
          <w:u w:val="single"/>
        </w:rPr>
        <w:t xml:space="preserve">lub zawodowej </w:t>
      </w:r>
      <w:r w:rsidR="006144A1" w:rsidRPr="00B476D6">
        <w:rPr>
          <w:rFonts w:ascii="Arial" w:hAnsi="Arial" w:cs="Arial"/>
          <w:sz w:val="22"/>
          <w:szCs w:val="22"/>
        </w:rPr>
        <w:t>Zamawiający żąda</w:t>
      </w:r>
      <w:r w:rsidR="00630429">
        <w:rPr>
          <w:rFonts w:ascii="Arial" w:hAnsi="Arial" w:cs="Arial"/>
          <w:sz w:val="22"/>
          <w:szCs w:val="22"/>
        </w:rPr>
        <w:t xml:space="preserve"> </w:t>
      </w:r>
      <w:r w:rsidR="00F72346" w:rsidRPr="00630429">
        <w:rPr>
          <w:rFonts w:ascii="Arial" w:hAnsi="Arial" w:cs="Arial"/>
          <w:sz w:val="22"/>
          <w:szCs w:val="22"/>
        </w:rPr>
        <w:t xml:space="preserve">wykazu </w:t>
      </w:r>
      <w:r w:rsidR="00DC5A23" w:rsidRPr="00630429">
        <w:rPr>
          <w:rFonts w:ascii="Arial" w:hAnsi="Arial" w:cs="Arial"/>
          <w:sz w:val="22"/>
          <w:szCs w:val="22"/>
        </w:rPr>
        <w:t>osób</w:t>
      </w:r>
      <w:r w:rsidR="00962B3A">
        <w:rPr>
          <w:rFonts w:ascii="Arial" w:hAnsi="Arial" w:cs="Arial"/>
          <w:sz w:val="22"/>
          <w:szCs w:val="22"/>
        </w:rPr>
        <w:t xml:space="preserve"> z</w:t>
      </w:r>
      <w:r w:rsidR="00DC5A23" w:rsidRPr="00630429">
        <w:rPr>
          <w:rFonts w:ascii="Arial" w:hAnsi="Arial" w:cs="Arial"/>
          <w:sz w:val="22"/>
          <w:szCs w:val="22"/>
        </w:rPr>
        <w:t xml:space="preserve"> </w:t>
      </w:r>
      <w:r w:rsidR="00630429" w:rsidRPr="00630429">
        <w:rPr>
          <w:rFonts w:ascii="Arial" w:hAnsi="Arial" w:cs="Arial"/>
          <w:sz w:val="22"/>
          <w:szCs w:val="22"/>
        </w:rPr>
        <w:t>:</w:t>
      </w:r>
    </w:p>
    <w:p w:rsidR="00630429" w:rsidRPr="00630429" w:rsidRDefault="00630429" w:rsidP="00630429">
      <w:pPr>
        <w:pStyle w:val="Akapitzlist"/>
        <w:autoSpaceDE w:val="0"/>
        <w:autoSpaceDN w:val="0"/>
        <w:adjustRightInd w:val="0"/>
        <w:ind w:left="502"/>
        <w:jc w:val="both"/>
        <w:rPr>
          <w:rFonts w:ascii="Arial" w:hAnsi="Arial" w:cs="Arial"/>
          <w:b/>
          <w:sz w:val="22"/>
          <w:szCs w:val="22"/>
        </w:rPr>
      </w:pPr>
      <w:r w:rsidRPr="00630429">
        <w:rPr>
          <w:rFonts w:ascii="Arial" w:hAnsi="Arial" w:cs="Arial"/>
          <w:b/>
          <w:sz w:val="22"/>
          <w:szCs w:val="22"/>
        </w:rPr>
        <w:t>Branża architektoniczna:</w:t>
      </w:r>
    </w:p>
    <w:p w:rsidR="00630429" w:rsidRPr="00630429" w:rsidRDefault="00630429" w:rsidP="00630429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630429">
        <w:rPr>
          <w:rFonts w:ascii="Arial" w:hAnsi="Arial" w:cs="Arial"/>
          <w:sz w:val="22"/>
          <w:szCs w:val="22"/>
        </w:rPr>
        <w:t>- Uprawnienia budowlane do projektowania w specjalności architektonicznej bez ograniczeń – minimum jedna osoba.</w:t>
      </w:r>
    </w:p>
    <w:p w:rsidR="00630429" w:rsidRPr="00630429" w:rsidRDefault="00630429" w:rsidP="00630429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</w:p>
    <w:p w:rsidR="00630429" w:rsidRPr="00630429" w:rsidRDefault="00630429" w:rsidP="00630429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630429">
        <w:rPr>
          <w:rFonts w:ascii="Arial" w:hAnsi="Arial" w:cs="Arial"/>
          <w:b/>
          <w:sz w:val="22"/>
          <w:szCs w:val="22"/>
        </w:rPr>
        <w:t xml:space="preserve">    Branża konstrukcyjna:</w:t>
      </w:r>
    </w:p>
    <w:p w:rsidR="00630429" w:rsidRPr="00630429" w:rsidRDefault="00630429" w:rsidP="00630429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630429">
        <w:rPr>
          <w:rFonts w:ascii="Arial" w:hAnsi="Arial" w:cs="Arial"/>
          <w:sz w:val="22"/>
          <w:szCs w:val="22"/>
        </w:rPr>
        <w:t xml:space="preserve">- Uprawnienia budowlane do projektowania bez ograniczeń w specjalności </w:t>
      </w:r>
      <w:proofErr w:type="spellStart"/>
      <w:r w:rsidRPr="00630429">
        <w:rPr>
          <w:rFonts w:ascii="Arial" w:hAnsi="Arial" w:cs="Arial"/>
          <w:sz w:val="22"/>
          <w:szCs w:val="22"/>
        </w:rPr>
        <w:t>konstruk</w:t>
      </w:r>
      <w:proofErr w:type="spellEnd"/>
      <w:r w:rsidRPr="00630429">
        <w:rPr>
          <w:rFonts w:ascii="Arial" w:hAnsi="Arial" w:cs="Arial"/>
          <w:sz w:val="22"/>
          <w:szCs w:val="22"/>
        </w:rPr>
        <w:t>-</w:t>
      </w:r>
      <w:proofErr w:type="spellStart"/>
      <w:r w:rsidRPr="00630429">
        <w:rPr>
          <w:rFonts w:ascii="Arial" w:hAnsi="Arial" w:cs="Arial"/>
          <w:sz w:val="22"/>
          <w:szCs w:val="22"/>
        </w:rPr>
        <w:t>cyjno</w:t>
      </w:r>
      <w:proofErr w:type="spellEnd"/>
      <w:r w:rsidRPr="00630429">
        <w:rPr>
          <w:rFonts w:ascii="Arial" w:hAnsi="Arial" w:cs="Arial"/>
          <w:sz w:val="22"/>
          <w:szCs w:val="22"/>
        </w:rPr>
        <w:t>-budowlanej – minimum jedna osoba.</w:t>
      </w:r>
    </w:p>
    <w:p w:rsidR="00630429" w:rsidRPr="00630429" w:rsidRDefault="00630429" w:rsidP="00630429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</w:p>
    <w:p w:rsidR="00630429" w:rsidRPr="00630429" w:rsidRDefault="00630429" w:rsidP="00630429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630429">
        <w:rPr>
          <w:rFonts w:ascii="Arial" w:hAnsi="Arial" w:cs="Arial"/>
          <w:sz w:val="22"/>
          <w:szCs w:val="22"/>
        </w:rPr>
        <w:t xml:space="preserve">    </w:t>
      </w:r>
      <w:r w:rsidRPr="00630429">
        <w:rPr>
          <w:rFonts w:ascii="Arial" w:hAnsi="Arial" w:cs="Arial"/>
          <w:b/>
          <w:sz w:val="22"/>
          <w:szCs w:val="22"/>
        </w:rPr>
        <w:t>Instalacje sanitarne:</w:t>
      </w:r>
    </w:p>
    <w:p w:rsidR="00630429" w:rsidRPr="00630429" w:rsidRDefault="00630429" w:rsidP="00962B3A">
      <w:pPr>
        <w:autoSpaceDE w:val="0"/>
        <w:autoSpaceDN w:val="0"/>
        <w:adjustRightInd w:val="0"/>
        <w:ind w:left="284" w:hanging="142"/>
        <w:jc w:val="both"/>
        <w:rPr>
          <w:rFonts w:ascii="Arial" w:hAnsi="Arial" w:cs="Arial"/>
          <w:sz w:val="22"/>
          <w:szCs w:val="22"/>
        </w:rPr>
      </w:pPr>
      <w:r w:rsidRPr="00630429">
        <w:rPr>
          <w:rFonts w:ascii="Arial" w:hAnsi="Arial" w:cs="Arial"/>
          <w:sz w:val="22"/>
          <w:szCs w:val="22"/>
        </w:rPr>
        <w:lastRenderedPageBreak/>
        <w:t>- Uprawnienia budowlane do projektowania i kierowania robotami budowlanymi bez ograniczeń w specjalności instalacyjnej w zakresie sieci, instalacji i urządzeń wodo-ciągowych i kanalizacyjnych, cieplnych wentylacyjnych i gazowych – minimum jedna osoba.</w:t>
      </w:r>
    </w:p>
    <w:p w:rsidR="00630429" w:rsidRPr="00630429" w:rsidRDefault="00630429" w:rsidP="00962B3A">
      <w:pPr>
        <w:autoSpaceDE w:val="0"/>
        <w:autoSpaceDN w:val="0"/>
        <w:adjustRightInd w:val="0"/>
        <w:ind w:left="284" w:hanging="142"/>
        <w:jc w:val="both"/>
        <w:rPr>
          <w:rFonts w:ascii="Arial" w:hAnsi="Arial" w:cs="Arial"/>
          <w:sz w:val="22"/>
          <w:szCs w:val="22"/>
        </w:rPr>
      </w:pPr>
    </w:p>
    <w:p w:rsidR="00630429" w:rsidRPr="00630429" w:rsidRDefault="00630429" w:rsidP="00630429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630429">
        <w:rPr>
          <w:rFonts w:ascii="Arial" w:hAnsi="Arial" w:cs="Arial"/>
          <w:sz w:val="22"/>
          <w:szCs w:val="22"/>
        </w:rPr>
        <w:t xml:space="preserve">    </w:t>
      </w:r>
      <w:r w:rsidRPr="00630429">
        <w:rPr>
          <w:rFonts w:ascii="Arial" w:hAnsi="Arial" w:cs="Arial"/>
          <w:b/>
          <w:sz w:val="22"/>
          <w:szCs w:val="22"/>
        </w:rPr>
        <w:t>Instalacje Elektroenergetyczne:</w:t>
      </w:r>
    </w:p>
    <w:p w:rsidR="00630429" w:rsidRDefault="00630429" w:rsidP="00630429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630429">
        <w:rPr>
          <w:rFonts w:ascii="Arial" w:hAnsi="Arial" w:cs="Arial"/>
          <w:sz w:val="22"/>
          <w:szCs w:val="22"/>
        </w:rPr>
        <w:t xml:space="preserve">- Uprawnienia budowlane w specjalności instalacyjnej w zakresie sieci, instalacji </w:t>
      </w:r>
    </w:p>
    <w:p w:rsidR="00630429" w:rsidRDefault="00630429" w:rsidP="00630429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630429">
        <w:rPr>
          <w:rFonts w:ascii="Arial" w:hAnsi="Arial" w:cs="Arial"/>
          <w:sz w:val="22"/>
          <w:szCs w:val="22"/>
        </w:rPr>
        <w:t xml:space="preserve">i urządzeń elektrycznych i elektroenergetycznych do projektowania bez ograniczeń </w:t>
      </w:r>
      <w:r>
        <w:rPr>
          <w:rFonts w:ascii="Arial" w:hAnsi="Arial" w:cs="Arial"/>
          <w:sz w:val="22"/>
          <w:szCs w:val="22"/>
        </w:rPr>
        <w:t>–</w:t>
      </w:r>
    </w:p>
    <w:p w:rsidR="00630429" w:rsidRPr="00630429" w:rsidRDefault="00630429" w:rsidP="00630429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630429">
        <w:rPr>
          <w:rFonts w:ascii="Arial" w:hAnsi="Arial" w:cs="Arial"/>
          <w:sz w:val="22"/>
          <w:szCs w:val="22"/>
        </w:rPr>
        <w:t>minimum jedna osoba.</w:t>
      </w:r>
    </w:p>
    <w:p w:rsidR="00630429" w:rsidRPr="00831DD8" w:rsidRDefault="00630429" w:rsidP="00630429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831DD8">
        <w:rPr>
          <w:rFonts w:ascii="Arial" w:hAnsi="Arial" w:cs="Arial"/>
          <w:b/>
          <w:i/>
          <w:sz w:val="22"/>
          <w:szCs w:val="22"/>
        </w:rPr>
        <w:t xml:space="preserve">Wszyscy specjaliści powinni posiadać aktualne zaświadczenia o przynależności do </w:t>
      </w:r>
    </w:p>
    <w:p w:rsidR="00630429" w:rsidRPr="00831DD8" w:rsidRDefault="00630429" w:rsidP="00630429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831DD8">
        <w:rPr>
          <w:rFonts w:ascii="Arial" w:hAnsi="Arial" w:cs="Arial"/>
          <w:b/>
          <w:i/>
          <w:sz w:val="22"/>
          <w:szCs w:val="22"/>
        </w:rPr>
        <w:t>Okręgowych Izb Inżynierów Budownictwa.</w:t>
      </w:r>
    </w:p>
    <w:p w:rsidR="006144A1" w:rsidRPr="00831DD8" w:rsidRDefault="00630429" w:rsidP="00630429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831DD8">
        <w:rPr>
          <w:rFonts w:ascii="Arial" w:hAnsi="Arial" w:cs="Arial"/>
          <w:b/>
          <w:i/>
          <w:sz w:val="22"/>
          <w:szCs w:val="22"/>
        </w:rPr>
        <w:t>Zamawiający dopuszcza możliwość łączenia uprawnień.</w:t>
      </w:r>
    </w:p>
    <w:p w:rsidR="00630429" w:rsidRPr="00630429" w:rsidRDefault="00630429" w:rsidP="00630429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b/>
          <w:sz w:val="22"/>
          <w:szCs w:val="22"/>
        </w:rPr>
      </w:pPr>
    </w:p>
    <w:p w:rsidR="006144A1" w:rsidRPr="00047A32" w:rsidRDefault="006144A1" w:rsidP="006144A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18DB">
        <w:rPr>
          <w:rFonts w:ascii="Arial" w:hAnsi="Arial" w:cs="Arial"/>
          <w:b/>
          <w:sz w:val="22"/>
          <w:szCs w:val="22"/>
        </w:rPr>
        <w:t>7.</w:t>
      </w:r>
      <w:r w:rsidRPr="009818DB">
        <w:rPr>
          <w:rFonts w:ascii="Arial" w:hAnsi="Arial" w:cs="Arial"/>
          <w:sz w:val="22"/>
          <w:szCs w:val="22"/>
        </w:rPr>
        <w:t xml:space="preserve"> W celu potwierdzenia braku podstaw wykluczenia wykonawcy z </w:t>
      </w:r>
      <w:r w:rsidRPr="00B32D81">
        <w:rPr>
          <w:rFonts w:ascii="Arial" w:hAnsi="Arial" w:cs="Arial"/>
          <w:sz w:val="22"/>
          <w:szCs w:val="22"/>
        </w:rPr>
        <w:t>udziału w postępowaniu zamawiający żąda następujących dokumentów i oświadczeń:</w:t>
      </w:r>
    </w:p>
    <w:p w:rsidR="00CD1D90" w:rsidRPr="00D52FA0" w:rsidRDefault="006144A1" w:rsidP="00567B80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32D81">
        <w:rPr>
          <w:rFonts w:ascii="Arial" w:hAnsi="Arial" w:cs="Arial"/>
          <w:sz w:val="22"/>
          <w:szCs w:val="22"/>
        </w:rPr>
        <w:t xml:space="preserve">oświadczenia wykonawcy w zakresie art. 108 ust. 1 pkt 5 ustawy, </w:t>
      </w:r>
      <w:r w:rsidRPr="006056EF">
        <w:rPr>
          <w:rFonts w:ascii="Arial" w:hAnsi="Arial" w:cs="Arial"/>
          <w:b/>
          <w:sz w:val="22"/>
          <w:szCs w:val="22"/>
        </w:rPr>
        <w:t>o braku przynależności do tej samej grupy kapitałowej</w:t>
      </w:r>
      <w:r w:rsidRPr="00B32D81">
        <w:rPr>
          <w:rFonts w:ascii="Arial" w:hAnsi="Arial" w:cs="Arial"/>
          <w:sz w:val="22"/>
          <w:szCs w:val="22"/>
        </w:rPr>
        <w:t xml:space="preserve"> w rozumieniu ustawy z dnia 16 lutego 2007 r. o ochronie konkurencji i konsumentów (</w:t>
      </w:r>
      <w:r w:rsidRPr="00923C25">
        <w:rPr>
          <w:rFonts w:ascii="Arial" w:hAnsi="Arial" w:cs="Arial"/>
          <w:sz w:val="22"/>
          <w:szCs w:val="22"/>
        </w:rPr>
        <w:t>Dz. U. z 202</w:t>
      </w:r>
      <w:r w:rsidR="001E1897">
        <w:rPr>
          <w:rFonts w:ascii="Arial" w:hAnsi="Arial" w:cs="Arial"/>
          <w:sz w:val="22"/>
          <w:szCs w:val="22"/>
        </w:rPr>
        <w:t>4</w:t>
      </w:r>
      <w:r w:rsidRPr="00923C25">
        <w:rPr>
          <w:rFonts w:ascii="Arial" w:hAnsi="Arial" w:cs="Arial"/>
          <w:sz w:val="22"/>
          <w:szCs w:val="22"/>
        </w:rPr>
        <w:t xml:space="preserve"> r. poz. </w:t>
      </w:r>
      <w:r w:rsidR="001E1897">
        <w:rPr>
          <w:rFonts w:ascii="Arial" w:hAnsi="Arial" w:cs="Arial"/>
          <w:sz w:val="22"/>
          <w:szCs w:val="22"/>
        </w:rPr>
        <w:t>1616</w:t>
      </w:r>
      <w:r w:rsidRPr="00B32D81">
        <w:rPr>
          <w:rFonts w:ascii="Arial" w:hAnsi="Arial" w:cs="Arial"/>
          <w:sz w:val="22"/>
          <w:szCs w:val="22"/>
        </w:rPr>
        <w:t>), z innym wykonawcą,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kapitałowej.</w:t>
      </w:r>
    </w:p>
    <w:bookmarkEnd w:id="11"/>
    <w:p w:rsidR="00CD1D90" w:rsidRPr="006144A1" w:rsidRDefault="006144A1" w:rsidP="006144A1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</w:t>
      </w:r>
      <w:r w:rsidR="00CD1D90" w:rsidRPr="006144A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CD1D90" w:rsidRPr="006144A1">
        <w:rPr>
          <w:rFonts w:ascii="Arial" w:hAnsi="Arial" w:cs="Arial"/>
          <w:sz w:val="22"/>
          <w:szCs w:val="22"/>
        </w:rPr>
        <w:t xml:space="preserve"> (np. jako Spółka </w:t>
      </w:r>
      <w:r w:rsidR="00CD1D90" w:rsidRPr="006144A1">
        <w:rPr>
          <w:rFonts w:ascii="Arial" w:hAnsi="Arial" w:cs="Arial"/>
          <w:sz w:val="22"/>
          <w:szCs w:val="22"/>
        </w:rPr>
        <w:br/>
        <w:t xml:space="preserve">Cywilna albo uczestnicząc w Konsorcjum).  </w:t>
      </w:r>
    </w:p>
    <w:p w:rsidR="00CD1D90" w:rsidRPr="00AC11FC" w:rsidRDefault="00CD1D90" w:rsidP="006144A1">
      <w:pPr>
        <w:ind w:left="142" w:right="53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oferty wspólnej: </w:t>
      </w:r>
    </w:p>
    <w:p w:rsidR="00CD1D90" w:rsidRPr="00AC11FC" w:rsidRDefault="00CD1D90" w:rsidP="000D089B">
      <w:pPr>
        <w:numPr>
          <w:ilvl w:val="1"/>
          <w:numId w:val="9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AC11FC">
        <w:rPr>
          <w:rFonts w:ascii="Arial" w:hAnsi="Arial" w:cs="Arial"/>
          <w:sz w:val="22"/>
          <w:szCs w:val="22"/>
        </w:rPr>
        <w:t xml:space="preserve">do reprezentowania ich w postępowaniu </w:t>
      </w:r>
      <w:r w:rsidRPr="00AC11FC">
        <w:rPr>
          <w:rFonts w:ascii="Arial" w:hAnsi="Arial" w:cs="Arial"/>
          <w:sz w:val="22"/>
          <w:szCs w:val="22"/>
        </w:rPr>
        <w:br/>
        <w:t xml:space="preserve">o udzielenie zamówienia albo reprezentowania w postępowaniu i zawarcia umowy </w:t>
      </w:r>
      <w:r w:rsidRPr="00AC11FC">
        <w:rPr>
          <w:rFonts w:ascii="Arial" w:hAnsi="Arial" w:cs="Arial"/>
          <w:sz w:val="22"/>
          <w:szCs w:val="22"/>
        </w:rPr>
        <w:br/>
        <w:t xml:space="preserve">w sprawie zamówienia publicznego.  </w:t>
      </w:r>
    </w:p>
    <w:p w:rsidR="00CD1D90" w:rsidRPr="00AC11FC" w:rsidRDefault="00CD1D90" w:rsidP="000D089B">
      <w:pPr>
        <w:numPr>
          <w:ilvl w:val="1"/>
          <w:numId w:val="9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AC11FC">
        <w:rPr>
          <w:rFonts w:ascii="Arial" w:hAnsi="Arial" w:cs="Arial"/>
          <w:sz w:val="22"/>
          <w:szCs w:val="22"/>
        </w:rPr>
        <w:t xml:space="preserve"> (np. Lider Konsorcjum) w imieniu </w:t>
      </w:r>
      <w:r w:rsidRPr="00AC11FC">
        <w:rPr>
          <w:rFonts w:ascii="Arial" w:hAnsi="Arial" w:cs="Arial"/>
          <w:sz w:val="22"/>
          <w:szCs w:val="22"/>
        </w:rPr>
        <w:br/>
        <w:t xml:space="preserve">wszystkich Wykonawców, </w:t>
      </w:r>
    </w:p>
    <w:p w:rsidR="00CD1D90" w:rsidRPr="00AC11FC" w:rsidRDefault="00CD1D90" w:rsidP="000D089B">
      <w:pPr>
        <w:numPr>
          <w:ilvl w:val="1"/>
          <w:numId w:val="9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stosowne pełnomocnictwo w oryginale w formie elektronicznej przy użyciu </w:t>
      </w:r>
      <w:r w:rsidRPr="00AC11FC">
        <w:rPr>
          <w:rFonts w:ascii="Arial" w:hAnsi="Arial" w:cs="Arial"/>
          <w:sz w:val="22"/>
          <w:szCs w:val="22"/>
        </w:rPr>
        <w:br/>
        <w:t xml:space="preserve">kwalifikowanego podpisu elektronicznego lub w postaci elektronicznej opatrzonej </w:t>
      </w:r>
      <w:r w:rsidRPr="00AC11FC">
        <w:rPr>
          <w:rFonts w:ascii="Arial" w:hAnsi="Arial" w:cs="Arial"/>
          <w:sz w:val="22"/>
          <w:szCs w:val="22"/>
        </w:rPr>
        <w:br/>
        <w:t xml:space="preserve">podpisem zaufanym lub podpisem osobistym, lub kopii poświadczonej notarialnie </w:t>
      </w:r>
      <w:r w:rsidRPr="00AC11FC">
        <w:rPr>
          <w:rFonts w:ascii="Arial" w:hAnsi="Arial" w:cs="Arial"/>
          <w:sz w:val="22"/>
          <w:szCs w:val="22"/>
        </w:rPr>
        <w:br/>
        <w:t xml:space="preserve">opatrzonej kwalifikowanym podpisem elektronicznym uprawniające do wykonania </w:t>
      </w:r>
      <w:r w:rsidRPr="00AC11FC">
        <w:rPr>
          <w:rFonts w:ascii="Arial" w:hAnsi="Arial" w:cs="Arial"/>
          <w:sz w:val="22"/>
          <w:szCs w:val="22"/>
        </w:rPr>
        <w:br/>
        <w:t xml:space="preserve">określonych czynności w postępowaniu o udzielenie zamówienia publicznego. Jeżeli oferta Wykonawców wspólnie ubiegających się o udzielenie zamówienia </w:t>
      </w:r>
      <w:r w:rsidRPr="00AC11FC">
        <w:rPr>
          <w:rFonts w:ascii="Arial" w:hAnsi="Arial" w:cs="Arial"/>
          <w:sz w:val="22"/>
          <w:szCs w:val="22"/>
        </w:rPr>
        <w:br/>
        <w:t xml:space="preserve">(tj. Wykonawców określonych w art. 58 ust. 1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), zostanie wybrana, jako </w:t>
      </w:r>
      <w:r w:rsidRPr="00AC11FC">
        <w:rPr>
          <w:rFonts w:ascii="Arial" w:hAnsi="Arial" w:cs="Arial"/>
          <w:sz w:val="22"/>
          <w:szCs w:val="22"/>
        </w:rPr>
        <w:br/>
        <w:t>najkorzystniejsza, Zamawiający może zażądać przed zawarciem umowy w sprawie</w:t>
      </w:r>
      <w:r w:rsidRPr="00AC11FC">
        <w:rPr>
          <w:rFonts w:ascii="Arial" w:hAnsi="Arial" w:cs="Arial"/>
          <w:sz w:val="22"/>
          <w:szCs w:val="22"/>
        </w:rPr>
        <w:br/>
        <w:t xml:space="preserve">zamówienia publicznego, umowy regulującej współpracę tych Wykonawców </w:t>
      </w:r>
      <w:r w:rsidRPr="00AC11FC">
        <w:rPr>
          <w:rFonts w:ascii="Arial" w:hAnsi="Arial" w:cs="Arial"/>
          <w:sz w:val="22"/>
          <w:szCs w:val="22"/>
        </w:rPr>
        <w:br/>
        <w:t xml:space="preserve">(art. 59 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Pr="00AC11FC">
        <w:rPr>
          <w:rFonts w:ascii="Arial" w:hAnsi="Arial" w:cs="Arial"/>
          <w:sz w:val="22"/>
          <w:szCs w:val="22"/>
        </w:rPr>
        <w:br/>
        <w:t xml:space="preserve">krótszy od terminu określonego na wykonanie zamówienia. </w:t>
      </w:r>
    </w:p>
    <w:p w:rsidR="00190556" w:rsidRPr="00053DF7" w:rsidRDefault="00CD1D90" w:rsidP="00CE7F37">
      <w:pPr>
        <w:pStyle w:val="Akapitzlist"/>
        <w:numPr>
          <w:ilvl w:val="0"/>
          <w:numId w:val="34"/>
        </w:numPr>
        <w:spacing w:after="228"/>
        <w:ind w:left="426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Dokumenty lub oświadczenia składane są w oryginale w postaci dokumentu elektronicznego lub  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AC11FC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elektronicznego, podpisu zaufanego lub osobistego.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kb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/s,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5) zainstalowany program Adobe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Acrobat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B55B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>dokładny czas (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hh:mm:ss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25532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53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25532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25532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7359C5" w:rsidRPr="007359C5" w:rsidRDefault="00EA3953" w:rsidP="00255324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</w:t>
      </w:r>
      <w:r w:rsidR="00112C64">
        <w:rPr>
          <w:rFonts w:ascii="Arial" w:eastAsiaTheme="minorHAnsi" w:hAnsi="Arial" w:cs="Arial"/>
          <w:sz w:val="22"/>
          <w:szCs w:val="22"/>
          <w:lang w:eastAsia="en-US"/>
        </w:rPr>
        <w:t>cznych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7359C5">
        <w:rPr>
          <w:rFonts w:ascii="Arial" w:hAnsi="Arial" w:cs="Arial"/>
          <w:sz w:val="22"/>
          <w:szCs w:val="22"/>
        </w:rPr>
        <w:t>rar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7359C5">
        <w:rPr>
          <w:rFonts w:ascii="Arial" w:hAnsi="Arial" w:cs="Arial"/>
          <w:sz w:val="22"/>
          <w:szCs w:val="22"/>
        </w:rPr>
        <w:t>bmp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numbers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pages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7359C5">
        <w:rPr>
          <w:rFonts w:ascii="Arial" w:hAnsi="Arial" w:cs="Arial"/>
          <w:sz w:val="22"/>
          <w:szCs w:val="22"/>
        </w:rPr>
        <w:t>doc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7359C5">
        <w:rPr>
          <w:rFonts w:ascii="Arial" w:hAnsi="Arial" w:cs="Arial"/>
          <w:sz w:val="22"/>
          <w:szCs w:val="22"/>
        </w:rPr>
        <w:t>jpeg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359C5">
        <w:rPr>
          <w:rFonts w:ascii="Arial" w:hAnsi="Arial" w:cs="Arial"/>
          <w:sz w:val="22"/>
          <w:szCs w:val="22"/>
        </w:rPr>
        <w:t>eDoApp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359C5">
        <w:rPr>
          <w:rFonts w:ascii="Arial" w:hAnsi="Arial" w:cs="Arial"/>
          <w:sz w:val="22"/>
          <w:szCs w:val="22"/>
        </w:rPr>
        <w:t>PAdES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359C5">
        <w:rPr>
          <w:rFonts w:ascii="Arial" w:hAnsi="Arial" w:cs="Arial"/>
          <w:sz w:val="22"/>
          <w:szCs w:val="22"/>
        </w:rPr>
        <w:t>XAdES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C52F5D" w:rsidRPr="00053DF7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lastRenderedPageBreak/>
        <w:t xml:space="preserve">Zamawiający zaleca śledzenie platformy zakupowej w celu uzyskania aktualnych informacji dotyczących przedmiotowego postępowania. </w:t>
      </w:r>
    </w:p>
    <w:p w:rsidR="00EA3953" w:rsidRPr="00EA3953" w:rsidRDefault="00EA3953" w:rsidP="00EA3953">
      <w:pPr>
        <w:spacing w:after="150" w:line="25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C124F2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b/>
          <w:color w:val="FF0000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</w:t>
      </w:r>
      <w:r w:rsidRPr="00016A64">
        <w:rPr>
          <w:rFonts w:ascii="Arial" w:hAnsi="Arial" w:cs="Arial"/>
          <w:b/>
          <w:sz w:val="22"/>
          <w:szCs w:val="22"/>
          <w:lang w:val="x-none" w:eastAsia="x-none"/>
        </w:rPr>
        <w:t>postępowania:</w:t>
      </w:r>
      <w:r w:rsidR="005C694E" w:rsidRPr="00016A64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AC050C">
        <w:rPr>
          <w:rFonts w:ascii="Arial" w:hAnsi="Arial" w:cs="Arial"/>
          <w:b/>
          <w:sz w:val="22"/>
          <w:szCs w:val="22"/>
          <w:lang w:eastAsia="x-none"/>
        </w:rPr>
        <w:t>1</w:t>
      </w:r>
      <w:r w:rsidR="00630429">
        <w:rPr>
          <w:rFonts w:ascii="Arial" w:hAnsi="Arial" w:cs="Arial"/>
          <w:b/>
          <w:sz w:val="22"/>
          <w:szCs w:val="22"/>
          <w:lang w:eastAsia="x-none"/>
        </w:rPr>
        <w:t>82</w:t>
      </w:r>
      <w:r w:rsidRPr="00016A64">
        <w:rPr>
          <w:rFonts w:ascii="Arial" w:hAnsi="Arial" w:cs="Arial"/>
          <w:b/>
          <w:sz w:val="22"/>
          <w:szCs w:val="22"/>
          <w:lang w:eastAsia="x-none"/>
        </w:rPr>
        <w:t>/202</w:t>
      </w:r>
      <w:r w:rsidR="005C694E" w:rsidRPr="00016A64">
        <w:rPr>
          <w:rFonts w:ascii="Arial" w:hAnsi="Arial" w:cs="Arial"/>
          <w:b/>
          <w:sz w:val="22"/>
          <w:szCs w:val="22"/>
          <w:lang w:eastAsia="x-none"/>
        </w:rPr>
        <w:t>5</w:t>
      </w:r>
      <w:r w:rsidR="00C735A4" w:rsidRPr="00016A64">
        <w:rPr>
          <w:rFonts w:ascii="Arial" w:hAnsi="Arial" w:cs="Arial"/>
          <w:b/>
          <w:sz w:val="22"/>
          <w:szCs w:val="22"/>
          <w:lang w:eastAsia="x-none"/>
        </w:rPr>
        <w:t>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</w:t>
      </w:r>
      <w:r w:rsidR="004705E0">
        <w:rPr>
          <w:rFonts w:ascii="Arial" w:hAnsi="Arial" w:cs="Arial"/>
          <w:sz w:val="22"/>
          <w:szCs w:val="22"/>
          <w:lang w:val="x-none" w:eastAsia="x-none"/>
        </w:rPr>
        <w:t>Ministrów z dnia 30 grudnia 2020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190556" w:rsidRPr="0015697A" w:rsidRDefault="00EA3953" w:rsidP="0015697A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A3953" w:rsidRPr="00EA3953" w:rsidRDefault="00EA3953" w:rsidP="000D089B">
      <w:pPr>
        <w:numPr>
          <w:ilvl w:val="6"/>
          <w:numId w:val="8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EA3953" w:rsidRPr="0015697A" w:rsidRDefault="00EA3953" w:rsidP="0015697A">
      <w:pPr>
        <w:spacing w:after="249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dnia: </w:t>
      </w:r>
      <w:r w:rsidR="00252173">
        <w:rPr>
          <w:rFonts w:ascii="Arial" w:hAnsi="Arial" w:cs="Arial"/>
          <w:b/>
          <w:sz w:val="22"/>
          <w:szCs w:val="22"/>
          <w:highlight w:val="yellow"/>
        </w:rPr>
        <w:t>28.05</w:t>
      </w:r>
      <w:r w:rsidR="000C1837">
        <w:rPr>
          <w:rFonts w:ascii="Arial" w:hAnsi="Arial" w:cs="Arial"/>
          <w:b/>
          <w:sz w:val="22"/>
          <w:szCs w:val="22"/>
          <w:highlight w:val="yellow"/>
        </w:rPr>
        <w:t>.</w:t>
      </w:r>
      <w:r w:rsidR="00BA372B">
        <w:rPr>
          <w:rFonts w:ascii="Arial" w:hAnsi="Arial" w:cs="Arial"/>
          <w:b/>
          <w:sz w:val="22"/>
          <w:szCs w:val="22"/>
          <w:highlight w:val="yellow"/>
        </w:rPr>
        <w:t>202</w:t>
      </w:r>
      <w:r w:rsidR="005C694E">
        <w:rPr>
          <w:rFonts w:ascii="Arial" w:hAnsi="Arial" w:cs="Arial"/>
          <w:b/>
          <w:sz w:val="22"/>
          <w:szCs w:val="22"/>
          <w:highlight w:val="yellow"/>
        </w:rPr>
        <w:t>5</w:t>
      </w:r>
      <w:r w:rsidR="00BA372B">
        <w:rPr>
          <w:rFonts w:ascii="Arial" w:hAnsi="Arial" w:cs="Arial"/>
          <w:b/>
          <w:sz w:val="22"/>
          <w:szCs w:val="22"/>
          <w:highlight w:val="yellow"/>
        </w:rPr>
        <w:t xml:space="preserve">r. do godz.  </w:t>
      </w:r>
      <w:r w:rsidR="009F4ECE">
        <w:rPr>
          <w:rFonts w:ascii="Arial" w:hAnsi="Arial" w:cs="Arial"/>
          <w:b/>
          <w:sz w:val="22"/>
          <w:szCs w:val="22"/>
          <w:highlight w:val="yellow"/>
        </w:rPr>
        <w:t>09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EA3953" w:rsidRPr="00F725C8" w:rsidRDefault="00EA3953" w:rsidP="00255324">
      <w:pPr>
        <w:pStyle w:val="Akapitzlist"/>
        <w:numPr>
          <w:ilvl w:val="0"/>
          <w:numId w:val="30"/>
        </w:numPr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lastRenderedPageBreak/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spacing w:line="25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25217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28.05</w:t>
      </w:r>
      <w:r w:rsidR="006C720D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</w:t>
      </w:r>
      <w:r w:rsidR="005C694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5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r.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BA372B">
        <w:rPr>
          <w:rFonts w:ascii="Arial" w:hAnsi="Arial" w:cs="Arial"/>
          <w:b/>
          <w:color w:val="FF0000"/>
          <w:sz w:val="22"/>
          <w:szCs w:val="22"/>
          <w:highlight w:val="yellow"/>
        </w:rPr>
        <w:t>1</w:t>
      </w:r>
      <w:r w:rsidR="009F4ECE">
        <w:rPr>
          <w:rFonts w:ascii="Arial" w:hAnsi="Arial" w:cs="Arial"/>
          <w:b/>
          <w:color w:val="FF0000"/>
          <w:sz w:val="22"/>
          <w:szCs w:val="22"/>
          <w:highlight w:val="yellow"/>
        </w:rPr>
        <w:t>0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760BDC" w:rsidRDefault="00EA3953" w:rsidP="00760BDC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760BDC" w:rsidRDefault="00EA3953" w:rsidP="00760BDC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190556" w:rsidRDefault="00EA3953" w:rsidP="00EA3953">
      <w:pPr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 xml:space="preserve">Przepisy art. 221-222 </w:t>
      </w:r>
      <w:proofErr w:type="spellStart"/>
      <w:r w:rsidRPr="00EA3953">
        <w:rPr>
          <w:rFonts w:ascii="Arial" w:hAnsi="Arial" w:cs="Arial"/>
          <w:b/>
        </w:rPr>
        <w:t>uPzp</w:t>
      </w:r>
      <w:proofErr w:type="spellEnd"/>
      <w:r w:rsidRPr="00EA3953">
        <w:rPr>
          <w:rFonts w:ascii="Arial" w:hAnsi="Arial" w:cs="Arial"/>
          <w:b/>
        </w:rPr>
        <w:t xml:space="preserve"> nie przewidują obowiązku jawnego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255324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255324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F725C8">
        <w:rPr>
          <w:rFonts w:ascii="Arial" w:hAnsi="Arial" w:cs="Arial"/>
          <w:sz w:val="22"/>
          <w:szCs w:val="22"/>
        </w:rPr>
        <w:t>Pzp</w:t>
      </w:r>
      <w:proofErr w:type="spellEnd"/>
      <w:r w:rsidRPr="00F725C8">
        <w:rPr>
          <w:rFonts w:ascii="Arial" w:hAnsi="Arial" w:cs="Arial"/>
          <w:sz w:val="22"/>
          <w:szCs w:val="22"/>
        </w:rPr>
        <w:t>.</w:t>
      </w:r>
    </w:p>
    <w:p w:rsidR="00EA3953" w:rsidRPr="00EA3953" w:rsidRDefault="00EA3953" w:rsidP="00255324">
      <w:pPr>
        <w:numPr>
          <w:ilvl w:val="0"/>
          <w:numId w:val="26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255324">
      <w:pPr>
        <w:numPr>
          <w:ilvl w:val="0"/>
          <w:numId w:val="26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AE0D98" w:rsidRDefault="00AE0D98" w:rsidP="00AE0D98">
      <w:pPr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B503C8">
        <w:trPr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C52F5D" w:rsidRDefault="00C52F5D" w:rsidP="00C52F5D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1C722B" w:rsidRDefault="001C722B" w:rsidP="00FC4E74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="00FC4E74">
        <w:rPr>
          <w:rFonts w:ascii="Arial" w:hAnsi="Arial" w:cs="Arial"/>
          <w:sz w:val="22"/>
          <w:szCs w:val="22"/>
        </w:rPr>
        <w:t xml:space="preserve">nie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AE0D98" w:rsidRPr="002A66FB" w:rsidRDefault="00AE0D98" w:rsidP="00FF6B46">
      <w:pPr>
        <w:pStyle w:val="Bezodstpw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DC2871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</w:t>
      </w:r>
      <w:r w:rsidR="00252173">
        <w:rPr>
          <w:rFonts w:ascii="Arial" w:hAnsi="Arial" w:cs="Arial"/>
          <w:b/>
          <w:sz w:val="22"/>
          <w:szCs w:val="22"/>
          <w:u w:val="single"/>
        </w:rPr>
        <w:t>26.06</w:t>
      </w:r>
      <w:r w:rsidR="00133CA5">
        <w:rPr>
          <w:rFonts w:ascii="Arial" w:hAnsi="Arial" w:cs="Arial"/>
          <w:b/>
          <w:sz w:val="22"/>
          <w:szCs w:val="22"/>
          <w:u w:val="single"/>
        </w:rPr>
        <w:t>.2025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FF6B46" w:rsidRPr="007F1EF8" w:rsidRDefault="00FF6B46" w:rsidP="00252173">
      <w:pPr>
        <w:pStyle w:val="Bezodstpw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C4E74" w:rsidRPr="00FC4E74" w:rsidTr="00252173">
        <w:trPr>
          <w:jc w:val="center"/>
        </w:trPr>
        <w:tc>
          <w:tcPr>
            <w:tcW w:w="9060" w:type="dxa"/>
          </w:tcPr>
          <w:p w:rsidR="00FC4E74" w:rsidRPr="00FC4E74" w:rsidRDefault="00FC4E74" w:rsidP="00FC4E74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E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X. </w:t>
            </w:r>
            <w:r w:rsidRPr="00FC4E74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FC4E74" w:rsidRPr="00FC4E74" w:rsidRDefault="00FC4E74" w:rsidP="00FC4E74">
      <w:pPr>
        <w:ind w:left="284" w:right="-90"/>
        <w:jc w:val="both"/>
        <w:rPr>
          <w:rFonts w:ascii="Arial" w:hAnsi="Arial" w:cs="Arial"/>
          <w:sz w:val="22"/>
          <w:szCs w:val="22"/>
        </w:rPr>
      </w:pPr>
    </w:p>
    <w:p w:rsidR="00FC4E74" w:rsidRPr="00FC4E74" w:rsidRDefault="00FC4E74" w:rsidP="00FC4E74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Wykonawca może złożyć </w:t>
      </w:r>
      <w:r w:rsidRPr="00FC4E74">
        <w:rPr>
          <w:rFonts w:ascii="Arial" w:hAnsi="Arial" w:cs="Arial"/>
          <w:b/>
          <w:sz w:val="22"/>
          <w:szCs w:val="22"/>
        </w:rPr>
        <w:t>tylko jedną ofertę cenową na dane zadanie.</w:t>
      </w:r>
    </w:p>
    <w:p w:rsidR="00FC4E74" w:rsidRPr="00FC4E74" w:rsidRDefault="00FC4E74" w:rsidP="00FC4E74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Pr="00FC4E74">
        <w:rPr>
          <w:rFonts w:ascii="Arial" w:hAnsi="Arial" w:cs="Arial"/>
          <w:sz w:val="22"/>
          <w:szCs w:val="22"/>
        </w:rPr>
        <w:br/>
        <w:t>Wykonawcy.</w:t>
      </w:r>
    </w:p>
    <w:p w:rsidR="00FC4E74" w:rsidRPr="00FC4E74" w:rsidRDefault="00FC4E74" w:rsidP="00FC4E74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FC4E74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FC4E74">
        <w:rPr>
          <w:rFonts w:ascii="Arial" w:hAnsi="Arial" w:cs="Arial"/>
          <w:b/>
          <w:bCs/>
          <w:sz w:val="22"/>
          <w:szCs w:val="22"/>
        </w:rPr>
        <w:t>dwóch</w:t>
      </w:r>
      <w:r w:rsidRPr="00FC4E74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FC4E74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FC4E74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FC4E74">
        <w:rPr>
          <w:rFonts w:ascii="Arial" w:hAnsi="Arial" w:cs="Arial"/>
          <w:sz w:val="22"/>
          <w:szCs w:val="22"/>
        </w:rPr>
        <w:br/>
        <w:t>i wyższe zaokrągla się do 1 grosza.</w:t>
      </w:r>
    </w:p>
    <w:p w:rsidR="00FC4E74" w:rsidRPr="00FC4E74" w:rsidRDefault="00FC4E74" w:rsidP="00FC4E74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Należy podać cenę jednostkową netto, wartość netto i brutto zamówienia </w:t>
      </w:r>
      <w:r w:rsidRPr="00FC4E74">
        <w:rPr>
          <w:rFonts w:ascii="Arial" w:hAnsi="Arial" w:cs="Arial"/>
          <w:sz w:val="22"/>
          <w:szCs w:val="22"/>
        </w:rPr>
        <w:br/>
        <w:t>(z uwzględnieniem podatku od towarów i usług – VAT). Stawka VAT musi być określona zgodnie z obowiązującymi przepisami prawa.</w:t>
      </w:r>
    </w:p>
    <w:p w:rsidR="00FC4E74" w:rsidRPr="00FC4E74" w:rsidRDefault="00FC4E74" w:rsidP="00FC4E74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Pr="00FC4E74">
        <w:rPr>
          <w:rFonts w:ascii="Arial" w:hAnsi="Arial" w:cs="Arial"/>
          <w:sz w:val="22"/>
          <w:szCs w:val="22"/>
        </w:rPr>
        <w:br/>
        <w:t xml:space="preserve">u Zamawiającego obowiązku podatkowego zgodnie z przepisami o podatku od towarów i usług, Zamawiający w celu oceny takiej oferty dolicza do przedstawionej w niej ceny </w:t>
      </w:r>
      <w:r w:rsidRPr="00FC4E74">
        <w:rPr>
          <w:rFonts w:ascii="Arial" w:hAnsi="Arial" w:cs="Arial"/>
          <w:sz w:val="22"/>
          <w:szCs w:val="22"/>
        </w:rPr>
        <w:lastRenderedPageBreak/>
        <w:t xml:space="preserve">podatek od towarów i usług, który miałby obowiązek rozliczyć zgodnie z tymi przepisami. Wykonawca, składając ofertę, informuje Zamawiającego, czy wybór oferty będzie </w:t>
      </w:r>
      <w:r w:rsidRPr="00FC4E74">
        <w:rPr>
          <w:rFonts w:ascii="Arial" w:hAnsi="Arial" w:cs="Arial"/>
          <w:sz w:val="22"/>
          <w:szCs w:val="22"/>
        </w:rPr>
        <w:br/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FC4E74" w:rsidRPr="00FC4E74" w:rsidRDefault="00FC4E74" w:rsidP="00FC4E74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Pr="00FC4E74">
        <w:rPr>
          <w:rFonts w:ascii="Arial" w:hAnsi="Arial" w:cs="Arial"/>
          <w:sz w:val="22"/>
          <w:szCs w:val="22"/>
        </w:rPr>
        <w:br/>
        <w:t>negocjacjom.</w:t>
      </w:r>
    </w:p>
    <w:p w:rsidR="00FC4E74" w:rsidRPr="00FC4E74" w:rsidRDefault="00FC4E74" w:rsidP="00FC4E74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Pr="00FC4E74">
        <w:rPr>
          <w:rFonts w:ascii="Arial" w:hAnsi="Arial" w:cs="Arial"/>
          <w:sz w:val="22"/>
          <w:szCs w:val="22"/>
        </w:rPr>
        <w:br/>
        <w:t>Rozliczenia między Zamawiającym a Wykonawcą prowadzone będą w złotych polskich (PLN).</w:t>
      </w:r>
    </w:p>
    <w:p w:rsidR="00FC4E74" w:rsidRPr="00FC4E74" w:rsidRDefault="00FC4E74" w:rsidP="00FC4E74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FC4E74" w:rsidRPr="00FC4E74" w:rsidTr="00252173">
        <w:trPr>
          <w:jc w:val="center"/>
        </w:trPr>
        <w:tc>
          <w:tcPr>
            <w:tcW w:w="8770" w:type="dxa"/>
          </w:tcPr>
          <w:p w:rsidR="00FC4E74" w:rsidRPr="00FC4E74" w:rsidRDefault="00FC4E74" w:rsidP="00FC4E74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E74">
              <w:rPr>
                <w:rFonts w:ascii="Arial" w:hAnsi="Arial" w:cs="Arial"/>
                <w:b/>
                <w:bCs/>
                <w:sz w:val="22"/>
                <w:szCs w:val="22"/>
              </w:rPr>
              <w:t>Rozdział XI</w:t>
            </w:r>
            <w:r w:rsidRPr="00FC4E74">
              <w:rPr>
                <w:rFonts w:ascii="Arial" w:hAnsi="Arial" w:cs="Arial"/>
                <w:sz w:val="22"/>
                <w:szCs w:val="22"/>
              </w:rPr>
              <w:t>.</w:t>
            </w:r>
            <w:r w:rsidRPr="00FC4E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C4E74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FC4E74" w:rsidRPr="00FC4E74" w:rsidRDefault="00FC4E74" w:rsidP="00FC4E74">
      <w:pPr>
        <w:numPr>
          <w:ilvl w:val="0"/>
          <w:numId w:val="35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bookmarkStart w:id="12" w:name="_GoBack"/>
      <w:r w:rsidRPr="00FC4E74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  <w:bookmarkEnd w:id="12"/>
    </w:p>
    <w:p w:rsidR="00FC4E74" w:rsidRPr="00FC4E74" w:rsidRDefault="00FC4E74" w:rsidP="00FC4E74">
      <w:pPr>
        <w:numPr>
          <w:ilvl w:val="0"/>
          <w:numId w:val="35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>Oferta wypełniająca w najwyższym stopniu wymagania określone w danym kryterium, otrzyma maksymalną liczbę punktów.</w:t>
      </w:r>
    </w:p>
    <w:p w:rsidR="00FC4E74" w:rsidRPr="00FC4E74" w:rsidRDefault="00FC4E74" w:rsidP="00FC4E74">
      <w:pPr>
        <w:numPr>
          <w:ilvl w:val="0"/>
          <w:numId w:val="35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>Pozostałym Wykonawcom, spełniającym wymagania kryterialne przypisana zostanie odpowiednio mniejsza (proporcjonalnie mniejsza) liczba punktów.</w:t>
      </w:r>
    </w:p>
    <w:p w:rsidR="00FC4E74" w:rsidRPr="00FC4E74" w:rsidRDefault="00FC4E74" w:rsidP="00FC4E74">
      <w:pPr>
        <w:numPr>
          <w:ilvl w:val="0"/>
          <w:numId w:val="37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:rsidR="00FC4E74" w:rsidRPr="00FC4E74" w:rsidRDefault="00FC4E74" w:rsidP="00FC4E74">
      <w:pPr>
        <w:keepNext/>
        <w:ind w:right="-90"/>
        <w:jc w:val="both"/>
        <w:outlineLvl w:val="0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           i innych kryteriów odnoszących się do przedmiotu zamówienia </w:t>
      </w:r>
    </w:p>
    <w:p w:rsidR="00FC4E74" w:rsidRPr="00FC4E74" w:rsidRDefault="00FC4E74" w:rsidP="00FC4E74">
      <w:pPr>
        <w:keepNext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FC4E74">
        <w:rPr>
          <w:rFonts w:ascii="Arial" w:hAnsi="Arial" w:cs="Arial"/>
          <w:b/>
          <w:bCs/>
          <w:i/>
          <w:iCs/>
          <w:sz w:val="22"/>
          <w:szCs w:val="22"/>
        </w:rPr>
        <w:t>KRYTERIUM:</w:t>
      </w:r>
    </w:p>
    <w:p w:rsidR="00FC4E74" w:rsidRPr="00FC4E74" w:rsidRDefault="00FC4E74" w:rsidP="00FC4E74">
      <w:pPr>
        <w:numPr>
          <w:ilvl w:val="0"/>
          <w:numId w:val="38"/>
        </w:numPr>
        <w:ind w:hanging="294"/>
        <w:jc w:val="both"/>
        <w:rPr>
          <w:rFonts w:ascii="Arial" w:hAnsi="Arial" w:cs="Arial"/>
          <w:b/>
          <w:sz w:val="22"/>
          <w:szCs w:val="22"/>
        </w:rPr>
      </w:pPr>
      <w:r w:rsidRPr="00FC4E74">
        <w:rPr>
          <w:rFonts w:ascii="Arial" w:hAnsi="Arial" w:cs="Arial"/>
          <w:b/>
          <w:sz w:val="22"/>
          <w:szCs w:val="22"/>
        </w:rPr>
        <w:t>Cena (brutto) oferty – 60%</w:t>
      </w:r>
    </w:p>
    <w:p w:rsidR="00FC4E74" w:rsidRPr="00FC4E74" w:rsidRDefault="00FC4E74" w:rsidP="00FC4E74">
      <w:pPr>
        <w:numPr>
          <w:ilvl w:val="0"/>
          <w:numId w:val="38"/>
        </w:numPr>
        <w:ind w:left="426" w:firstLine="0"/>
        <w:jc w:val="both"/>
        <w:rPr>
          <w:rFonts w:ascii="Arial" w:hAnsi="Arial" w:cs="Arial"/>
          <w:b/>
          <w:sz w:val="22"/>
          <w:szCs w:val="22"/>
        </w:rPr>
      </w:pPr>
      <w:r w:rsidRPr="00FC4E74">
        <w:rPr>
          <w:rFonts w:ascii="Arial" w:hAnsi="Arial" w:cs="Arial"/>
          <w:b/>
          <w:sz w:val="22"/>
          <w:szCs w:val="22"/>
        </w:rPr>
        <w:t>Termin realizacji  - 40 %</w:t>
      </w:r>
    </w:p>
    <w:p w:rsidR="00FC4E74" w:rsidRPr="00FC4E74" w:rsidRDefault="00FC4E74" w:rsidP="00FC4E7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C4E74">
        <w:rPr>
          <w:rFonts w:ascii="Arial" w:hAnsi="Arial" w:cs="Arial"/>
          <w:b/>
          <w:sz w:val="22"/>
          <w:szCs w:val="22"/>
        </w:rPr>
        <w:t xml:space="preserve">Ad 1. </w:t>
      </w:r>
      <w:r w:rsidRPr="00FC4E74">
        <w:rPr>
          <w:rFonts w:ascii="Arial" w:hAnsi="Arial" w:cs="Arial"/>
          <w:sz w:val="22"/>
          <w:szCs w:val="22"/>
        </w:rPr>
        <w:t>Sposób dokonywania oceny ofert wg kryterium "cena oferty"</w:t>
      </w:r>
    </w:p>
    <w:p w:rsidR="00FC4E74" w:rsidRPr="00FC4E74" w:rsidRDefault="00FC4E74" w:rsidP="00FC4E74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C4E74">
        <w:rPr>
          <w:rFonts w:ascii="Arial" w:hAnsi="Arial" w:cs="Arial"/>
          <w:b/>
          <w:sz w:val="22"/>
          <w:szCs w:val="22"/>
        </w:rPr>
        <w:t xml:space="preserve">                                     C = </w:t>
      </w:r>
      <w:proofErr w:type="spellStart"/>
      <w:r w:rsidRPr="00FC4E74">
        <w:rPr>
          <w:rFonts w:ascii="Arial" w:hAnsi="Arial" w:cs="Arial"/>
          <w:b/>
          <w:sz w:val="22"/>
          <w:szCs w:val="22"/>
        </w:rPr>
        <w:t>Cn</w:t>
      </w:r>
      <w:proofErr w:type="spellEnd"/>
      <w:r w:rsidRPr="00FC4E74">
        <w:rPr>
          <w:rFonts w:ascii="Arial" w:hAnsi="Arial" w:cs="Arial"/>
          <w:b/>
          <w:sz w:val="22"/>
          <w:szCs w:val="22"/>
        </w:rPr>
        <w:t xml:space="preserve"> : </w:t>
      </w:r>
      <w:proofErr w:type="spellStart"/>
      <w:r w:rsidRPr="00FC4E74">
        <w:rPr>
          <w:rFonts w:ascii="Arial" w:hAnsi="Arial" w:cs="Arial"/>
          <w:b/>
          <w:sz w:val="22"/>
          <w:szCs w:val="22"/>
        </w:rPr>
        <w:t>Cb</w:t>
      </w:r>
      <w:proofErr w:type="spellEnd"/>
      <w:r w:rsidRPr="00FC4E74">
        <w:rPr>
          <w:rFonts w:ascii="Arial" w:hAnsi="Arial" w:cs="Arial"/>
          <w:b/>
          <w:sz w:val="22"/>
          <w:szCs w:val="22"/>
        </w:rPr>
        <w:t xml:space="preserve"> x 60% x 100</w:t>
      </w:r>
    </w:p>
    <w:p w:rsidR="00FC4E74" w:rsidRPr="00FC4E74" w:rsidRDefault="00FC4E74" w:rsidP="00FC4E74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>gdzie:</w:t>
      </w:r>
    </w:p>
    <w:p w:rsidR="00FC4E74" w:rsidRPr="00FC4E74" w:rsidRDefault="00FC4E74" w:rsidP="00FC4E74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FC4E74">
        <w:rPr>
          <w:rFonts w:ascii="Arial" w:hAnsi="Arial" w:cs="Arial"/>
          <w:sz w:val="22"/>
          <w:szCs w:val="22"/>
        </w:rPr>
        <w:t>Cn</w:t>
      </w:r>
      <w:proofErr w:type="spellEnd"/>
      <w:r w:rsidRPr="00FC4E74">
        <w:rPr>
          <w:rFonts w:ascii="Arial" w:hAnsi="Arial" w:cs="Arial"/>
          <w:sz w:val="22"/>
          <w:szCs w:val="22"/>
        </w:rPr>
        <w:t xml:space="preserve"> -  cena najniższa</w:t>
      </w:r>
    </w:p>
    <w:p w:rsidR="00FC4E74" w:rsidRPr="00FC4E74" w:rsidRDefault="00FC4E74" w:rsidP="00FC4E74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FC4E74">
        <w:rPr>
          <w:rFonts w:ascii="Arial" w:hAnsi="Arial" w:cs="Arial"/>
          <w:sz w:val="22"/>
          <w:szCs w:val="22"/>
        </w:rPr>
        <w:t>Cb</w:t>
      </w:r>
      <w:proofErr w:type="spellEnd"/>
      <w:r w:rsidRPr="00FC4E74">
        <w:rPr>
          <w:rFonts w:ascii="Arial" w:hAnsi="Arial" w:cs="Arial"/>
          <w:sz w:val="22"/>
          <w:szCs w:val="22"/>
        </w:rPr>
        <w:t xml:space="preserve"> - cena oferty badanej</w:t>
      </w:r>
    </w:p>
    <w:p w:rsidR="00FC4E74" w:rsidRPr="00FC4E74" w:rsidRDefault="00FC4E74" w:rsidP="00FC4E74">
      <w:pPr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FC4E74">
        <w:rPr>
          <w:rFonts w:ascii="Arial" w:hAnsi="Arial" w:cs="Arial"/>
          <w:b/>
          <w:sz w:val="22"/>
          <w:szCs w:val="22"/>
          <w:lang w:val="x-none" w:eastAsia="x-none"/>
        </w:rPr>
        <w:t xml:space="preserve">Zamawiający przy ocenie ofert będzie brał pod uwagę łączną </w:t>
      </w:r>
      <w:r w:rsidRPr="00FC4E74">
        <w:rPr>
          <w:rFonts w:ascii="Arial" w:hAnsi="Arial" w:cs="Arial"/>
          <w:b/>
          <w:sz w:val="22"/>
          <w:szCs w:val="22"/>
          <w:lang w:eastAsia="x-none"/>
        </w:rPr>
        <w:t>kwotę</w:t>
      </w:r>
      <w:r w:rsidRPr="00FC4E74">
        <w:rPr>
          <w:rFonts w:ascii="Arial" w:hAnsi="Arial" w:cs="Arial"/>
          <w:b/>
          <w:sz w:val="22"/>
          <w:szCs w:val="22"/>
          <w:lang w:val="x-none" w:eastAsia="x-none"/>
        </w:rPr>
        <w:t xml:space="preserve"> stanowiącą sumę wykonania jednostkowych usług.    </w:t>
      </w:r>
    </w:p>
    <w:p w:rsidR="00FC4E74" w:rsidRPr="00FC4E74" w:rsidRDefault="00FC4E74" w:rsidP="00FC4E74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ab/>
      </w:r>
    </w:p>
    <w:p w:rsidR="00FC4E74" w:rsidRPr="00FC4E74" w:rsidRDefault="00FC4E74" w:rsidP="00FC4E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b/>
          <w:sz w:val="22"/>
          <w:szCs w:val="22"/>
        </w:rPr>
        <w:t xml:space="preserve"> Ad 2.</w:t>
      </w:r>
      <w:r w:rsidRPr="00FC4E74">
        <w:rPr>
          <w:rFonts w:ascii="Arial" w:hAnsi="Arial" w:cs="Arial"/>
          <w:sz w:val="22"/>
          <w:szCs w:val="22"/>
        </w:rPr>
        <w:t xml:space="preserve"> </w:t>
      </w:r>
      <w:bookmarkStart w:id="13" w:name="_Hlk189736022"/>
      <w:r w:rsidRPr="00FC4E74">
        <w:rPr>
          <w:rFonts w:ascii="Arial" w:hAnsi="Arial" w:cs="Arial"/>
          <w:b/>
          <w:sz w:val="22"/>
          <w:szCs w:val="22"/>
        </w:rPr>
        <w:t xml:space="preserve">termin realizacji  </w:t>
      </w:r>
      <w:bookmarkEnd w:id="13"/>
      <w:r w:rsidRPr="00FC4E74">
        <w:rPr>
          <w:rFonts w:ascii="Arial" w:hAnsi="Arial" w:cs="Arial"/>
          <w:bCs/>
          <w:sz w:val="22"/>
          <w:szCs w:val="22"/>
        </w:rPr>
        <w:t xml:space="preserve">: </w:t>
      </w:r>
    </w:p>
    <w:p w:rsidR="00FC4E74" w:rsidRPr="00FC4E74" w:rsidRDefault="00FC4E74" w:rsidP="00FC4E7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C4E74">
        <w:rPr>
          <w:rFonts w:ascii="Arial" w:hAnsi="Arial" w:cs="Arial"/>
          <w:bCs/>
          <w:sz w:val="22"/>
          <w:szCs w:val="22"/>
        </w:rPr>
        <w:t>Przy ocenie ofert wg kryterium</w:t>
      </w:r>
      <w:r w:rsidRPr="00FC4E74">
        <w:rPr>
          <w:rFonts w:ascii="Arial" w:hAnsi="Arial" w:cs="Arial"/>
          <w:b/>
          <w:sz w:val="22"/>
          <w:szCs w:val="22"/>
        </w:rPr>
        <w:t xml:space="preserve"> termin realizacji  </w:t>
      </w:r>
      <w:r w:rsidRPr="00FC4E74">
        <w:rPr>
          <w:rFonts w:ascii="Arial" w:hAnsi="Arial" w:cs="Arial"/>
          <w:bCs/>
          <w:sz w:val="22"/>
          <w:szCs w:val="22"/>
        </w:rPr>
        <w:t xml:space="preserve"> Zamawiający przydzieli punkty wg zasady:</w:t>
      </w:r>
    </w:p>
    <w:p w:rsidR="00FC4E74" w:rsidRPr="00FC4E74" w:rsidRDefault="00FC4E74" w:rsidP="00FC4E74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14" w:name="_Hlk189734708"/>
      <w:r w:rsidRPr="00FC4E74">
        <w:rPr>
          <w:rFonts w:ascii="Arial" w:hAnsi="Arial" w:cs="Arial"/>
          <w:bCs/>
          <w:sz w:val="22"/>
          <w:szCs w:val="22"/>
        </w:rPr>
        <w:t xml:space="preserve">termin realizacji  </w:t>
      </w:r>
      <w:r w:rsidRPr="00FC4E74">
        <w:rPr>
          <w:rFonts w:ascii="Arial" w:hAnsi="Arial" w:cs="Arial"/>
          <w:b/>
          <w:bCs/>
          <w:sz w:val="22"/>
          <w:szCs w:val="22"/>
        </w:rPr>
        <w:t xml:space="preserve">180 dni kalendarzowych </w:t>
      </w:r>
      <w:r w:rsidRPr="00FC4E74">
        <w:rPr>
          <w:rFonts w:ascii="Arial" w:hAnsi="Arial" w:cs="Arial"/>
          <w:bCs/>
          <w:sz w:val="22"/>
          <w:szCs w:val="22"/>
        </w:rPr>
        <w:t xml:space="preserve"> </w:t>
      </w:r>
      <w:bookmarkEnd w:id="14"/>
      <w:r w:rsidRPr="00FC4E74">
        <w:rPr>
          <w:rFonts w:ascii="Arial" w:hAnsi="Arial" w:cs="Arial"/>
          <w:b/>
          <w:bCs/>
          <w:sz w:val="22"/>
          <w:szCs w:val="22"/>
        </w:rPr>
        <w:t>= 0 pkt</w:t>
      </w:r>
    </w:p>
    <w:p w:rsidR="00FC4E74" w:rsidRPr="00FC4E74" w:rsidRDefault="00FC4E74" w:rsidP="00FC4E74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C4E74">
        <w:rPr>
          <w:rFonts w:ascii="Arial" w:hAnsi="Arial" w:cs="Arial"/>
          <w:bCs/>
          <w:sz w:val="22"/>
          <w:szCs w:val="22"/>
        </w:rPr>
        <w:t xml:space="preserve">termin realizacji  </w:t>
      </w:r>
      <w:r w:rsidRPr="00FC4E74">
        <w:rPr>
          <w:rFonts w:ascii="Arial" w:hAnsi="Arial" w:cs="Arial"/>
          <w:b/>
          <w:bCs/>
          <w:sz w:val="22"/>
          <w:szCs w:val="22"/>
        </w:rPr>
        <w:t>170 dni kalendarzowych</w:t>
      </w:r>
      <w:r w:rsidRPr="00FC4E74">
        <w:rPr>
          <w:rFonts w:ascii="Arial" w:hAnsi="Arial" w:cs="Arial"/>
          <w:bCs/>
          <w:sz w:val="22"/>
          <w:szCs w:val="22"/>
        </w:rPr>
        <w:t xml:space="preserve">  </w:t>
      </w:r>
      <w:r w:rsidRPr="00FC4E74">
        <w:rPr>
          <w:rFonts w:ascii="Arial" w:hAnsi="Arial" w:cs="Arial"/>
          <w:b/>
          <w:bCs/>
          <w:sz w:val="22"/>
          <w:szCs w:val="22"/>
        </w:rPr>
        <w:t>= 20 pkt</w:t>
      </w:r>
    </w:p>
    <w:p w:rsidR="00FC4E74" w:rsidRPr="00FC4E74" w:rsidRDefault="00FC4E74" w:rsidP="00FC4E74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C4E74">
        <w:rPr>
          <w:rFonts w:ascii="Arial" w:hAnsi="Arial" w:cs="Arial"/>
          <w:bCs/>
          <w:sz w:val="22"/>
          <w:szCs w:val="22"/>
        </w:rPr>
        <w:t xml:space="preserve">termin realizacji  </w:t>
      </w:r>
      <w:r w:rsidRPr="00FC4E74">
        <w:rPr>
          <w:rFonts w:ascii="Arial" w:hAnsi="Arial" w:cs="Arial"/>
          <w:b/>
          <w:bCs/>
          <w:sz w:val="22"/>
          <w:szCs w:val="22"/>
        </w:rPr>
        <w:t>160 dni kalendarzowych</w:t>
      </w:r>
      <w:r w:rsidRPr="00FC4E74">
        <w:rPr>
          <w:rFonts w:ascii="Arial" w:hAnsi="Arial" w:cs="Arial"/>
          <w:bCs/>
          <w:sz w:val="22"/>
          <w:szCs w:val="22"/>
        </w:rPr>
        <w:t xml:space="preserve">  </w:t>
      </w:r>
      <w:r w:rsidRPr="00FC4E74">
        <w:rPr>
          <w:rFonts w:ascii="Arial" w:hAnsi="Arial" w:cs="Arial"/>
          <w:b/>
          <w:bCs/>
          <w:sz w:val="22"/>
          <w:szCs w:val="22"/>
        </w:rPr>
        <w:t>= 40 pkt</w:t>
      </w:r>
    </w:p>
    <w:p w:rsidR="00FC4E74" w:rsidRPr="00FC4E74" w:rsidRDefault="00FC4E74" w:rsidP="00FC4E74">
      <w:pPr>
        <w:ind w:left="142" w:right="-90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5.Ocena wartości zamówienia: liczba punktów uzyskanych w 1. kryterium + liczba punktów uzyskanych w 2 = ogólna liczba punktów przyznanych Wykonawcy w procedurze oceny oferty przetargowej. Najwyższa liczba punktów uzyskanych przez Wykonawcę stanowi ofertę najkorzystniejszą.       </w:t>
      </w:r>
    </w:p>
    <w:p w:rsidR="00FC4E74" w:rsidRDefault="00FC4E74" w:rsidP="00FC4E74">
      <w:pPr>
        <w:ind w:left="142" w:right="-90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6.  Zamawiający udzieli zamówienia Wykonawcy, który uzyska najkorzystniejszy bilans ceny i innych kryteriów odnoszących się do przedmiotu zamówienia publicznego, oraz którego oferta odpowiada zasadom określonym w ustawie </w:t>
      </w:r>
      <w:proofErr w:type="spellStart"/>
      <w:r w:rsidRPr="00FC4E74">
        <w:rPr>
          <w:rFonts w:ascii="Arial" w:hAnsi="Arial" w:cs="Arial"/>
          <w:sz w:val="22"/>
          <w:szCs w:val="22"/>
        </w:rPr>
        <w:t>Pzp</w:t>
      </w:r>
      <w:proofErr w:type="spellEnd"/>
      <w:r w:rsidRPr="00FC4E74">
        <w:rPr>
          <w:rFonts w:ascii="Arial" w:hAnsi="Arial" w:cs="Arial"/>
          <w:sz w:val="22"/>
          <w:szCs w:val="22"/>
        </w:rPr>
        <w:t xml:space="preserve"> i spełnia wymagania określone w SWZ. O wyborze oferty zadecyduje największa liczba uzyskanych punktów.</w:t>
      </w:r>
    </w:p>
    <w:p w:rsidR="00FC4E74" w:rsidRPr="00FC4E74" w:rsidRDefault="00FC4E74" w:rsidP="00252173">
      <w:pPr>
        <w:ind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C4E74" w:rsidRPr="00FC4E74" w:rsidTr="00252173">
        <w:trPr>
          <w:jc w:val="center"/>
        </w:trPr>
        <w:tc>
          <w:tcPr>
            <w:tcW w:w="9030" w:type="dxa"/>
            <w:shd w:val="clear" w:color="auto" w:fill="auto"/>
          </w:tcPr>
          <w:p w:rsidR="00FC4E74" w:rsidRPr="00FC4E74" w:rsidRDefault="00FC4E74" w:rsidP="00FC4E74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E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XII. </w:t>
            </w:r>
            <w:r w:rsidRPr="00FC4E74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FC4E74" w:rsidRPr="00FC4E74" w:rsidRDefault="00FC4E74" w:rsidP="00FC4E74">
      <w:pPr>
        <w:numPr>
          <w:ilvl w:val="4"/>
          <w:numId w:val="1"/>
        </w:numPr>
        <w:tabs>
          <w:tab w:val="clear" w:pos="360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4E74">
        <w:rPr>
          <w:rFonts w:ascii="Arial" w:hAnsi="Arial" w:cs="Arial"/>
          <w:sz w:val="22"/>
          <w:szCs w:val="22"/>
          <w:lang w:val="x-none" w:eastAsia="x-none"/>
        </w:rPr>
        <w:t>Złożone oferty będzie rozpatrywała, zgodnie z regulaminem, komisja przetargowa powołana przez Zamawiającego.</w:t>
      </w:r>
    </w:p>
    <w:p w:rsidR="00FC4E74" w:rsidRPr="00FC4E74" w:rsidRDefault="00FC4E74" w:rsidP="00FC4E74">
      <w:pPr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4E74">
        <w:rPr>
          <w:rFonts w:ascii="Arial" w:hAnsi="Arial" w:cs="Arial"/>
          <w:sz w:val="22"/>
          <w:szCs w:val="22"/>
          <w:lang w:val="x-none" w:eastAsia="x-none"/>
        </w:rPr>
        <w:t>Zamawiający uzna oferty za ważne, jeżeli:</w:t>
      </w:r>
    </w:p>
    <w:p w:rsidR="00FC4E74" w:rsidRPr="00FC4E74" w:rsidRDefault="00FC4E74" w:rsidP="00FC4E74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>oferta nie podlega odrzuceniu na podstawie art. 226 ustawy,</w:t>
      </w:r>
    </w:p>
    <w:p w:rsidR="00FC4E74" w:rsidRPr="00FC4E74" w:rsidRDefault="00FC4E74" w:rsidP="00FC4E74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lastRenderedPageBreak/>
        <w:t>oferta jest podpisana przez osoby uprawnione,</w:t>
      </w:r>
    </w:p>
    <w:p w:rsidR="00FC4E74" w:rsidRPr="00FC4E74" w:rsidRDefault="00FC4E74" w:rsidP="00FC4E74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>oferta została złożona w nakazanym terminie.</w:t>
      </w:r>
    </w:p>
    <w:p w:rsidR="00FC4E74" w:rsidRPr="00FC4E74" w:rsidRDefault="00FC4E74" w:rsidP="00FC4E74">
      <w:pPr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Zamawiający </w:t>
      </w:r>
      <w:r w:rsidRPr="00FC4E74">
        <w:rPr>
          <w:rFonts w:ascii="Arial" w:hAnsi="Arial" w:cs="Arial"/>
          <w:bCs/>
          <w:sz w:val="22"/>
          <w:szCs w:val="22"/>
          <w:lang w:val="x-none" w:eastAsia="x-none"/>
        </w:rPr>
        <w:t>wykluczy Wykonawcę</w:t>
      </w: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 z postępowania, jeżeli zajdą przesłanki określone </w:t>
      </w:r>
      <w:r w:rsidRPr="00FC4E74">
        <w:rPr>
          <w:rFonts w:ascii="Arial" w:hAnsi="Arial" w:cs="Arial"/>
          <w:sz w:val="22"/>
          <w:szCs w:val="22"/>
          <w:lang w:val="x-none" w:eastAsia="x-none"/>
        </w:rPr>
        <w:br/>
        <w:t xml:space="preserve">w </w:t>
      </w:r>
      <w:proofErr w:type="spellStart"/>
      <w:r w:rsidRPr="00FC4E74">
        <w:rPr>
          <w:rFonts w:ascii="Arial" w:hAnsi="Arial" w:cs="Arial"/>
          <w:sz w:val="22"/>
          <w:szCs w:val="22"/>
          <w:lang w:val="x-none" w:eastAsia="x-none"/>
        </w:rPr>
        <w:t>uPzp</w:t>
      </w:r>
      <w:proofErr w:type="spellEnd"/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 i SWZ.</w:t>
      </w:r>
    </w:p>
    <w:p w:rsidR="00FC4E74" w:rsidRPr="00FC4E74" w:rsidRDefault="00FC4E74" w:rsidP="00FC4E74">
      <w:pPr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Zamawiający </w:t>
      </w:r>
      <w:r w:rsidRPr="00FC4E74">
        <w:rPr>
          <w:rFonts w:ascii="Arial" w:hAnsi="Arial" w:cs="Arial"/>
          <w:bCs/>
          <w:sz w:val="22"/>
          <w:szCs w:val="22"/>
          <w:lang w:val="x-none" w:eastAsia="x-none"/>
        </w:rPr>
        <w:t>unieważni postępowanie</w:t>
      </w:r>
      <w:r w:rsidRPr="00FC4E74">
        <w:rPr>
          <w:rFonts w:ascii="Arial" w:hAnsi="Arial" w:cs="Arial"/>
          <w:sz w:val="22"/>
          <w:szCs w:val="22"/>
          <w:lang w:val="x-none" w:eastAsia="x-none"/>
        </w:rPr>
        <w:t>, jeżeli zajdą przesłanki określone w art. 255 - 258 ustawy.</w:t>
      </w:r>
    </w:p>
    <w:p w:rsidR="00FC4E74" w:rsidRPr="00FC4E74" w:rsidRDefault="00FC4E74" w:rsidP="00FC4E74">
      <w:pPr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4E74">
        <w:rPr>
          <w:rFonts w:ascii="Arial" w:hAnsi="Arial" w:cs="Arial"/>
          <w:sz w:val="22"/>
          <w:szCs w:val="22"/>
          <w:lang w:val="x-none" w:eastAsia="x-none"/>
        </w:rPr>
        <w:t>Zamawiający poprawi w tekście oferty oczywiste omyłki pisarskie oraz omyłki rachunkowe</w:t>
      </w:r>
      <w:r w:rsidRPr="00FC4E74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z uwzględnieniem konsekwencji rachunkowych dokonywanych poprawek </w:t>
      </w:r>
      <w:r w:rsidRPr="00FC4E74">
        <w:rPr>
          <w:rFonts w:ascii="Arial" w:hAnsi="Arial" w:cs="Arial"/>
          <w:sz w:val="22"/>
          <w:szCs w:val="22"/>
          <w:lang w:val="x-none" w:eastAsia="x-none"/>
        </w:rPr>
        <w:br/>
        <w:t xml:space="preserve">w obliczeniu ceny oraz inne omyłki polegające na niezgodności oferty ze specyfikacją istotnych warunków zamówienia niepowodujących istotnych zamian w treści oferty, niezwłocznie zawiadamiając o tym Wykonawcę, którego oferta została poprawiona (art. 223 ust. 2 </w:t>
      </w:r>
      <w:proofErr w:type="spellStart"/>
      <w:r w:rsidRPr="00FC4E74">
        <w:rPr>
          <w:rFonts w:ascii="Arial" w:hAnsi="Arial" w:cs="Arial"/>
          <w:sz w:val="22"/>
          <w:szCs w:val="22"/>
          <w:lang w:val="x-none" w:eastAsia="x-none"/>
        </w:rPr>
        <w:t>uPzp</w:t>
      </w:r>
      <w:proofErr w:type="spellEnd"/>
      <w:r w:rsidRPr="00FC4E74">
        <w:rPr>
          <w:rFonts w:ascii="Arial" w:hAnsi="Arial" w:cs="Arial"/>
          <w:sz w:val="22"/>
          <w:szCs w:val="22"/>
          <w:lang w:val="x-none" w:eastAsia="x-none"/>
        </w:rPr>
        <w:t>).</w:t>
      </w:r>
    </w:p>
    <w:p w:rsidR="00FC4E74" w:rsidRPr="00FC4E74" w:rsidRDefault="00FC4E74" w:rsidP="00FC4E74">
      <w:pPr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4E74">
        <w:rPr>
          <w:rFonts w:ascii="Arial" w:hAnsi="Arial" w:cs="Arial"/>
          <w:bCs/>
          <w:sz w:val="22"/>
          <w:szCs w:val="22"/>
          <w:lang w:val="x-none" w:eastAsia="x-none"/>
        </w:rPr>
        <w:t>Jeżeli cena oferty wydaje się rażąco niska w stosunku do przedmiotu zamówienia i budzi wątpliwości zamawiającego co do możliwości wykonania przedmiotu zamówienia zgodnie</w:t>
      </w:r>
      <w:r w:rsidRPr="00FC4E74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FC4E74">
        <w:rPr>
          <w:rFonts w:ascii="Arial" w:hAnsi="Arial" w:cs="Arial"/>
          <w:bCs/>
          <w:sz w:val="22"/>
          <w:szCs w:val="22"/>
          <w:lang w:val="x-none" w:eastAsia="x-none"/>
        </w:rPr>
        <w:t>z wymaganiami określonymi przez zamawiającego Zamawiający postępuje zgodnie</w:t>
      </w:r>
      <w:r w:rsidRPr="00FC4E74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FC4E74">
        <w:rPr>
          <w:rFonts w:ascii="Arial" w:hAnsi="Arial" w:cs="Arial"/>
          <w:bCs/>
          <w:sz w:val="22"/>
          <w:szCs w:val="22"/>
          <w:lang w:val="x-none" w:eastAsia="x-none"/>
        </w:rPr>
        <w:t xml:space="preserve">z zapisem art. 224 </w:t>
      </w:r>
      <w:proofErr w:type="spellStart"/>
      <w:r w:rsidRPr="00FC4E74">
        <w:rPr>
          <w:rFonts w:ascii="Arial" w:hAnsi="Arial" w:cs="Arial"/>
          <w:bCs/>
          <w:sz w:val="22"/>
          <w:szCs w:val="22"/>
          <w:lang w:val="x-none" w:eastAsia="x-none"/>
        </w:rPr>
        <w:t>uPzp</w:t>
      </w:r>
      <w:proofErr w:type="spellEnd"/>
      <w:r w:rsidRPr="00FC4E74">
        <w:rPr>
          <w:rFonts w:ascii="Arial" w:hAnsi="Arial" w:cs="Arial"/>
          <w:bCs/>
          <w:sz w:val="22"/>
          <w:szCs w:val="22"/>
          <w:lang w:val="x-none" w:eastAsia="x-none"/>
        </w:rPr>
        <w:t>.</w:t>
      </w:r>
    </w:p>
    <w:p w:rsidR="00FC4E74" w:rsidRPr="00FC4E74" w:rsidRDefault="00FC4E74" w:rsidP="00FC4E74">
      <w:pPr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4E74">
        <w:rPr>
          <w:rFonts w:ascii="Arial" w:hAnsi="Arial" w:cs="Arial"/>
          <w:bCs/>
          <w:sz w:val="22"/>
          <w:szCs w:val="22"/>
          <w:lang w:val="x-none" w:eastAsia="x-none"/>
        </w:rPr>
        <w:t xml:space="preserve">Obowiązek wykazania, że oferta nie zawiera rażąco niskiej ceny, spoczywa </w:t>
      </w:r>
      <w:r w:rsidRPr="00FC4E74">
        <w:rPr>
          <w:rFonts w:ascii="Arial" w:hAnsi="Arial" w:cs="Arial"/>
          <w:bCs/>
          <w:sz w:val="22"/>
          <w:szCs w:val="22"/>
          <w:lang w:val="x-none" w:eastAsia="x-none"/>
        </w:rPr>
        <w:br/>
        <w:t>na wykonawcy.</w:t>
      </w:r>
    </w:p>
    <w:p w:rsidR="00FC4E74" w:rsidRPr="00FC4E74" w:rsidRDefault="00FC4E74" w:rsidP="00FC4E74">
      <w:pPr>
        <w:ind w:left="284" w:right="-2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C4E74" w:rsidRPr="00FC4E74" w:rsidTr="00252173">
        <w:tc>
          <w:tcPr>
            <w:tcW w:w="9210" w:type="dxa"/>
          </w:tcPr>
          <w:p w:rsidR="00FC4E74" w:rsidRPr="00FC4E74" w:rsidRDefault="00FC4E74" w:rsidP="00FC4E74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E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XIII. </w:t>
            </w:r>
            <w:r w:rsidRPr="00FC4E74">
              <w:rPr>
                <w:rFonts w:ascii="Arial" w:hAnsi="Arial" w:cs="Arial"/>
                <w:bCs/>
                <w:sz w:val="22"/>
                <w:szCs w:val="22"/>
              </w:rPr>
              <w:t>Informacje o formalnościach, jakie powinny zostać dopełnione po wyborze oferty w celu zawarcia umowy w sprawie zamówienia publicznego</w:t>
            </w:r>
          </w:p>
        </w:tc>
      </w:tr>
    </w:tbl>
    <w:p w:rsidR="00FC4E74" w:rsidRPr="00FC4E74" w:rsidRDefault="00FC4E74" w:rsidP="00FC4E74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Zamawiający udzieli zamówienia Wykonawcy, którego oferta odpowiada wszystkim </w:t>
      </w:r>
      <w:r w:rsidRPr="00FC4E74">
        <w:rPr>
          <w:rFonts w:ascii="Arial" w:hAnsi="Arial" w:cs="Arial"/>
          <w:sz w:val="22"/>
          <w:szCs w:val="22"/>
          <w:lang w:val="x-none" w:eastAsia="x-none"/>
        </w:rPr>
        <w:br/>
        <w:t xml:space="preserve">wymaganiom określonym w </w:t>
      </w:r>
      <w:proofErr w:type="spellStart"/>
      <w:r w:rsidRPr="00FC4E74">
        <w:rPr>
          <w:rFonts w:ascii="Arial" w:hAnsi="Arial" w:cs="Arial"/>
          <w:sz w:val="22"/>
          <w:szCs w:val="22"/>
          <w:lang w:val="x-none" w:eastAsia="x-none"/>
        </w:rPr>
        <w:t>uPzp</w:t>
      </w:r>
      <w:proofErr w:type="spellEnd"/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 oraz w niniejszej SWZ i zostanie oceniona jako </w:t>
      </w:r>
      <w:r w:rsidRPr="00FC4E74">
        <w:rPr>
          <w:rFonts w:ascii="Arial" w:hAnsi="Arial" w:cs="Arial"/>
          <w:sz w:val="22"/>
          <w:szCs w:val="22"/>
          <w:lang w:val="x-none" w:eastAsia="x-none"/>
        </w:rPr>
        <w:br/>
        <w:t xml:space="preserve">najkorzystniejsza w oparciu o przyjęte kryterium oceny ofert określone w SWZ oraz dane zawarte w ofercie. </w:t>
      </w:r>
    </w:p>
    <w:p w:rsidR="00FC4E74" w:rsidRPr="00FC4E74" w:rsidRDefault="00FC4E74" w:rsidP="00FC4E74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Jeżeli oferta Wykonawców </w:t>
      </w:r>
      <w:r w:rsidRPr="00FC4E74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Pr="00FC4E74">
        <w:rPr>
          <w:rFonts w:ascii="Arial" w:hAnsi="Arial" w:cs="Arial"/>
          <w:bCs/>
          <w:sz w:val="22"/>
          <w:szCs w:val="22"/>
        </w:rPr>
        <w:br/>
        <w:t xml:space="preserve">(tj. Wykonawców określonych w art. 58 ust. 1 </w:t>
      </w:r>
      <w:proofErr w:type="spellStart"/>
      <w:r w:rsidRPr="00FC4E74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FC4E74">
        <w:rPr>
          <w:rFonts w:ascii="Arial" w:hAnsi="Arial" w:cs="Arial"/>
          <w:bCs/>
          <w:sz w:val="22"/>
          <w:szCs w:val="22"/>
        </w:rPr>
        <w:t>),</w:t>
      </w:r>
      <w:r w:rsidRPr="00FC4E74">
        <w:rPr>
          <w:rFonts w:ascii="Arial" w:hAnsi="Arial" w:cs="Arial"/>
          <w:sz w:val="22"/>
          <w:szCs w:val="22"/>
        </w:rPr>
        <w:t xml:space="preserve">  zostanie wybrana jako </w:t>
      </w:r>
      <w:r w:rsidRPr="00FC4E74">
        <w:rPr>
          <w:rFonts w:ascii="Arial" w:hAnsi="Arial" w:cs="Arial"/>
          <w:sz w:val="22"/>
          <w:szCs w:val="22"/>
        </w:rPr>
        <w:br/>
        <w:t xml:space="preserve">najkorzystniejsza, Zamawiający może zażądać przed zawarciem umowy w sprawie </w:t>
      </w:r>
      <w:r w:rsidRPr="00FC4E74">
        <w:rPr>
          <w:rFonts w:ascii="Arial" w:hAnsi="Arial" w:cs="Arial"/>
          <w:sz w:val="22"/>
          <w:szCs w:val="22"/>
        </w:rPr>
        <w:br/>
        <w:t xml:space="preserve">zamówienia publicznego, umowy regulującej współpracę tych Wykonawców (art. 59 </w:t>
      </w:r>
      <w:proofErr w:type="spellStart"/>
      <w:r w:rsidRPr="00FC4E74">
        <w:rPr>
          <w:rFonts w:ascii="Arial" w:hAnsi="Arial" w:cs="Arial"/>
          <w:sz w:val="22"/>
          <w:szCs w:val="22"/>
        </w:rPr>
        <w:t>uPzp</w:t>
      </w:r>
      <w:proofErr w:type="spellEnd"/>
      <w:r w:rsidRPr="00FC4E74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Pr="00FC4E74">
        <w:rPr>
          <w:rFonts w:ascii="Arial" w:hAnsi="Arial" w:cs="Arial"/>
          <w:sz w:val="22"/>
          <w:szCs w:val="22"/>
        </w:rPr>
        <w:br/>
        <w:t>od terminu określonego na wykonanie zamówienia.</w:t>
      </w:r>
    </w:p>
    <w:p w:rsidR="00FC4E74" w:rsidRPr="00FC4E74" w:rsidRDefault="00FC4E74" w:rsidP="00FC4E74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Pr="00FC4E74">
        <w:rPr>
          <w:rFonts w:ascii="Arial" w:hAnsi="Arial" w:cs="Arial"/>
          <w:sz w:val="22"/>
          <w:szCs w:val="22"/>
        </w:rPr>
        <w:br/>
        <w:t xml:space="preserve">Wykonawców     o wynikach prowadzonego postępowania zgodnie z art. 253 </w:t>
      </w:r>
      <w:proofErr w:type="spellStart"/>
      <w:r w:rsidRPr="00FC4E74">
        <w:rPr>
          <w:rFonts w:ascii="Arial" w:hAnsi="Arial" w:cs="Arial"/>
          <w:sz w:val="22"/>
          <w:szCs w:val="22"/>
        </w:rPr>
        <w:t>uPzp</w:t>
      </w:r>
      <w:proofErr w:type="spellEnd"/>
      <w:r w:rsidRPr="00FC4E74">
        <w:rPr>
          <w:rFonts w:ascii="Arial" w:hAnsi="Arial" w:cs="Arial"/>
          <w:sz w:val="22"/>
          <w:szCs w:val="22"/>
        </w:rPr>
        <w:t xml:space="preserve">. </w:t>
      </w:r>
    </w:p>
    <w:p w:rsidR="00FC4E74" w:rsidRPr="00FC4E74" w:rsidRDefault="00FC4E74" w:rsidP="00FC4E74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Pr="00FC4E74">
        <w:rPr>
          <w:rFonts w:ascii="Arial" w:hAnsi="Arial" w:cs="Arial"/>
          <w:sz w:val="22"/>
          <w:szCs w:val="22"/>
        </w:rPr>
        <w:br/>
        <w:t>ze sobą dokumenty potwierdzające ich umocowanie (pełnomocnictwo) do podpisania umowy, o ile umocowanie (pełnomocnictwo) takie nie będzie wynikać z dokumentów załączonych do oferty.</w:t>
      </w:r>
    </w:p>
    <w:p w:rsidR="00FC4E74" w:rsidRPr="00FC4E74" w:rsidRDefault="00FC4E74" w:rsidP="00FC4E74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Pr="00FC4E74">
        <w:rPr>
          <w:rFonts w:ascii="Arial" w:hAnsi="Arial" w:cs="Arial"/>
          <w:sz w:val="22"/>
          <w:szCs w:val="22"/>
        </w:rPr>
        <w:br/>
        <w:t xml:space="preserve">od zawarcia umowy w sprawie zamówienia publicznego lub nie wnosi wymaganego </w:t>
      </w:r>
      <w:r w:rsidRPr="00FC4E74">
        <w:rPr>
          <w:rFonts w:ascii="Arial" w:hAnsi="Arial" w:cs="Arial"/>
          <w:sz w:val="22"/>
          <w:szCs w:val="22"/>
        </w:rPr>
        <w:br/>
        <w:t xml:space="preserve">zabezpieczenia należytego wykonania umowy, zamawiający może dokonać ponownego badania i oceny ofert spośród ofert pozostałych w postępowaniu wykonawców oraz </w:t>
      </w:r>
      <w:r w:rsidRPr="00FC4E74">
        <w:rPr>
          <w:rFonts w:ascii="Arial" w:hAnsi="Arial" w:cs="Arial"/>
          <w:sz w:val="22"/>
          <w:szCs w:val="22"/>
        </w:rPr>
        <w:br/>
        <w:t xml:space="preserve">wybrać najkorzystniejszą ofertę albo unieważnić postępowanie (art. 263 </w:t>
      </w:r>
      <w:proofErr w:type="spellStart"/>
      <w:r w:rsidRPr="00FC4E74">
        <w:rPr>
          <w:rFonts w:ascii="Arial" w:hAnsi="Arial" w:cs="Arial"/>
          <w:sz w:val="22"/>
          <w:szCs w:val="22"/>
        </w:rPr>
        <w:t>uPzp</w:t>
      </w:r>
      <w:proofErr w:type="spellEnd"/>
      <w:r w:rsidRPr="00FC4E74">
        <w:rPr>
          <w:rFonts w:ascii="Arial" w:hAnsi="Arial" w:cs="Arial"/>
          <w:sz w:val="22"/>
          <w:szCs w:val="22"/>
        </w:rPr>
        <w:t>).</w:t>
      </w:r>
    </w:p>
    <w:p w:rsidR="00FC4E74" w:rsidRPr="00FC4E74" w:rsidRDefault="00FC4E74" w:rsidP="00FC4E74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FC4E74" w:rsidRPr="00FC4E74" w:rsidTr="00252173">
        <w:trPr>
          <w:jc w:val="center"/>
        </w:trPr>
        <w:tc>
          <w:tcPr>
            <w:tcW w:w="8750" w:type="dxa"/>
          </w:tcPr>
          <w:p w:rsidR="00FC4E74" w:rsidRPr="00FC4E74" w:rsidRDefault="00FC4E74" w:rsidP="00FC4E74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E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XIV. </w:t>
            </w:r>
            <w:r w:rsidRPr="00FC4E74">
              <w:rPr>
                <w:rFonts w:ascii="Arial" w:hAnsi="Arial" w:cs="Arial"/>
                <w:bCs/>
                <w:sz w:val="22"/>
                <w:szCs w:val="22"/>
              </w:rPr>
              <w:t>Wymagania dotyczące zabezpieczenia należytego wykonania umowy</w:t>
            </w:r>
          </w:p>
        </w:tc>
      </w:tr>
    </w:tbl>
    <w:p w:rsidR="00FC4E74" w:rsidRPr="00FC4E74" w:rsidRDefault="00FC4E74" w:rsidP="00FC4E74"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FC4E74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FC4E74">
        <w:rPr>
          <w:rFonts w:ascii="Arial" w:hAnsi="Arial" w:cs="Arial"/>
          <w:sz w:val="22"/>
          <w:szCs w:val="22"/>
        </w:rPr>
        <w:t xml:space="preserve">ceny całkowitej podanej </w:t>
      </w:r>
      <w:r w:rsidRPr="00FC4E74">
        <w:rPr>
          <w:rFonts w:ascii="Arial" w:hAnsi="Arial" w:cs="Arial"/>
          <w:sz w:val="22"/>
          <w:szCs w:val="22"/>
        </w:rPr>
        <w:br/>
        <w:t>w ofercie.</w:t>
      </w:r>
    </w:p>
    <w:p w:rsidR="00FC4E74" w:rsidRPr="00FC4E74" w:rsidRDefault="00FC4E74" w:rsidP="00FC4E74"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Pr="00FC4E74">
        <w:rPr>
          <w:rFonts w:ascii="Arial" w:hAnsi="Arial" w:cs="Arial"/>
          <w:sz w:val="22"/>
          <w:szCs w:val="22"/>
        </w:rPr>
        <w:br/>
        <w:t>przelewem na rachunek bankowy Zamawiającego</w:t>
      </w:r>
      <w:r w:rsidRPr="00FC4E74">
        <w:rPr>
          <w:rFonts w:ascii="Arial" w:hAnsi="Arial" w:cs="Arial"/>
          <w:b/>
          <w:bCs/>
          <w:sz w:val="22"/>
          <w:szCs w:val="22"/>
        </w:rPr>
        <w:t xml:space="preserve"> </w:t>
      </w:r>
      <w:r w:rsidRPr="00FC4E74">
        <w:rPr>
          <w:rFonts w:ascii="Arial" w:hAnsi="Arial" w:cs="Arial"/>
          <w:sz w:val="22"/>
          <w:szCs w:val="22"/>
        </w:rPr>
        <w:t xml:space="preserve">z dopiskiem: </w:t>
      </w:r>
      <w:r w:rsidRPr="00FC4E74">
        <w:rPr>
          <w:rFonts w:ascii="Arial" w:hAnsi="Arial" w:cs="Arial"/>
          <w:b/>
          <w:sz w:val="22"/>
          <w:szCs w:val="22"/>
        </w:rPr>
        <w:t xml:space="preserve">Zabezpieczenie </w:t>
      </w:r>
      <w:r w:rsidRPr="00FC4E74">
        <w:rPr>
          <w:rFonts w:ascii="Arial" w:hAnsi="Arial" w:cs="Arial"/>
          <w:b/>
          <w:sz w:val="22"/>
          <w:szCs w:val="22"/>
        </w:rPr>
        <w:br/>
        <w:t>należytego wykonania umowy</w:t>
      </w:r>
      <w:r w:rsidRPr="00FC4E74">
        <w:rPr>
          <w:rFonts w:ascii="Arial" w:hAnsi="Arial" w:cs="Arial"/>
          <w:b/>
          <w:sz w:val="22"/>
          <w:szCs w:val="22"/>
          <w:lang w:val="x-none"/>
        </w:rPr>
        <w:t>–znak postępowani</w:t>
      </w:r>
      <w:r w:rsidRPr="00FC4E74">
        <w:rPr>
          <w:rFonts w:ascii="Arial" w:hAnsi="Arial" w:cs="Arial"/>
          <w:b/>
          <w:sz w:val="22"/>
          <w:szCs w:val="22"/>
        </w:rPr>
        <w:t xml:space="preserve">a 182/2025. </w:t>
      </w:r>
    </w:p>
    <w:p w:rsidR="00FC4E74" w:rsidRPr="00FC4E74" w:rsidRDefault="00FC4E74" w:rsidP="00FC4E74"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FC4E74" w:rsidRPr="00FC4E74" w:rsidRDefault="00FC4E74" w:rsidP="00FC4E74">
      <w:pPr>
        <w:numPr>
          <w:ilvl w:val="0"/>
          <w:numId w:val="19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FC4E74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FC4E74" w:rsidRPr="00FC4E74" w:rsidRDefault="00FC4E74" w:rsidP="00FC4E74">
      <w:pPr>
        <w:numPr>
          <w:ilvl w:val="0"/>
          <w:numId w:val="19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FC4E74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Pr="00FC4E74">
        <w:rPr>
          <w:rFonts w:ascii="Arial" w:hAnsi="Arial" w:cs="Arial"/>
          <w:sz w:val="22"/>
          <w:szCs w:val="22"/>
        </w:rPr>
        <w:br/>
        <w:t xml:space="preserve">następujących formach: </w:t>
      </w:r>
    </w:p>
    <w:p w:rsidR="00FC4E74" w:rsidRPr="00FC4E74" w:rsidRDefault="00FC4E74" w:rsidP="00FC4E74">
      <w:pPr>
        <w:numPr>
          <w:ilvl w:val="0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lastRenderedPageBreak/>
        <w:t xml:space="preserve">pieniądzu; </w:t>
      </w:r>
    </w:p>
    <w:p w:rsidR="00FC4E74" w:rsidRPr="00FC4E74" w:rsidRDefault="00FC4E74" w:rsidP="00FC4E74">
      <w:pPr>
        <w:numPr>
          <w:ilvl w:val="0"/>
          <w:numId w:val="32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poręczeniach bankowych lub poręczeniach spółdzielczej kasy oszczędnościowo-kredytowej, z tym że zobowiązanie kasy jest zawsze zobowiązaniem pieniężnym; </w:t>
      </w:r>
    </w:p>
    <w:p w:rsidR="00FC4E74" w:rsidRPr="00FC4E74" w:rsidRDefault="00FC4E74" w:rsidP="00FC4E74">
      <w:pPr>
        <w:numPr>
          <w:ilvl w:val="0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gwarancjach bankowych; </w:t>
      </w:r>
    </w:p>
    <w:p w:rsidR="00FC4E74" w:rsidRPr="00FC4E74" w:rsidRDefault="00FC4E74" w:rsidP="00FC4E74">
      <w:pPr>
        <w:numPr>
          <w:ilvl w:val="0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gwarancjach ubezpieczeniowych; </w:t>
      </w:r>
    </w:p>
    <w:p w:rsidR="00FC4E74" w:rsidRPr="00FC4E74" w:rsidRDefault="00FC4E74" w:rsidP="00FC4E74">
      <w:pPr>
        <w:numPr>
          <w:ilvl w:val="0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z dnia 9 listopada 2000 r. o utworzeniu Polskiej Agencji Rozwoju </w:t>
      </w:r>
      <w:r w:rsidRPr="00FC4E74">
        <w:rPr>
          <w:rFonts w:ascii="Arial" w:hAnsi="Arial" w:cs="Arial"/>
          <w:sz w:val="22"/>
          <w:szCs w:val="22"/>
        </w:rPr>
        <w:br/>
        <w:t xml:space="preserve">Przedsiębiorczości. </w:t>
      </w:r>
    </w:p>
    <w:p w:rsidR="00FC4E74" w:rsidRPr="00FC4E74" w:rsidRDefault="00FC4E74" w:rsidP="00FC4E74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Za zgodą zamawiającego zabezpieczenie może być wnoszone również: </w:t>
      </w:r>
    </w:p>
    <w:p w:rsidR="00FC4E74" w:rsidRPr="00FC4E74" w:rsidRDefault="00FC4E74" w:rsidP="00FC4E74">
      <w:pPr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:rsidR="00FC4E74" w:rsidRPr="00FC4E74" w:rsidRDefault="00FC4E74" w:rsidP="00FC4E74">
      <w:pPr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przez ustanowienie zastawu na papierach wartościowych emitowanych przez Skarb Państwa lub jednostkę samorządu terytorialnego; </w:t>
      </w:r>
    </w:p>
    <w:p w:rsidR="00FC4E74" w:rsidRPr="00FC4E74" w:rsidRDefault="00FC4E74" w:rsidP="00FC4E74">
      <w:pPr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FC4E74" w:rsidRPr="00FC4E74" w:rsidRDefault="00FC4E74" w:rsidP="00FC4E74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W przypadku wniesienia wadium w pieniądzu wykonawca może wyrazić zgodę </w:t>
      </w:r>
      <w:r w:rsidRPr="00FC4E74">
        <w:rPr>
          <w:rFonts w:ascii="Arial" w:hAnsi="Arial" w:cs="Arial"/>
          <w:sz w:val="22"/>
          <w:szCs w:val="22"/>
          <w:lang w:val="x-none" w:eastAsia="x-none"/>
        </w:rPr>
        <w:br/>
        <w:t xml:space="preserve">na zaliczenie kwoty wadium na poczet zabezpieczenia. </w:t>
      </w:r>
    </w:p>
    <w:p w:rsidR="00FC4E74" w:rsidRDefault="00FC4E74" w:rsidP="00252173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Jeżeli zabezpieczenie wniesiono w pieniądzu, </w:t>
      </w:r>
      <w:r w:rsidRPr="00FC4E74">
        <w:rPr>
          <w:rFonts w:ascii="Arial" w:hAnsi="Arial" w:cs="Arial"/>
          <w:sz w:val="22"/>
          <w:szCs w:val="22"/>
          <w:lang w:eastAsia="x-none"/>
        </w:rPr>
        <w:t>Z</w:t>
      </w:r>
      <w:proofErr w:type="spellStart"/>
      <w:r w:rsidRPr="00FC4E74">
        <w:rPr>
          <w:rFonts w:ascii="Arial" w:hAnsi="Arial" w:cs="Arial"/>
          <w:sz w:val="22"/>
          <w:szCs w:val="22"/>
          <w:lang w:val="x-none" w:eastAsia="x-none"/>
        </w:rPr>
        <w:t>amawiający</w:t>
      </w:r>
      <w:proofErr w:type="spellEnd"/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 przechowuje</w:t>
      </w:r>
      <w:r w:rsidRPr="00FC4E74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C4E74">
        <w:rPr>
          <w:rFonts w:ascii="Arial" w:hAnsi="Arial" w:cs="Arial"/>
          <w:sz w:val="22"/>
          <w:szCs w:val="22"/>
          <w:lang w:eastAsia="x-none"/>
        </w:rPr>
        <w:br/>
      </w:r>
      <w:r w:rsidRPr="00FC4E74">
        <w:rPr>
          <w:rFonts w:ascii="Arial" w:hAnsi="Arial" w:cs="Arial"/>
          <w:sz w:val="22"/>
          <w:szCs w:val="22"/>
          <w:lang w:val="x-none" w:eastAsia="x-none"/>
        </w:rPr>
        <w:t>je na oprocentowanym rachunku bankowym. Zamawiający zwraca zabezpieczenie wniesione</w:t>
      </w:r>
      <w:r w:rsidRPr="00FC4E74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w pieniądzu z odsetkami wynikającymi z umowy rachunku bankowego, </w:t>
      </w:r>
      <w:r w:rsidRPr="00FC4E74">
        <w:rPr>
          <w:rFonts w:ascii="Arial" w:hAnsi="Arial" w:cs="Arial"/>
          <w:sz w:val="22"/>
          <w:szCs w:val="22"/>
          <w:lang w:val="x-none" w:eastAsia="x-none"/>
        </w:rPr>
        <w:br/>
        <w:t xml:space="preserve">na którym było ono przechowywane, pomniejszone o koszt prowadzenia tego rachunku oraz prowizji bankowej za przelew pieniędzy na rachunek bankowy wykonawcy. </w:t>
      </w:r>
    </w:p>
    <w:p w:rsidR="00252173" w:rsidRPr="00252173" w:rsidRDefault="00252173" w:rsidP="00252173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C4E74" w:rsidRPr="00FC4E74" w:rsidTr="00252173">
        <w:trPr>
          <w:trHeight w:val="341"/>
          <w:jc w:val="center"/>
        </w:trPr>
        <w:tc>
          <w:tcPr>
            <w:tcW w:w="8777" w:type="dxa"/>
          </w:tcPr>
          <w:p w:rsidR="00FC4E74" w:rsidRPr="00FC4E74" w:rsidRDefault="00FC4E74" w:rsidP="00FC4E74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E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XV. </w:t>
            </w:r>
            <w:r w:rsidRPr="00FC4E74">
              <w:rPr>
                <w:rFonts w:ascii="Arial" w:hAnsi="Arial" w:cs="Arial"/>
                <w:sz w:val="22"/>
                <w:szCs w:val="22"/>
              </w:rPr>
              <w:t>W</w:t>
            </w:r>
            <w:r w:rsidRPr="00FC4E74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FC4E74" w:rsidRPr="00FC4E74" w:rsidRDefault="00FC4E74" w:rsidP="00FC4E74">
      <w:pPr>
        <w:ind w:right="52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FC4E74" w:rsidRPr="00FC4E74" w:rsidRDefault="00FC4E74" w:rsidP="00FC4E74">
      <w:pPr>
        <w:ind w:right="52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Ogólne i szczegółowe warunki umowy, które uwzględnione będą w przyszłej umowie </w:t>
      </w:r>
      <w:r w:rsidRPr="00FC4E74">
        <w:rPr>
          <w:rFonts w:ascii="Arial" w:hAnsi="Arial" w:cs="Arial"/>
          <w:sz w:val="22"/>
          <w:szCs w:val="22"/>
          <w:lang w:eastAsia="x-none"/>
        </w:rPr>
        <w:t xml:space="preserve">                      </w:t>
      </w: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z wybranym w wyniku postępowania Wykonawcą, ujęto w projekcie umowy dołączonym </w:t>
      </w:r>
      <w:r w:rsidRPr="00FC4E74">
        <w:rPr>
          <w:rFonts w:ascii="Arial" w:hAnsi="Arial" w:cs="Arial"/>
          <w:sz w:val="22"/>
          <w:szCs w:val="22"/>
          <w:lang w:val="x-none" w:eastAsia="x-none"/>
        </w:rPr>
        <w:br/>
        <w:t>do SWZ.</w:t>
      </w:r>
      <w:r w:rsidRPr="00FC4E74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Umowa w sprawie realizacji zamówienia publicznego zawarta zostanie </w:t>
      </w:r>
      <w:r w:rsidRPr="00FC4E74">
        <w:rPr>
          <w:rFonts w:ascii="Arial" w:hAnsi="Arial" w:cs="Arial"/>
          <w:sz w:val="22"/>
          <w:szCs w:val="22"/>
          <w:lang w:val="x-none" w:eastAsia="x-none"/>
        </w:rPr>
        <w:br/>
        <w:t>z uwzględnieniem postanowień wynikających z treści niniejszej SWZ oraz danych zawartych w ofercie.</w:t>
      </w:r>
    </w:p>
    <w:p w:rsidR="00FC4E74" w:rsidRPr="00FC4E74" w:rsidRDefault="00FC4E74" w:rsidP="00FC4E74">
      <w:pPr>
        <w:ind w:right="52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FC4E74" w:rsidRPr="00FC4E74" w:rsidRDefault="00FC4E74" w:rsidP="00FC4E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FC4E74">
        <w:rPr>
          <w:rFonts w:ascii="Arial" w:hAnsi="Arial" w:cs="Arial"/>
          <w:b/>
          <w:sz w:val="22"/>
          <w:szCs w:val="22"/>
        </w:rPr>
        <w:t xml:space="preserve">Rozdział XVI. </w:t>
      </w:r>
      <w:r w:rsidRPr="00FC4E74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FC4E74" w:rsidRPr="00FC4E74" w:rsidRDefault="00FC4E74" w:rsidP="00FC4E7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Pr="00FC4E74">
        <w:rPr>
          <w:rFonts w:ascii="Arial" w:hAnsi="Arial" w:cs="Arial"/>
          <w:sz w:val="22"/>
          <w:szCs w:val="22"/>
        </w:rPr>
        <w:br/>
        <w:t xml:space="preserve">w przypadku zaniechania przez Zamawiającego czynności, do której jest obowiązany </w:t>
      </w:r>
      <w:r w:rsidRPr="00FC4E74">
        <w:rPr>
          <w:rFonts w:ascii="Arial" w:hAnsi="Arial" w:cs="Arial"/>
          <w:sz w:val="22"/>
          <w:szCs w:val="22"/>
        </w:rPr>
        <w:br/>
        <w:t>na podstawie ustawy, Wykonawcy przysługuje odwołanie.</w:t>
      </w:r>
    </w:p>
    <w:p w:rsidR="00FC4E74" w:rsidRPr="00FC4E74" w:rsidRDefault="00FC4E74" w:rsidP="00FC4E7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Pr="00FC4E74">
        <w:rPr>
          <w:rFonts w:ascii="Arial" w:hAnsi="Arial" w:cs="Arial"/>
          <w:sz w:val="22"/>
          <w:szCs w:val="22"/>
        </w:rPr>
        <w:br/>
        <w:t xml:space="preserve">Rozdział 2 ustawy. </w:t>
      </w:r>
    </w:p>
    <w:p w:rsidR="00FC4E74" w:rsidRPr="00FC4E74" w:rsidRDefault="00FC4E74" w:rsidP="00FC4E74">
      <w:pPr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FC4E74" w:rsidRPr="00FC4E74" w:rsidTr="00252173">
        <w:tc>
          <w:tcPr>
            <w:tcW w:w="8783" w:type="dxa"/>
            <w:shd w:val="clear" w:color="auto" w:fill="auto"/>
          </w:tcPr>
          <w:p w:rsidR="00FC4E74" w:rsidRPr="00FC4E74" w:rsidRDefault="00FC4E74" w:rsidP="00FC4E7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4E74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FC4E74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FC4E74" w:rsidRPr="00FC4E74" w:rsidRDefault="00FC4E74" w:rsidP="00FC4E74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Zamawiający informuje, iż zgodnie z art. 18 w zw. z art. 74 ust. 2 pkt 1oferty wraz </w:t>
      </w:r>
      <w:r w:rsidRPr="00FC4E74">
        <w:rPr>
          <w:rFonts w:ascii="Arial" w:hAnsi="Arial" w:cs="Arial"/>
          <w:sz w:val="22"/>
          <w:szCs w:val="22"/>
        </w:rPr>
        <w:br/>
        <w:t xml:space="preserve">z załącznikami udostępnia się niezwłocznie po otwarciu ofert, nie później jednak niż </w:t>
      </w:r>
      <w:r w:rsidRPr="00FC4E74">
        <w:rPr>
          <w:rFonts w:ascii="Arial" w:hAnsi="Arial" w:cs="Arial"/>
          <w:sz w:val="22"/>
          <w:szCs w:val="22"/>
        </w:rPr>
        <w:br/>
        <w:t xml:space="preserve">w terminie 3 dni od dnia otwarcia ofert, z uwzględnieniem art. 166 ust. 3 lub art. 291 ust. 2 zdanie drugie z wyjątkiem informacji stanowiących tajemnicę przedsiębiorstwa </w:t>
      </w:r>
      <w:r w:rsidRPr="00FC4E74">
        <w:rPr>
          <w:rFonts w:ascii="Arial" w:hAnsi="Arial" w:cs="Arial"/>
          <w:sz w:val="22"/>
          <w:szCs w:val="22"/>
        </w:rPr>
        <w:br/>
        <w:t xml:space="preserve">w rozumieniu ustawy z dnia 16 kwietnia 1993 r. o zwalczaniu nieuczciwej konkurencji, jeśli wykonawca w terminie składania ofert zastrzegł, że nie mogą one być udostępniane </w:t>
      </w:r>
      <w:r w:rsidRPr="00FC4E74">
        <w:rPr>
          <w:rFonts w:ascii="Arial" w:hAnsi="Arial" w:cs="Arial"/>
          <w:sz w:val="22"/>
          <w:szCs w:val="22"/>
        </w:rPr>
        <w:br/>
        <w:t xml:space="preserve">i jednocześnie wykazał, iż zastrzeżone informacje stanowią tajemnicę przedsiębiorstwa (zastrzeżenie  z wykazaniem jego podstawy wykonawca załącza do oferty). </w:t>
      </w:r>
    </w:p>
    <w:p w:rsidR="00FC4E74" w:rsidRPr="00FC4E74" w:rsidRDefault="00FC4E74" w:rsidP="00FC4E74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   16 kwietnia 1993 r.  o zwalczaniu nieuczciwej konkurencji, które Wykonawca zastrzeże jako tajemnicę przedsiębiorstwa, powinny zostać załączone </w:t>
      </w:r>
      <w:r w:rsidRPr="00FC4E74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FC4E74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FC4E74" w:rsidRPr="00FC4E74" w:rsidRDefault="00FC4E74" w:rsidP="00FC4E74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Pr="00FC4E74">
        <w:rPr>
          <w:rFonts w:ascii="Arial" w:hAnsi="Arial" w:cs="Arial"/>
          <w:sz w:val="22"/>
          <w:szCs w:val="22"/>
        </w:rPr>
        <w:br/>
      </w:r>
      <w:r w:rsidRPr="00FC4E74">
        <w:rPr>
          <w:rFonts w:ascii="Arial" w:hAnsi="Arial" w:cs="Arial"/>
          <w:sz w:val="22"/>
          <w:szCs w:val="22"/>
        </w:rPr>
        <w:lastRenderedPageBreak/>
        <w:t xml:space="preserve">traktowane, jako bezskuteczne i skutkować będzie ich odtajnieniem. Udostępnieniu </w:t>
      </w:r>
      <w:r w:rsidRPr="00FC4E74">
        <w:rPr>
          <w:rFonts w:ascii="Arial" w:hAnsi="Arial" w:cs="Arial"/>
          <w:sz w:val="22"/>
          <w:szCs w:val="22"/>
        </w:rPr>
        <w:br/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FC4E74" w:rsidRPr="00FC4E74" w:rsidRDefault="00FC4E74" w:rsidP="00FC4E74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Pr="00FC4E74">
        <w:rPr>
          <w:rFonts w:ascii="Arial" w:hAnsi="Arial" w:cs="Arial"/>
          <w:sz w:val="22"/>
          <w:szCs w:val="22"/>
        </w:rPr>
        <w:br/>
        <w:t xml:space="preserve">na poniższych zasadach: </w:t>
      </w:r>
    </w:p>
    <w:p w:rsidR="00FC4E74" w:rsidRPr="00FC4E74" w:rsidRDefault="00FC4E74" w:rsidP="00FC4E74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          16 WOG o udostępnienie treści protokołu lub/i załączników do protokołu, </w:t>
      </w:r>
    </w:p>
    <w:p w:rsidR="00FC4E74" w:rsidRPr="00FC4E74" w:rsidRDefault="00FC4E74" w:rsidP="00FC4E74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FC4E74" w:rsidRPr="00FC4E74" w:rsidRDefault="00FC4E74" w:rsidP="00FC4E74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Pr="00FC4E74">
        <w:rPr>
          <w:rFonts w:ascii="Arial" w:hAnsi="Arial" w:cs="Arial"/>
          <w:sz w:val="22"/>
          <w:szCs w:val="22"/>
        </w:rPr>
        <w:br/>
        <w:t>wnioskodawcy protokół lub/i załączniki do protokołu.</w:t>
      </w:r>
    </w:p>
    <w:p w:rsidR="00FC4E74" w:rsidRPr="00FC4E74" w:rsidRDefault="00FC4E74" w:rsidP="00FC4E7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C4E74" w:rsidRPr="00FC4E74" w:rsidRDefault="00FC4E74" w:rsidP="00FC4E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FC4E74">
        <w:rPr>
          <w:rFonts w:ascii="Arial" w:hAnsi="Arial" w:cs="Arial"/>
          <w:b/>
          <w:sz w:val="22"/>
          <w:szCs w:val="22"/>
        </w:rPr>
        <w:t xml:space="preserve">Rozdział XVIII. </w:t>
      </w:r>
      <w:r w:rsidRPr="00FC4E74">
        <w:rPr>
          <w:rFonts w:ascii="Arial" w:hAnsi="Arial" w:cs="Arial"/>
          <w:sz w:val="22"/>
          <w:szCs w:val="22"/>
        </w:rPr>
        <w:t>Ochrona Danych Osobowych</w:t>
      </w:r>
    </w:p>
    <w:p w:rsidR="00FC4E74" w:rsidRPr="00FC4E74" w:rsidRDefault="00FC4E74" w:rsidP="00FC4E74">
      <w:pPr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Zgodnie z ustawą z dnia 10.05.2018r. o ochronie danych osobowych oraz art. 13 ust. 1 i 2 rozporządzenia Parlamentu Europejskiego i Rady (UE) 2016/679 z dnia 27 kwietnia 2016 r. w sprawie ochrony osób fizycznych w związku z przetwarzaniem danych osobowych </w:t>
      </w:r>
      <w:r w:rsidRPr="00FC4E74">
        <w:rPr>
          <w:rFonts w:ascii="Arial" w:hAnsi="Arial" w:cs="Arial"/>
          <w:sz w:val="22"/>
          <w:szCs w:val="22"/>
        </w:rPr>
        <w:br/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C4E74" w:rsidRPr="00FC4E74" w:rsidRDefault="00FC4E74" w:rsidP="00FC4E74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Pr="00FC4E74">
        <w:rPr>
          <w:rFonts w:ascii="Arial" w:hAnsi="Arial" w:cs="Arial"/>
          <w:sz w:val="22"/>
          <w:szCs w:val="22"/>
        </w:rPr>
        <w:br/>
        <w:t>Gospodarczy, ul. Główna 1, 78-513 Oleszno);</w:t>
      </w:r>
    </w:p>
    <w:p w:rsidR="00FC4E74" w:rsidRPr="00FC4E74" w:rsidRDefault="00FC4E74" w:rsidP="00FC4E74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Pr="00FC4E74">
        <w:rPr>
          <w:rFonts w:ascii="Arial" w:hAnsi="Arial" w:cs="Arial"/>
          <w:sz w:val="22"/>
          <w:szCs w:val="22"/>
        </w:rPr>
        <w:br/>
        <w:t>w celu związanym z niniejszego postępowaniem o udzielenie zamówienia publicznego prowadzonym w trybie podstawowym bez negocjacji;</w:t>
      </w:r>
    </w:p>
    <w:p w:rsidR="00FC4E74" w:rsidRPr="00FC4E74" w:rsidRDefault="00FC4E74" w:rsidP="00FC4E74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Pr="00FC4E74">
        <w:rPr>
          <w:rFonts w:ascii="Arial" w:hAnsi="Arial" w:cs="Arial"/>
          <w:sz w:val="22"/>
          <w:szCs w:val="22"/>
        </w:rPr>
        <w:br/>
        <w:t xml:space="preserve">udostępniona zostanie dokumentacja postępowania w oparciu o art. 18 w zw. z art. 78 ustawy </w:t>
      </w:r>
      <w:proofErr w:type="spellStart"/>
      <w:r w:rsidRPr="00FC4E74">
        <w:rPr>
          <w:rFonts w:ascii="Arial" w:hAnsi="Arial" w:cs="Arial"/>
          <w:sz w:val="22"/>
          <w:szCs w:val="22"/>
        </w:rPr>
        <w:t>Pzp</w:t>
      </w:r>
      <w:proofErr w:type="spellEnd"/>
      <w:r w:rsidRPr="00FC4E74">
        <w:rPr>
          <w:rFonts w:ascii="Arial" w:hAnsi="Arial" w:cs="Arial"/>
          <w:sz w:val="22"/>
          <w:szCs w:val="22"/>
        </w:rPr>
        <w:t xml:space="preserve">; </w:t>
      </w:r>
    </w:p>
    <w:p w:rsidR="00FC4E74" w:rsidRPr="00FC4E74" w:rsidRDefault="00FC4E74" w:rsidP="00FC4E74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Pani/Pana dane osobowe będą przechowywane, zgodnie z art. 78 ust. 1 ustawy </w:t>
      </w:r>
      <w:proofErr w:type="spellStart"/>
      <w:r w:rsidRPr="00FC4E74">
        <w:rPr>
          <w:rFonts w:ascii="Arial" w:hAnsi="Arial" w:cs="Arial"/>
          <w:sz w:val="22"/>
          <w:szCs w:val="22"/>
        </w:rPr>
        <w:t>Pzp</w:t>
      </w:r>
      <w:proofErr w:type="spellEnd"/>
      <w:r w:rsidRPr="00FC4E74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Pr="00FC4E74">
        <w:rPr>
          <w:rFonts w:ascii="Arial" w:hAnsi="Arial" w:cs="Arial"/>
          <w:sz w:val="22"/>
          <w:szCs w:val="22"/>
        </w:rPr>
        <w:br/>
        <w:t>trwania umowy;</w:t>
      </w:r>
    </w:p>
    <w:p w:rsidR="00FC4E74" w:rsidRPr="00FC4E74" w:rsidRDefault="00FC4E74" w:rsidP="00FC4E74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Pr="00FC4E74">
        <w:rPr>
          <w:rFonts w:ascii="Arial" w:hAnsi="Arial" w:cs="Arial"/>
          <w:sz w:val="22"/>
          <w:szCs w:val="22"/>
        </w:rPr>
        <w:br/>
        <w:t xml:space="preserve">dotyczących jest wymogiem ustawowym określonym w przepisach ustawy </w:t>
      </w:r>
      <w:proofErr w:type="spellStart"/>
      <w:r w:rsidRPr="00FC4E74">
        <w:rPr>
          <w:rFonts w:ascii="Arial" w:hAnsi="Arial" w:cs="Arial"/>
          <w:sz w:val="22"/>
          <w:szCs w:val="22"/>
        </w:rPr>
        <w:t>Pzp</w:t>
      </w:r>
      <w:proofErr w:type="spellEnd"/>
      <w:r w:rsidRPr="00FC4E74">
        <w:rPr>
          <w:rFonts w:ascii="Arial" w:hAnsi="Arial" w:cs="Arial"/>
          <w:sz w:val="22"/>
          <w:szCs w:val="22"/>
        </w:rPr>
        <w:t xml:space="preserve">, </w:t>
      </w:r>
      <w:r w:rsidRPr="00FC4E74">
        <w:rPr>
          <w:rFonts w:ascii="Arial" w:hAnsi="Arial" w:cs="Arial"/>
          <w:sz w:val="22"/>
          <w:szCs w:val="22"/>
        </w:rPr>
        <w:br/>
        <w:t xml:space="preserve">związanym  z udziałem w postępowaniu udzielenie zamówienia publicznego; </w:t>
      </w:r>
      <w:r w:rsidRPr="00FC4E74">
        <w:rPr>
          <w:rFonts w:ascii="Arial" w:hAnsi="Arial" w:cs="Arial"/>
          <w:sz w:val="22"/>
          <w:szCs w:val="22"/>
        </w:rPr>
        <w:br/>
        <w:t xml:space="preserve">konsekwencje niepodania określonych danych wynikają z ustawy </w:t>
      </w:r>
      <w:proofErr w:type="spellStart"/>
      <w:r w:rsidRPr="00FC4E74">
        <w:rPr>
          <w:rFonts w:ascii="Arial" w:hAnsi="Arial" w:cs="Arial"/>
          <w:sz w:val="22"/>
          <w:szCs w:val="22"/>
        </w:rPr>
        <w:t>Pzp</w:t>
      </w:r>
      <w:proofErr w:type="spellEnd"/>
      <w:r w:rsidRPr="00FC4E74">
        <w:rPr>
          <w:rFonts w:ascii="Arial" w:hAnsi="Arial" w:cs="Arial"/>
          <w:sz w:val="22"/>
          <w:szCs w:val="22"/>
        </w:rPr>
        <w:t xml:space="preserve">; </w:t>
      </w:r>
    </w:p>
    <w:p w:rsidR="00FC4E74" w:rsidRPr="00FC4E74" w:rsidRDefault="00FC4E74" w:rsidP="00FC4E74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Pr="00FC4E74">
        <w:rPr>
          <w:rFonts w:ascii="Arial" w:hAnsi="Arial" w:cs="Arial"/>
          <w:sz w:val="22"/>
          <w:szCs w:val="22"/>
        </w:rPr>
        <w:br/>
        <w:t>w sposób zautomatyzowany, stosowanie do art. 22 RODO;</w:t>
      </w:r>
    </w:p>
    <w:p w:rsidR="00FC4E74" w:rsidRPr="00FC4E74" w:rsidRDefault="00FC4E74" w:rsidP="00FC4E74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>posiada Pani/Pan:</w:t>
      </w:r>
    </w:p>
    <w:p w:rsidR="00FC4E74" w:rsidRPr="00FC4E74" w:rsidRDefault="00FC4E74" w:rsidP="00FC4E74">
      <w:pPr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Pr="00FC4E74">
        <w:rPr>
          <w:rFonts w:ascii="Arial" w:hAnsi="Arial" w:cs="Arial"/>
          <w:sz w:val="22"/>
          <w:szCs w:val="22"/>
        </w:rPr>
        <w:br/>
        <w:t>dotyczących;</w:t>
      </w:r>
    </w:p>
    <w:p w:rsidR="00FC4E74" w:rsidRPr="00FC4E74" w:rsidRDefault="00FC4E74" w:rsidP="00FC4E74">
      <w:pPr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Pr="00FC4E74">
        <w:rPr>
          <w:rFonts w:ascii="Arial" w:hAnsi="Arial" w:cs="Arial"/>
          <w:sz w:val="22"/>
          <w:szCs w:val="22"/>
        </w:rPr>
        <w:br/>
        <w:t xml:space="preserve">(skorzystanie z prawa do sprostowania nie może skutkować zmianą wyniku postępowania </w:t>
      </w:r>
      <w:r w:rsidRPr="00FC4E74">
        <w:rPr>
          <w:rFonts w:ascii="Arial" w:hAnsi="Arial" w:cs="Arial"/>
          <w:sz w:val="22"/>
          <w:szCs w:val="22"/>
        </w:rPr>
        <w:br/>
        <w:t xml:space="preserve">o udzielenie zamówienia publicznego ani zmianą postanowień umowy w zakresie </w:t>
      </w:r>
      <w:r w:rsidRPr="00FC4E74">
        <w:rPr>
          <w:rFonts w:ascii="Arial" w:hAnsi="Arial" w:cs="Arial"/>
          <w:sz w:val="22"/>
          <w:szCs w:val="22"/>
        </w:rPr>
        <w:br/>
        <w:t xml:space="preserve">niezgodnym z ustawą </w:t>
      </w:r>
      <w:proofErr w:type="spellStart"/>
      <w:r w:rsidRPr="00FC4E74">
        <w:rPr>
          <w:rFonts w:ascii="Arial" w:hAnsi="Arial" w:cs="Arial"/>
          <w:sz w:val="22"/>
          <w:szCs w:val="22"/>
        </w:rPr>
        <w:t>Pzp</w:t>
      </w:r>
      <w:proofErr w:type="spellEnd"/>
      <w:r w:rsidRPr="00FC4E74">
        <w:rPr>
          <w:rFonts w:ascii="Arial" w:hAnsi="Arial" w:cs="Arial"/>
          <w:sz w:val="22"/>
          <w:szCs w:val="22"/>
        </w:rPr>
        <w:t xml:space="preserve"> oraz nie może naruszać integralności protokołu oraz jego </w:t>
      </w:r>
      <w:r w:rsidRPr="00FC4E74">
        <w:rPr>
          <w:rFonts w:ascii="Arial" w:hAnsi="Arial" w:cs="Arial"/>
          <w:sz w:val="22"/>
          <w:szCs w:val="22"/>
        </w:rPr>
        <w:br/>
        <w:t xml:space="preserve">załączników);−na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Pr="00FC4E74">
        <w:rPr>
          <w:rFonts w:ascii="Arial" w:hAnsi="Arial" w:cs="Arial"/>
          <w:sz w:val="22"/>
          <w:szCs w:val="22"/>
        </w:rPr>
        <w:br/>
        <w:t xml:space="preserve">do przechowywania, w celu zapewnienia korzystania ze środków ochrony prawnej lub </w:t>
      </w:r>
      <w:r w:rsidRPr="00FC4E74">
        <w:rPr>
          <w:rFonts w:ascii="Arial" w:hAnsi="Arial" w:cs="Arial"/>
          <w:sz w:val="22"/>
          <w:szCs w:val="22"/>
        </w:rPr>
        <w:br/>
        <w:t xml:space="preserve">w celu ochrony praw innej osoby fizycznej lub prawnej, lub z uwagi na ważne względy </w:t>
      </w:r>
      <w:r w:rsidRPr="00FC4E74">
        <w:rPr>
          <w:rFonts w:ascii="Arial" w:hAnsi="Arial" w:cs="Arial"/>
          <w:sz w:val="22"/>
          <w:szCs w:val="22"/>
        </w:rPr>
        <w:br/>
        <w:t xml:space="preserve">interesu publicznego Unii Europejskiej lub państwa członkowskiego); </w:t>
      </w:r>
    </w:p>
    <w:p w:rsidR="00FC4E74" w:rsidRPr="00FC4E74" w:rsidRDefault="00FC4E74" w:rsidP="00FC4E74">
      <w:pPr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C4E74" w:rsidRPr="00FC4E74" w:rsidRDefault="00FC4E74" w:rsidP="00FC4E74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>nie przysługuje Pani/Panu:</w:t>
      </w:r>
    </w:p>
    <w:p w:rsidR="00FC4E74" w:rsidRPr="00FC4E74" w:rsidRDefault="00FC4E74" w:rsidP="00FC4E74">
      <w:pPr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lastRenderedPageBreak/>
        <w:t>− w związku z art. 17 ust. 3 lit. b, d lub e RODO prawo do usunięcia danych osobowych;</w:t>
      </w:r>
    </w:p>
    <w:p w:rsidR="00FC4E74" w:rsidRPr="00FC4E74" w:rsidRDefault="00FC4E74" w:rsidP="00FC4E74">
      <w:pPr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FC4E74" w:rsidRPr="00FC4E74" w:rsidRDefault="00FC4E74" w:rsidP="00FC4E74">
      <w:pPr>
        <w:jc w:val="both"/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FC4E74" w:rsidRPr="00FC4E74" w:rsidRDefault="00FC4E74" w:rsidP="00FC4E74">
      <w:pPr>
        <w:jc w:val="both"/>
        <w:rPr>
          <w:rFonts w:ascii="Arial" w:hAnsi="Arial" w:cs="Arial"/>
          <w:sz w:val="22"/>
          <w:szCs w:val="22"/>
        </w:rPr>
      </w:pPr>
    </w:p>
    <w:p w:rsidR="00FC4E74" w:rsidRPr="00FC4E74" w:rsidRDefault="00FC4E74" w:rsidP="00FC4E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FC4E74">
        <w:rPr>
          <w:rFonts w:ascii="Arial" w:hAnsi="Arial" w:cs="Arial"/>
          <w:b/>
          <w:sz w:val="22"/>
          <w:szCs w:val="22"/>
        </w:rPr>
        <w:t xml:space="preserve">Rozdział XIX. </w:t>
      </w:r>
      <w:r w:rsidRPr="00FC4E74">
        <w:rPr>
          <w:rFonts w:ascii="Arial" w:hAnsi="Arial" w:cs="Arial"/>
          <w:bCs/>
          <w:sz w:val="22"/>
          <w:szCs w:val="22"/>
        </w:rPr>
        <w:t>Wykaz</w:t>
      </w:r>
      <w:r w:rsidRPr="00FC4E74">
        <w:rPr>
          <w:rFonts w:ascii="Arial" w:hAnsi="Arial" w:cs="Arial"/>
          <w:b/>
          <w:sz w:val="22"/>
          <w:szCs w:val="22"/>
        </w:rPr>
        <w:t xml:space="preserve"> </w:t>
      </w:r>
      <w:r w:rsidRPr="00FC4E74">
        <w:rPr>
          <w:rFonts w:ascii="Arial" w:hAnsi="Arial" w:cs="Arial"/>
          <w:bCs/>
          <w:sz w:val="22"/>
          <w:szCs w:val="22"/>
        </w:rPr>
        <w:t>załączników do specyfikacji</w:t>
      </w:r>
    </w:p>
    <w:p w:rsidR="00FC4E74" w:rsidRPr="00FC4E74" w:rsidRDefault="00FC4E74" w:rsidP="00FC4E74">
      <w:pPr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FC4E74" w:rsidRPr="00FC4E74" w:rsidRDefault="00FC4E74" w:rsidP="00FC4E74">
      <w:pPr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bookmarkStart w:id="15" w:name="_Hlk66343666"/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Niniejsza specyfikacja istotnych warunków zamówienia zawiera </w:t>
      </w:r>
      <w:r w:rsidRPr="00FC4E74">
        <w:rPr>
          <w:rFonts w:ascii="Arial" w:hAnsi="Arial" w:cs="Arial"/>
          <w:b/>
          <w:sz w:val="22"/>
          <w:szCs w:val="22"/>
          <w:lang w:eastAsia="x-none"/>
        </w:rPr>
        <w:t xml:space="preserve">19 </w:t>
      </w:r>
      <w:r w:rsidRPr="00FC4E74">
        <w:rPr>
          <w:rFonts w:ascii="Arial" w:hAnsi="Arial" w:cs="Arial"/>
          <w:sz w:val="22"/>
          <w:szCs w:val="22"/>
          <w:lang w:val="x-none" w:eastAsia="x-none"/>
        </w:rPr>
        <w:t>ponumerowan</w:t>
      </w:r>
      <w:r w:rsidRPr="00FC4E74">
        <w:rPr>
          <w:rFonts w:ascii="Arial" w:hAnsi="Arial" w:cs="Arial"/>
          <w:sz w:val="22"/>
          <w:szCs w:val="22"/>
          <w:lang w:eastAsia="x-none"/>
        </w:rPr>
        <w:t>ych</w:t>
      </w: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 stron oraz  następujące  załączniki, które są integralną częścią specyfikacji:</w:t>
      </w:r>
    </w:p>
    <w:p w:rsidR="00FC4E74" w:rsidRPr="00FC4E74" w:rsidRDefault="00FC4E74" w:rsidP="00FC4E74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C4E74">
        <w:rPr>
          <w:rFonts w:ascii="Arial" w:hAnsi="Arial" w:cs="Arial"/>
          <w:sz w:val="22"/>
          <w:szCs w:val="22"/>
          <w:lang w:eastAsia="x-none"/>
        </w:rPr>
        <w:t>1</w:t>
      </w: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C4E74">
        <w:rPr>
          <w:rFonts w:ascii="Arial" w:hAnsi="Arial" w:cs="Arial"/>
          <w:sz w:val="22"/>
          <w:szCs w:val="22"/>
          <w:lang w:eastAsia="x-none"/>
        </w:rPr>
        <w:t>opis przedmiotu zamówienia</w:t>
      </w:r>
      <w:r w:rsidRPr="00FC4E74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FC4E74" w:rsidRPr="00FC4E74" w:rsidRDefault="00FC4E74" w:rsidP="00FC4E74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C4E74">
        <w:rPr>
          <w:rFonts w:ascii="Arial" w:hAnsi="Arial" w:cs="Arial"/>
          <w:sz w:val="22"/>
          <w:szCs w:val="22"/>
          <w:lang w:eastAsia="x-none"/>
        </w:rPr>
        <w:t>2</w:t>
      </w: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FC4E74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C4E74">
        <w:rPr>
          <w:rFonts w:ascii="Arial" w:hAnsi="Arial" w:cs="Arial"/>
          <w:bCs/>
          <w:sz w:val="22"/>
          <w:szCs w:val="22"/>
          <w:lang w:eastAsia="x-none"/>
        </w:rPr>
        <w:t>projekt umowy,</w:t>
      </w:r>
    </w:p>
    <w:p w:rsidR="00FC4E74" w:rsidRPr="00FC4E74" w:rsidRDefault="00FC4E74" w:rsidP="00FC4E74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C4E74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FC4E74" w:rsidRPr="00FC4E74" w:rsidRDefault="00FC4E74" w:rsidP="00FC4E74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C4E74">
        <w:rPr>
          <w:rFonts w:ascii="Arial" w:hAnsi="Arial" w:cs="Arial"/>
          <w:sz w:val="22"/>
          <w:szCs w:val="22"/>
          <w:lang w:eastAsia="x-none"/>
        </w:rPr>
        <w:t>3</w:t>
      </w: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C4E74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C4E74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FC4E74" w:rsidRPr="00FC4E74" w:rsidRDefault="00FC4E74" w:rsidP="00FC4E74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C4E74">
        <w:rPr>
          <w:rFonts w:ascii="Arial" w:hAnsi="Arial" w:cs="Arial"/>
          <w:sz w:val="22"/>
          <w:szCs w:val="22"/>
          <w:lang w:eastAsia="x-none"/>
        </w:rPr>
        <w:t>4</w:t>
      </w: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C4E74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C4E74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FC4E74" w:rsidRPr="00FC4E74" w:rsidRDefault="00FC4E74" w:rsidP="00FC4E74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bookmarkStart w:id="16" w:name="_Hlk193703962"/>
      <w:bookmarkStart w:id="17" w:name="_Hlk197942633"/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C4E74">
        <w:rPr>
          <w:rFonts w:ascii="Arial" w:hAnsi="Arial" w:cs="Arial"/>
          <w:sz w:val="22"/>
          <w:szCs w:val="22"/>
          <w:lang w:eastAsia="x-none"/>
        </w:rPr>
        <w:t>5</w:t>
      </w: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C4E74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  <w:bookmarkEnd w:id="16"/>
      <w:r w:rsidRPr="00FC4E74">
        <w:rPr>
          <w:rFonts w:ascii="Arial" w:hAnsi="Arial" w:cs="Arial"/>
          <w:bCs/>
          <w:sz w:val="22"/>
          <w:szCs w:val="22"/>
          <w:lang w:val="x-none" w:eastAsia="x-none"/>
        </w:rPr>
        <w:t>formularz ofertowy</w:t>
      </w:r>
      <w:bookmarkEnd w:id="17"/>
      <w:r w:rsidRPr="00FC4E74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FC4E74" w:rsidRPr="00FC4E74" w:rsidRDefault="00FC4E74" w:rsidP="00FC4E74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C4E74">
        <w:rPr>
          <w:rFonts w:ascii="Arial" w:hAnsi="Arial" w:cs="Arial"/>
          <w:sz w:val="22"/>
          <w:szCs w:val="22"/>
          <w:lang w:eastAsia="x-none"/>
        </w:rPr>
        <w:t>6</w:t>
      </w: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C4E74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  <w:r w:rsidRPr="00FC4E74">
        <w:rPr>
          <w:rFonts w:ascii="Arial" w:hAnsi="Arial" w:cs="Arial"/>
          <w:sz w:val="22"/>
          <w:szCs w:val="22"/>
        </w:rPr>
        <w:t>zobowiązanie udostępnienia zasobów (jeżeli dotyczy),</w:t>
      </w:r>
    </w:p>
    <w:p w:rsidR="00FC4E74" w:rsidRPr="00FC4E74" w:rsidRDefault="00FC4E74" w:rsidP="00FC4E74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C4E74">
        <w:rPr>
          <w:rFonts w:ascii="Arial" w:hAnsi="Arial" w:cs="Arial"/>
          <w:b/>
          <w:sz w:val="22"/>
          <w:szCs w:val="22"/>
          <w:lang w:eastAsia="x-none"/>
        </w:rPr>
        <w:t xml:space="preserve">Oświadczenia składane w II etapie - </w:t>
      </w:r>
      <w:r w:rsidRPr="00FC4E74">
        <w:rPr>
          <w:rFonts w:ascii="Arial" w:hAnsi="Arial" w:cs="Arial"/>
          <w:b/>
          <w:bCs/>
          <w:sz w:val="22"/>
          <w:szCs w:val="22"/>
          <w:lang w:val="x-none" w:eastAsia="x-none"/>
        </w:rPr>
        <w:t>dotyczy Wykonawcy, którego oferta zostanie najwyżej oceniona (dokumenty i oświadczenia składane na wezwanie Zamawiającego</w:t>
      </w:r>
      <w:r w:rsidRPr="00FC4E74">
        <w:rPr>
          <w:rFonts w:ascii="Arial" w:hAnsi="Arial" w:cs="Arial"/>
          <w:b/>
          <w:bCs/>
          <w:sz w:val="22"/>
          <w:szCs w:val="22"/>
          <w:lang w:eastAsia="x-none"/>
        </w:rPr>
        <w:t>)</w:t>
      </w:r>
    </w:p>
    <w:p w:rsidR="00FC4E74" w:rsidRPr="00FC4E74" w:rsidRDefault="00FC4E74" w:rsidP="00FC4E74">
      <w:pPr>
        <w:ind w:left="1701" w:right="-90" w:hanging="1701"/>
        <w:jc w:val="both"/>
        <w:rPr>
          <w:rFonts w:ascii="Arial" w:hAnsi="Arial" w:cs="Arial"/>
          <w:sz w:val="22"/>
          <w:szCs w:val="22"/>
          <w:lang w:eastAsia="x-none"/>
        </w:rPr>
      </w:pP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C4E74">
        <w:rPr>
          <w:rFonts w:ascii="Arial" w:hAnsi="Arial" w:cs="Arial"/>
          <w:sz w:val="22"/>
          <w:szCs w:val="22"/>
          <w:lang w:eastAsia="x-none"/>
        </w:rPr>
        <w:t>7</w:t>
      </w:r>
      <w:r w:rsidRPr="00FC4E74">
        <w:rPr>
          <w:rFonts w:ascii="Arial" w:hAnsi="Arial" w:cs="Arial"/>
          <w:b/>
          <w:bCs/>
          <w:sz w:val="22"/>
          <w:szCs w:val="22"/>
          <w:lang w:val="x-none" w:eastAsia="x-none"/>
        </w:rPr>
        <w:t>–</w:t>
      </w:r>
      <w:r w:rsidRPr="00FC4E74">
        <w:rPr>
          <w:rFonts w:ascii="Arial" w:hAnsi="Arial" w:cs="Arial"/>
          <w:sz w:val="22"/>
          <w:szCs w:val="22"/>
          <w:lang w:eastAsia="x-none"/>
        </w:rPr>
        <w:t xml:space="preserve"> wykaz osób</w:t>
      </w:r>
    </w:p>
    <w:p w:rsidR="00FC4E74" w:rsidRPr="00FC4E74" w:rsidRDefault="00FC4E74" w:rsidP="00FC4E74">
      <w:pPr>
        <w:ind w:left="1701" w:right="-90" w:hanging="1701"/>
        <w:jc w:val="both"/>
        <w:rPr>
          <w:rFonts w:ascii="Arial" w:hAnsi="Arial" w:cs="Arial"/>
          <w:sz w:val="22"/>
          <w:szCs w:val="22"/>
          <w:lang w:eastAsia="x-none"/>
        </w:rPr>
      </w:pP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C4E74">
        <w:rPr>
          <w:rFonts w:ascii="Arial" w:hAnsi="Arial" w:cs="Arial"/>
          <w:sz w:val="22"/>
          <w:szCs w:val="22"/>
          <w:lang w:eastAsia="x-none"/>
        </w:rPr>
        <w:t>8</w:t>
      </w:r>
      <w:r w:rsidRPr="00FC4E74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bookmarkStart w:id="18" w:name="_Hlk66343682"/>
      <w:r w:rsidRPr="00FC4E74">
        <w:rPr>
          <w:rFonts w:ascii="Arial" w:hAnsi="Arial" w:cs="Arial"/>
          <w:b/>
          <w:bCs/>
          <w:sz w:val="22"/>
          <w:szCs w:val="22"/>
          <w:lang w:val="x-none" w:eastAsia="x-none"/>
        </w:rPr>
        <w:t>–</w:t>
      </w:r>
      <w:bookmarkEnd w:id="18"/>
      <w:r w:rsidRPr="00FC4E74">
        <w:rPr>
          <w:rFonts w:ascii="Arial" w:hAnsi="Arial" w:cs="Arial"/>
          <w:sz w:val="22"/>
          <w:szCs w:val="22"/>
          <w:lang w:eastAsia="x-none"/>
        </w:rPr>
        <w:t xml:space="preserve"> oświadczenie o grupie kapitałowej</w:t>
      </w:r>
    </w:p>
    <w:p w:rsidR="00FC4E74" w:rsidRPr="00FC4E74" w:rsidRDefault="00FC4E74" w:rsidP="00FC4E74">
      <w:pPr>
        <w:ind w:right="-90"/>
        <w:jc w:val="both"/>
        <w:rPr>
          <w:rFonts w:ascii="Arial" w:hAnsi="Arial" w:cs="Arial"/>
          <w:sz w:val="22"/>
          <w:szCs w:val="22"/>
          <w:lang w:eastAsia="x-none"/>
        </w:rPr>
      </w:pPr>
    </w:p>
    <w:bookmarkEnd w:id="15"/>
    <w:p w:rsidR="00FC4E74" w:rsidRPr="00FC4E74" w:rsidRDefault="00FC4E74" w:rsidP="00FC4E74">
      <w:pPr>
        <w:tabs>
          <w:tab w:val="left" w:pos="3828"/>
        </w:tabs>
        <w:rPr>
          <w:rFonts w:ascii="Arial" w:hAnsi="Arial" w:cs="Arial"/>
        </w:rPr>
      </w:pPr>
    </w:p>
    <w:p w:rsidR="00FC4E74" w:rsidRPr="00FC4E74" w:rsidRDefault="00FC4E74" w:rsidP="00FC4E74">
      <w:pPr>
        <w:rPr>
          <w:rFonts w:ascii="Arial" w:hAnsi="Arial" w:cs="Arial"/>
          <w:sz w:val="22"/>
          <w:szCs w:val="22"/>
        </w:rPr>
      </w:pPr>
      <w:r w:rsidRPr="00FC4E74">
        <w:rPr>
          <w:rFonts w:ascii="Arial" w:hAnsi="Arial" w:cs="Arial"/>
          <w:sz w:val="22"/>
          <w:szCs w:val="22"/>
        </w:rPr>
        <w:t>Dokumentacja do przetargu  została sporządzona przez Komisję Przetargową w oparciu o dokumenty źródłowe przygotowane przez Infrastrukturę.</w:t>
      </w:r>
    </w:p>
    <w:p w:rsidR="00FC4E74" w:rsidRPr="00FC4E74" w:rsidRDefault="00FC4E74" w:rsidP="00FC4E74">
      <w:pPr>
        <w:rPr>
          <w:rFonts w:ascii="Arial" w:hAnsi="Arial" w:cs="Arial"/>
          <w:sz w:val="22"/>
          <w:szCs w:val="22"/>
        </w:rPr>
      </w:pPr>
    </w:p>
    <w:p w:rsidR="00FC4E74" w:rsidRPr="00FC4E74" w:rsidRDefault="00FC4E74" w:rsidP="00FC4E74">
      <w:pPr>
        <w:rPr>
          <w:color w:val="C00000"/>
        </w:rPr>
      </w:pPr>
    </w:p>
    <w:p w:rsidR="00FC4E74" w:rsidRPr="00FC4E74" w:rsidRDefault="00FC4E74" w:rsidP="00FC4E74">
      <w:pPr>
        <w:spacing w:line="276" w:lineRule="auto"/>
        <w:ind w:right="-72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FC4E74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Uzgodniono pod                                                         </w:t>
      </w:r>
      <w:r w:rsidRPr="00FC4E74">
        <w:rPr>
          <w:rFonts w:ascii="Arial" w:hAnsi="Arial" w:cs="Arial"/>
          <w:b/>
          <w:bCs/>
          <w:sz w:val="22"/>
          <w:szCs w:val="22"/>
          <w:lang w:eastAsia="x-none"/>
        </w:rPr>
        <w:tab/>
      </w:r>
      <w:r w:rsidRPr="00FC4E74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Uzgodniono pod </w:t>
      </w:r>
    </w:p>
    <w:p w:rsidR="00FC4E74" w:rsidRPr="00FC4E74" w:rsidRDefault="00FC4E74" w:rsidP="00FC4E74">
      <w:pPr>
        <w:spacing w:line="276" w:lineRule="auto"/>
        <w:ind w:right="-720"/>
        <w:rPr>
          <w:rFonts w:ascii="Arial" w:hAnsi="Arial" w:cs="Arial"/>
          <w:b/>
          <w:bCs/>
          <w:sz w:val="22"/>
          <w:szCs w:val="22"/>
          <w:lang w:eastAsia="x-none"/>
        </w:rPr>
      </w:pPr>
      <w:r w:rsidRPr="00FC4E74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względem prawnym:     </w:t>
      </w:r>
      <w:r w:rsidRPr="00FC4E74">
        <w:rPr>
          <w:rFonts w:ascii="Arial" w:hAnsi="Arial" w:cs="Arial"/>
          <w:b/>
          <w:bCs/>
          <w:sz w:val="22"/>
          <w:szCs w:val="22"/>
          <w:lang w:eastAsia="x-none"/>
        </w:rPr>
        <w:t xml:space="preserve">                                              </w:t>
      </w:r>
      <w:r w:rsidRPr="00FC4E74">
        <w:rPr>
          <w:rFonts w:ascii="Arial" w:hAnsi="Arial" w:cs="Arial"/>
          <w:b/>
          <w:bCs/>
          <w:sz w:val="22"/>
          <w:szCs w:val="22"/>
          <w:lang w:val="x-none" w:eastAsia="x-none"/>
        </w:rPr>
        <w:t>względem merytorycznym</w:t>
      </w:r>
      <w:r w:rsidRPr="00FC4E74">
        <w:rPr>
          <w:rFonts w:ascii="Arial" w:hAnsi="Arial" w:cs="Arial"/>
          <w:b/>
          <w:bCs/>
          <w:sz w:val="22"/>
          <w:szCs w:val="22"/>
          <w:lang w:eastAsia="x-none"/>
        </w:rPr>
        <w:t>:</w:t>
      </w:r>
    </w:p>
    <w:p w:rsidR="00FC4E74" w:rsidRPr="00FC4E74" w:rsidRDefault="00FC4E74" w:rsidP="00FC4E74">
      <w:pPr>
        <w:spacing w:line="276" w:lineRule="auto"/>
        <w:ind w:right="-720"/>
        <w:rPr>
          <w:rFonts w:ascii="Arial" w:hAnsi="Arial" w:cs="Arial"/>
          <w:sz w:val="22"/>
          <w:szCs w:val="22"/>
          <w:lang w:val="x-none" w:eastAsia="x-none"/>
        </w:rPr>
      </w:pPr>
      <w:r w:rsidRPr="00FC4E74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                                   </w:t>
      </w:r>
      <w:r w:rsidRPr="00FC4E74">
        <w:rPr>
          <w:rFonts w:ascii="Arial" w:hAnsi="Arial" w:cs="Arial"/>
          <w:b/>
          <w:bCs/>
          <w:sz w:val="22"/>
          <w:szCs w:val="22"/>
          <w:lang w:eastAsia="x-none"/>
        </w:rPr>
        <w:t xml:space="preserve">    </w:t>
      </w:r>
      <w:r w:rsidRPr="00FC4E74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</w:p>
    <w:p w:rsidR="00FC4E74" w:rsidRPr="00FC4E74" w:rsidRDefault="00252173" w:rsidP="00FC4E7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</w:t>
      </w:r>
      <w:r w:rsidR="00FC4E74" w:rsidRPr="00FC4E74">
        <w:rPr>
          <w:rFonts w:ascii="Arial" w:hAnsi="Arial" w:cs="Arial"/>
          <w:b/>
          <w:bCs/>
          <w:sz w:val="22"/>
          <w:szCs w:val="22"/>
        </w:rPr>
        <w:t xml:space="preserve">Radca prawny </w:t>
      </w:r>
      <w:r w:rsidR="00FC4E74" w:rsidRPr="00FC4E74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/-/</w:t>
      </w:r>
      <w:r w:rsidR="00FC4E74" w:rsidRPr="00FC4E74">
        <w:rPr>
          <w:rFonts w:ascii="Arial" w:hAnsi="Arial" w:cs="Arial"/>
          <w:b/>
          <w:sz w:val="22"/>
          <w:szCs w:val="22"/>
        </w:rPr>
        <w:t>Szef służby/sekcji</w:t>
      </w:r>
      <w:r w:rsidR="00FC4E74" w:rsidRPr="00FC4E74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FC4E74" w:rsidRPr="00FC4E74" w:rsidRDefault="00FC4E74" w:rsidP="00FC4E74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FC4E74">
        <w:rPr>
          <w:rFonts w:ascii="Arial" w:hAnsi="Arial" w:cs="Arial"/>
          <w:bCs/>
          <w:sz w:val="22"/>
          <w:szCs w:val="22"/>
        </w:rPr>
        <w:tab/>
      </w:r>
      <w:r w:rsidRPr="00FC4E74">
        <w:rPr>
          <w:rFonts w:ascii="Arial" w:hAnsi="Arial" w:cs="Arial"/>
          <w:bCs/>
          <w:sz w:val="22"/>
          <w:szCs w:val="22"/>
        </w:rPr>
        <w:tab/>
      </w:r>
      <w:r w:rsidRPr="00FC4E74">
        <w:rPr>
          <w:rFonts w:ascii="Arial" w:hAnsi="Arial" w:cs="Arial"/>
          <w:bCs/>
          <w:sz w:val="22"/>
          <w:szCs w:val="22"/>
        </w:rPr>
        <w:tab/>
      </w:r>
      <w:r w:rsidRPr="00FC4E74">
        <w:rPr>
          <w:rFonts w:ascii="Arial" w:hAnsi="Arial" w:cs="Arial"/>
          <w:bCs/>
          <w:sz w:val="22"/>
          <w:szCs w:val="22"/>
        </w:rPr>
        <w:tab/>
        <w:t xml:space="preserve">             </w:t>
      </w:r>
      <w:r w:rsidRPr="00FC4E74">
        <w:rPr>
          <w:rFonts w:ascii="Arial" w:hAnsi="Arial" w:cs="Arial"/>
          <w:bCs/>
          <w:sz w:val="22"/>
          <w:szCs w:val="22"/>
        </w:rPr>
        <w:tab/>
      </w:r>
    </w:p>
    <w:p w:rsidR="00FC4E74" w:rsidRPr="00FC4E74" w:rsidRDefault="00FC4E74" w:rsidP="00FC4E74">
      <w:pPr>
        <w:jc w:val="both"/>
        <w:rPr>
          <w:rFonts w:ascii="Arial" w:hAnsi="Arial" w:cs="Arial"/>
          <w:sz w:val="22"/>
          <w:szCs w:val="22"/>
        </w:rPr>
      </w:pPr>
    </w:p>
    <w:p w:rsidR="00FC4E74" w:rsidRPr="00FC4E74" w:rsidRDefault="00FC4E74" w:rsidP="00FC4E7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C4E74" w:rsidRPr="00FC4E74" w:rsidRDefault="00FC4E74" w:rsidP="00FC4E74">
      <w:pPr>
        <w:ind w:right="-90"/>
        <w:jc w:val="both"/>
        <w:rPr>
          <w:rFonts w:ascii="Arial" w:hAnsi="Arial" w:cs="Arial"/>
          <w:sz w:val="22"/>
          <w:szCs w:val="22"/>
          <w:lang w:eastAsia="x-none"/>
        </w:rPr>
      </w:pPr>
    </w:p>
    <w:p w:rsidR="00646FAD" w:rsidRPr="00C24E0B" w:rsidRDefault="00646FAD" w:rsidP="00F74FE1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sectPr w:rsidR="00646FAD" w:rsidRPr="00C24E0B" w:rsidSect="00567B80">
      <w:footerReference w:type="even" r:id="rId22"/>
      <w:footerReference w:type="default" r:id="rId23"/>
      <w:pgSz w:w="11906" w:h="16838"/>
      <w:pgMar w:top="1134" w:right="1134" w:bottom="993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3D2" w:rsidRDefault="002543D2">
      <w:r>
        <w:separator/>
      </w:r>
    </w:p>
  </w:endnote>
  <w:endnote w:type="continuationSeparator" w:id="0">
    <w:p w:rsidR="002543D2" w:rsidRDefault="0025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01F" w:rsidRDefault="001530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301F" w:rsidRDefault="0015301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614802"/>
      <w:docPartObj>
        <w:docPartGallery w:val="Page Numbers (Bottom of Page)"/>
        <w:docPartUnique/>
      </w:docPartObj>
    </w:sdtPr>
    <w:sdtContent>
      <w:p w:rsidR="0015301F" w:rsidRDefault="001530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15301F" w:rsidRDefault="0015301F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3D2" w:rsidRDefault="002543D2">
      <w:r>
        <w:separator/>
      </w:r>
    </w:p>
  </w:footnote>
  <w:footnote w:type="continuationSeparator" w:id="0">
    <w:p w:rsidR="002543D2" w:rsidRDefault="0025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5583"/>
        </w:tabs>
        <w:ind w:left="16303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752944"/>
    <w:multiLevelType w:val="hybridMultilevel"/>
    <w:tmpl w:val="607A8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DD0258A"/>
    <w:multiLevelType w:val="hybridMultilevel"/>
    <w:tmpl w:val="561E1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D4055E3"/>
    <w:multiLevelType w:val="hybridMultilevel"/>
    <w:tmpl w:val="4CCA556E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3D30D06"/>
    <w:multiLevelType w:val="hybridMultilevel"/>
    <w:tmpl w:val="0090D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220FA"/>
    <w:multiLevelType w:val="hybridMultilevel"/>
    <w:tmpl w:val="F0BC0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9656D756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56F3B"/>
    <w:multiLevelType w:val="hybridMultilevel"/>
    <w:tmpl w:val="7E341710"/>
    <w:lvl w:ilvl="0" w:tplc="B1EAD7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B2C7D"/>
    <w:multiLevelType w:val="hybridMultilevel"/>
    <w:tmpl w:val="5B625024"/>
    <w:lvl w:ilvl="0" w:tplc="7F3815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4D75060"/>
    <w:multiLevelType w:val="hybridMultilevel"/>
    <w:tmpl w:val="73843426"/>
    <w:lvl w:ilvl="0" w:tplc="173EE65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6" w15:restartNumberingAfterBreak="0">
    <w:nsid w:val="3C967B2B"/>
    <w:multiLevelType w:val="hybridMultilevel"/>
    <w:tmpl w:val="747070B2"/>
    <w:lvl w:ilvl="0" w:tplc="F814D0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6" w15:restartNumberingAfterBreak="0">
    <w:nsid w:val="558344AD"/>
    <w:multiLevelType w:val="hybridMultilevel"/>
    <w:tmpl w:val="7C4AC9E2"/>
    <w:lvl w:ilvl="0" w:tplc="975C2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6E6999"/>
    <w:multiLevelType w:val="hybridMultilevel"/>
    <w:tmpl w:val="BC50FEA0"/>
    <w:lvl w:ilvl="0" w:tplc="030892EA">
      <w:start w:val="10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66F5A1E"/>
    <w:multiLevelType w:val="hybridMultilevel"/>
    <w:tmpl w:val="CA604A9C"/>
    <w:lvl w:ilvl="0" w:tplc="D3ECA6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9613ECE"/>
    <w:multiLevelType w:val="multilevel"/>
    <w:tmpl w:val="CE3094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34"/>
  </w:num>
  <w:num w:numId="3">
    <w:abstractNumId w:val="28"/>
  </w:num>
  <w:num w:numId="4">
    <w:abstractNumId w:val="7"/>
  </w:num>
  <w:num w:numId="5">
    <w:abstractNumId w:val="25"/>
  </w:num>
  <w:num w:numId="6">
    <w:abstractNumId w:val="22"/>
  </w:num>
  <w:num w:numId="7">
    <w:abstractNumId w:val="24"/>
  </w:num>
  <w:num w:numId="8">
    <w:abstractNumId w:val="15"/>
  </w:num>
  <w:num w:numId="9">
    <w:abstractNumId w:val="6"/>
  </w:num>
  <w:num w:numId="10">
    <w:abstractNumId w:val="9"/>
  </w:num>
  <w:num w:numId="11">
    <w:abstractNumId w:val="18"/>
  </w:num>
  <w:num w:numId="12">
    <w:abstractNumId w:val="41"/>
  </w:num>
  <w:num w:numId="13">
    <w:abstractNumId w:val="31"/>
  </w:num>
  <w:num w:numId="14">
    <w:abstractNumId w:val="35"/>
  </w:num>
  <w:num w:numId="15">
    <w:abstractNumId w:val="3"/>
  </w:num>
  <w:num w:numId="16">
    <w:abstractNumId w:val="40"/>
  </w:num>
  <w:num w:numId="17">
    <w:abstractNumId w:val="39"/>
  </w:num>
  <w:num w:numId="18">
    <w:abstractNumId w:val="16"/>
  </w:num>
  <w:num w:numId="19">
    <w:abstractNumId w:val="12"/>
  </w:num>
  <w:num w:numId="20">
    <w:abstractNumId w:val="32"/>
  </w:num>
  <w:num w:numId="21">
    <w:abstractNumId w:val="45"/>
  </w:num>
  <w:num w:numId="22">
    <w:abstractNumId w:val="43"/>
  </w:num>
  <w:num w:numId="23">
    <w:abstractNumId w:val="30"/>
  </w:num>
  <w:num w:numId="24">
    <w:abstractNumId w:val="14"/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3"/>
  </w:num>
  <w:num w:numId="29">
    <w:abstractNumId w:val="27"/>
  </w:num>
  <w:num w:numId="30">
    <w:abstractNumId w:val="29"/>
  </w:num>
  <w:num w:numId="31">
    <w:abstractNumId w:val="33"/>
  </w:num>
  <w:num w:numId="32">
    <w:abstractNumId w:val="37"/>
  </w:num>
  <w:num w:numId="33">
    <w:abstractNumId w:val="42"/>
  </w:num>
  <w:num w:numId="34">
    <w:abstractNumId w:val="38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1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36"/>
  </w:num>
  <w:num w:numId="41">
    <w:abstractNumId w:val="4"/>
  </w:num>
  <w:num w:numId="42">
    <w:abstractNumId w:val="19"/>
  </w:num>
  <w:num w:numId="43">
    <w:abstractNumId w:val="20"/>
  </w:num>
  <w:num w:numId="44">
    <w:abstractNumId w:val="17"/>
  </w:num>
  <w:num w:numId="45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500D"/>
    <w:rsid w:val="000150BB"/>
    <w:rsid w:val="00015634"/>
    <w:rsid w:val="00015721"/>
    <w:rsid w:val="00015DED"/>
    <w:rsid w:val="00015EE4"/>
    <w:rsid w:val="000161AF"/>
    <w:rsid w:val="00016A64"/>
    <w:rsid w:val="00016C2F"/>
    <w:rsid w:val="00016D19"/>
    <w:rsid w:val="000170BD"/>
    <w:rsid w:val="000173C9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00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1FC9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0F79"/>
    <w:rsid w:val="00051A5E"/>
    <w:rsid w:val="00053AC3"/>
    <w:rsid w:val="00053DF7"/>
    <w:rsid w:val="00054184"/>
    <w:rsid w:val="000541AD"/>
    <w:rsid w:val="00055244"/>
    <w:rsid w:val="00056BBF"/>
    <w:rsid w:val="00056DE8"/>
    <w:rsid w:val="00056F3D"/>
    <w:rsid w:val="000574B9"/>
    <w:rsid w:val="000575E7"/>
    <w:rsid w:val="000576FD"/>
    <w:rsid w:val="00057C1C"/>
    <w:rsid w:val="00060289"/>
    <w:rsid w:val="0006030E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61FD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32C"/>
    <w:rsid w:val="000A5525"/>
    <w:rsid w:val="000A5FBF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1837"/>
    <w:rsid w:val="000C288F"/>
    <w:rsid w:val="000C28DA"/>
    <w:rsid w:val="000C2AC4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089B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175"/>
    <w:rsid w:val="001113FB"/>
    <w:rsid w:val="00111963"/>
    <w:rsid w:val="0011243A"/>
    <w:rsid w:val="00112AF8"/>
    <w:rsid w:val="00112C64"/>
    <w:rsid w:val="00112CD6"/>
    <w:rsid w:val="00113053"/>
    <w:rsid w:val="00113C3B"/>
    <w:rsid w:val="00113FFB"/>
    <w:rsid w:val="0011443B"/>
    <w:rsid w:val="001145BD"/>
    <w:rsid w:val="00114A0D"/>
    <w:rsid w:val="001153DE"/>
    <w:rsid w:val="0011613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1835"/>
    <w:rsid w:val="00132090"/>
    <w:rsid w:val="001339FF"/>
    <w:rsid w:val="00133AAD"/>
    <w:rsid w:val="00133CA5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06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1F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06"/>
    <w:rsid w:val="001560D7"/>
    <w:rsid w:val="0015697A"/>
    <w:rsid w:val="00156FE1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56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945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545"/>
    <w:rsid w:val="001B3CD0"/>
    <w:rsid w:val="001B3D6A"/>
    <w:rsid w:val="001B423C"/>
    <w:rsid w:val="001B437F"/>
    <w:rsid w:val="001B4A85"/>
    <w:rsid w:val="001B5B7E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22B"/>
    <w:rsid w:val="001C7D35"/>
    <w:rsid w:val="001D0357"/>
    <w:rsid w:val="001D0A48"/>
    <w:rsid w:val="001D10AB"/>
    <w:rsid w:val="001D1184"/>
    <w:rsid w:val="001D1901"/>
    <w:rsid w:val="001D1B35"/>
    <w:rsid w:val="001D1D70"/>
    <w:rsid w:val="001D28F9"/>
    <w:rsid w:val="001D2B92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651"/>
    <w:rsid w:val="001E1897"/>
    <w:rsid w:val="001E1BA4"/>
    <w:rsid w:val="001E1DAF"/>
    <w:rsid w:val="001E27F1"/>
    <w:rsid w:val="001E2A70"/>
    <w:rsid w:val="001E2F3D"/>
    <w:rsid w:val="001E3CAF"/>
    <w:rsid w:val="001E4198"/>
    <w:rsid w:val="001E4BB1"/>
    <w:rsid w:val="001E531D"/>
    <w:rsid w:val="001E6A54"/>
    <w:rsid w:val="001E74A7"/>
    <w:rsid w:val="001E7C2D"/>
    <w:rsid w:val="001E7F16"/>
    <w:rsid w:val="001F0068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C08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0D43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241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173"/>
    <w:rsid w:val="002524F0"/>
    <w:rsid w:val="00252719"/>
    <w:rsid w:val="002543D2"/>
    <w:rsid w:val="00254504"/>
    <w:rsid w:val="00254CA4"/>
    <w:rsid w:val="00254FEA"/>
    <w:rsid w:val="00255324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5F48"/>
    <w:rsid w:val="00266611"/>
    <w:rsid w:val="00266698"/>
    <w:rsid w:val="00266893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2DE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C06"/>
    <w:rsid w:val="002B4F18"/>
    <w:rsid w:val="002B5106"/>
    <w:rsid w:val="002B5975"/>
    <w:rsid w:val="002B6A01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452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639E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79"/>
    <w:rsid w:val="003233B0"/>
    <w:rsid w:val="0032454E"/>
    <w:rsid w:val="0032488E"/>
    <w:rsid w:val="00325808"/>
    <w:rsid w:val="003271B0"/>
    <w:rsid w:val="00327945"/>
    <w:rsid w:val="0033008F"/>
    <w:rsid w:val="0033016E"/>
    <w:rsid w:val="00330397"/>
    <w:rsid w:val="00330BCF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65AC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2B3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36B5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5BD7"/>
    <w:rsid w:val="00366013"/>
    <w:rsid w:val="00366A6E"/>
    <w:rsid w:val="00367501"/>
    <w:rsid w:val="003679E6"/>
    <w:rsid w:val="00370FF2"/>
    <w:rsid w:val="00371473"/>
    <w:rsid w:val="003715EB"/>
    <w:rsid w:val="00371AAE"/>
    <w:rsid w:val="00372189"/>
    <w:rsid w:val="00372682"/>
    <w:rsid w:val="00372947"/>
    <w:rsid w:val="00373190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402"/>
    <w:rsid w:val="00376959"/>
    <w:rsid w:val="00376A62"/>
    <w:rsid w:val="00376BA2"/>
    <w:rsid w:val="00377107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97E80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59B0"/>
    <w:rsid w:val="003B6454"/>
    <w:rsid w:val="003B6806"/>
    <w:rsid w:val="003B683C"/>
    <w:rsid w:val="003C0CA8"/>
    <w:rsid w:val="003C0D14"/>
    <w:rsid w:val="003C18E1"/>
    <w:rsid w:val="003C1E0C"/>
    <w:rsid w:val="003C284C"/>
    <w:rsid w:val="003C2ABC"/>
    <w:rsid w:val="003C336D"/>
    <w:rsid w:val="003C3B1B"/>
    <w:rsid w:val="003C3D34"/>
    <w:rsid w:val="003C467E"/>
    <w:rsid w:val="003C46DA"/>
    <w:rsid w:val="003C4D4F"/>
    <w:rsid w:val="003C4EDF"/>
    <w:rsid w:val="003C4F91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48F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3CC2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E7F9F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4FD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2E5"/>
    <w:rsid w:val="0042342D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6230"/>
    <w:rsid w:val="00426CA3"/>
    <w:rsid w:val="00427E0E"/>
    <w:rsid w:val="0043051F"/>
    <w:rsid w:val="00430B71"/>
    <w:rsid w:val="00430BF2"/>
    <w:rsid w:val="00430E4D"/>
    <w:rsid w:val="00433F06"/>
    <w:rsid w:val="00434464"/>
    <w:rsid w:val="00435354"/>
    <w:rsid w:val="00435541"/>
    <w:rsid w:val="004366FA"/>
    <w:rsid w:val="0044061D"/>
    <w:rsid w:val="00441122"/>
    <w:rsid w:val="00441F4E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46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2BC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05E0"/>
    <w:rsid w:val="00471019"/>
    <w:rsid w:val="00471303"/>
    <w:rsid w:val="00472FF1"/>
    <w:rsid w:val="00473F79"/>
    <w:rsid w:val="00474195"/>
    <w:rsid w:val="004744E7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A71F6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4233"/>
    <w:rsid w:val="004B5245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5D59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37F5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0EBB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1515"/>
    <w:rsid w:val="00512234"/>
    <w:rsid w:val="00512974"/>
    <w:rsid w:val="00513750"/>
    <w:rsid w:val="00513E21"/>
    <w:rsid w:val="00514F70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6508"/>
    <w:rsid w:val="00527D19"/>
    <w:rsid w:val="00530730"/>
    <w:rsid w:val="00530EE2"/>
    <w:rsid w:val="00530EEB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0D9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6932"/>
    <w:rsid w:val="005673C4"/>
    <w:rsid w:val="00567699"/>
    <w:rsid w:val="00567B80"/>
    <w:rsid w:val="005700D5"/>
    <w:rsid w:val="00570D8B"/>
    <w:rsid w:val="0057113B"/>
    <w:rsid w:val="00571332"/>
    <w:rsid w:val="00571425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77D0D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269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3F4F"/>
    <w:rsid w:val="005C4A41"/>
    <w:rsid w:val="005C4DC6"/>
    <w:rsid w:val="005C5726"/>
    <w:rsid w:val="005C5FEA"/>
    <w:rsid w:val="005C62F9"/>
    <w:rsid w:val="005C6315"/>
    <w:rsid w:val="005C694E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0320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69F1"/>
    <w:rsid w:val="005F70F1"/>
    <w:rsid w:val="005F7276"/>
    <w:rsid w:val="005F74B3"/>
    <w:rsid w:val="00600A9B"/>
    <w:rsid w:val="00601322"/>
    <w:rsid w:val="00601CC9"/>
    <w:rsid w:val="00602324"/>
    <w:rsid w:val="00602439"/>
    <w:rsid w:val="006025F1"/>
    <w:rsid w:val="006033C5"/>
    <w:rsid w:val="00603C46"/>
    <w:rsid w:val="00603DAD"/>
    <w:rsid w:val="0060421A"/>
    <w:rsid w:val="00604AAA"/>
    <w:rsid w:val="006056EF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447"/>
    <w:rsid w:val="006144A1"/>
    <w:rsid w:val="00614B23"/>
    <w:rsid w:val="00615687"/>
    <w:rsid w:val="00615A39"/>
    <w:rsid w:val="00615A8F"/>
    <w:rsid w:val="00616169"/>
    <w:rsid w:val="00616542"/>
    <w:rsid w:val="006166AC"/>
    <w:rsid w:val="00616A06"/>
    <w:rsid w:val="006170A4"/>
    <w:rsid w:val="00617BD6"/>
    <w:rsid w:val="00617EE6"/>
    <w:rsid w:val="0062068F"/>
    <w:rsid w:val="00620FE4"/>
    <w:rsid w:val="00621316"/>
    <w:rsid w:val="00622559"/>
    <w:rsid w:val="00622C01"/>
    <w:rsid w:val="00622E17"/>
    <w:rsid w:val="006238AD"/>
    <w:rsid w:val="0062396E"/>
    <w:rsid w:val="00623A88"/>
    <w:rsid w:val="00623D60"/>
    <w:rsid w:val="00624A28"/>
    <w:rsid w:val="00625686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429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A6D"/>
    <w:rsid w:val="00645528"/>
    <w:rsid w:val="00645647"/>
    <w:rsid w:val="00645BEE"/>
    <w:rsid w:val="00646034"/>
    <w:rsid w:val="00646E93"/>
    <w:rsid w:val="00646E94"/>
    <w:rsid w:val="00646FAD"/>
    <w:rsid w:val="00647902"/>
    <w:rsid w:val="00647A76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6CB"/>
    <w:rsid w:val="00656DFF"/>
    <w:rsid w:val="0065729A"/>
    <w:rsid w:val="006572E8"/>
    <w:rsid w:val="00657C5A"/>
    <w:rsid w:val="00657D50"/>
    <w:rsid w:val="00660DF8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1A7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137F"/>
    <w:rsid w:val="00692AB0"/>
    <w:rsid w:val="00692B43"/>
    <w:rsid w:val="00692F29"/>
    <w:rsid w:val="0069314D"/>
    <w:rsid w:val="0069330F"/>
    <w:rsid w:val="00695766"/>
    <w:rsid w:val="00695A69"/>
    <w:rsid w:val="00696A78"/>
    <w:rsid w:val="00697234"/>
    <w:rsid w:val="00697331"/>
    <w:rsid w:val="006976D5"/>
    <w:rsid w:val="0069790D"/>
    <w:rsid w:val="0069795A"/>
    <w:rsid w:val="006A02C4"/>
    <w:rsid w:val="006A04A0"/>
    <w:rsid w:val="006A188B"/>
    <w:rsid w:val="006A3642"/>
    <w:rsid w:val="006A4A80"/>
    <w:rsid w:val="006A4E4C"/>
    <w:rsid w:val="006A52F4"/>
    <w:rsid w:val="006A571E"/>
    <w:rsid w:val="006A598A"/>
    <w:rsid w:val="006A5B6A"/>
    <w:rsid w:val="006A5B84"/>
    <w:rsid w:val="006A6425"/>
    <w:rsid w:val="006A732D"/>
    <w:rsid w:val="006A7A26"/>
    <w:rsid w:val="006A7BA8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4A8"/>
    <w:rsid w:val="006B6830"/>
    <w:rsid w:val="006B6E53"/>
    <w:rsid w:val="006B75B4"/>
    <w:rsid w:val="006B7762"/>
    <w:rsid w:val="006B7A01"/>
    <w:rsid w:val="006C0091"/>
    <w:rsid w:val="006C0DA8"/>
    <w:rsid w:val="006C1AE6"/>
    <w:rsid w:val="006C253A"/>
    <w:rsid w:val="006C267E"/>
    <w:rsid w:val="006C3A57"/>
    <w:rsid w:val="006C3DBA"/>
    <w:rsid w:val="006C4695"/>
    <w:rsid w:val="006C470A"/>
    <w:rsid w:val="006C4937"/>
    <w:rsid w:val="006C5842"/>
    <w:rsid w:val="006C587C"/>
    <w:rsid w:val="006C5A65"/>
    <w:rsid w:val="006C5DCB"/>
    <w:rsid w:val="006C6564"/>
    <w:rsid w:val="006C6E62"/>
    <w:rsid w:val="006C720D"/>
    <w:rsid w:val="006C77BF"/>
    <w:rsid w:val="006D1356"/>
    <w:rsid w:val="006D15E6"/>
    <w:rsid w:val="006D177A"/>
    <w:rsid w:val="006D1C59"/>
    <w:rsid w:val="006D31CE"/>
    <w:rsid w:val="006D4240"/>
    <w:rsid w:val="006D5CE4"/>
    <w:rsid w:val="006D6000"/>
    <w:rsid w:val="006D69A5"/>
    <w:rsid w:val="006D703F"/>
    <w:rsid w:val="006D784D"/>
    <w:rsid w:val="006D7C26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E7C39"/>
    <w:rsid w:val="006F0F40"/>
    <w:rsid w:val="006F18CB"/>
    <w:rsid w:val="006F1A0D"/>
    <w:rsid w:val="006F234D"/>
    <w:rsid w:val="006F28B5"/>
    <w:rsid w:val="006F30CE"/>
    <w:rsid w:val="006F31BC"/>
    <w:rsid w:val="006F3482"/>
    <w:rsid w:val="006F36EE"/>
    <w:rsid w:val="006F3D44"/>
    <w:rsid w:val="006F41CC"/>
    <w:rsid w:val="006F4748"/>
    <w:rsid w:val="006F5873"/>
    <w:rsid w:val="006F64A8"/>
    <w:rsid w:val="006F6CB3"/>
    <w:rsid w:val="006F71C8"/>
    <w:rsid w:val="00700838"/>
    <w:rsid w:val="0070084D"/>
    <w:rsid w:val="00700BAC"/>
    <w:rsid w:val="00700BC2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694A"/>
    <w:rsid w:val="00716FCA"/>
    <w:rsid w:val="00717FDD"/>
    <w:rsid w:val="007202B1"/>
    <w:rsid w:val="0072065D"/>
    <w:rsid w:val="00720E16"/>
    <w:rsid w:val="00720E60"/>
    <w:rsid w:val="007216D4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5E45"/>
    <w:rsid w:val="007262AB"/>
    <w:rsid w:val="00726E44"/>
    <w:rsid w:val="00727296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364C0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47E4C"/>
    <w:rsid w:val="00750331"/>
    <w:rsid w:val="00750F3D"/>
    <w:rsid w:val="00751489"/>
    <w:rsid w:val="007516E3"/>
    <w:rsid w:val="007517B9"/>
    <w:rsid w:val="00751AA4"/>
    <w:rsid w:val="00751BCE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0BDC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982"/>
    <w:rsid w:val="00793ADF"/>
    <w:rsid w:val="00794710"/>
    <w:rsid w:val="00794817"/>
    <w:rsid w:val="00794C05"/>
    <w:rsid w:val="00795D6E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079"/>
    <w:rsid w:val="007A3447"/>
    <w:rsid w:val="007A3664"/>
    <w:rsid w:val="007A5B4E"/>
    <w:rsid w:val="007A621A"/>
    <w:rsid w:val="007A6B05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699"/>
    <w:rsid w:val="007E46DA"/>
    <w:rsid w:val="007E4E62"/>
    <w:rsid w:val="007E4FA7"/>
    <w:rsid w:val="007E5023"/>
    <w:rsid w:val="007E5703"/>
    <w:rsid w:val="007E5BFF"/>
    <w:rsid w:val="007E5E5E"/>
    <w:rsid w:val="007E5FD0"/>
    <w:rsid w:val="007E6D06"/>
    <w:rsid w:val="007F0D83"/>
    <w:rsid w:val="007F1336"/>
    <w:rsid w:val="007F1EF8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3569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853"/>
    <w:rsid w:val="008159D7"/>
    <w:rsid w:val="008159E9"/>
    <w:rsid w:val="00820304"/>
    <w:rsid w:val="00820803"/>
    <w:rsid w:val="00820C06"/>
    <w:rsid w:val="00820E58"/>
    <w:rsid w:val="008211F6"/>
    <w:rsid w:val="008212A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4DF4"/>
    <w:rsid w:val="008250F1"/>
    <w:rsid w:val="00825ED0"/>
    <w:rsid w:val="00826485"/>
    <w:rsid w:val="0082720D"/>
    <w:rsid w:val="008274AD"/>
    <w:rsid w:val="00827F7F"/>
    <w:rsid w:val="00830037"/>
    <w:rsid w:val="0083085E"/>
    <w:rsid w:val="008309E3"/>
    <w:rsid w:val="008311F8"/>
    <w:rsid w:val="008315DA"/>
    <w:rsid w:val="0083171C"/>
    <w:rsid w:val="00831D63"/>
    <w:rsid w:val="00831DD8"/>
    <w:rsid w:val="00831FAA"/>
    <w:rsid w:val="008325DE"/>
    <w:rsid w:val="00832853"/>
    <w:rsid w:val="00832A0E"/>
    <w:rsid w:val="00832D38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24E"/>
    <w:rsid w:val="008548AD"/>
    <w:rsid w:val="0085513E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3C1"/>
    <w:rsid w:val="008676B4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1381"/>
    <w:rsid w:val="00882134"/>
    <w:rsid w:val="008823DD"/>
    <w:rsid w:val="00882E70"/>
    <w:rsid w:val="008837CC"/>
    <w:rsid w:val="0088466A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7E9"/>
    <w:rsid w:val="008A6DF4"/>
    <w:rsid w:val="008B03DD"/>
    <w:rsid w:val="008B1C3C"/>
    <w:rsid w:val="008B376C"/>
    <w:rsid w:val="008B43A3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8DE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E60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88D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0B19"/>
    <w:rsid w:val="009010AC"/>
    <w:rsid w:val="00901528"/>
    <w:rsid w:val="009019F7"/>
    <w:rsid w:val="00901A57"/>
    <w:rsid w:val="0090269A"/>
    <w:rsid w:val="00902B32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CFD"/>
    <w:rsid w:val="009201D7"/>
    <w:rsid w:val="009202D5"/>
    <w:rsid w:val="00920B98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CFE"/>
    <w:rsid w:val="0093529D"/>
    <w:rsid w:val="009353CD"/>
    <w:rsid w:val="0093596B"/>
    <w:rsid w:val="00935AB6"/>
    <w:rsid w:val="00935D16"/>
    <w:rsid w:val="00935FC0"/>
    <w:rsid w:val="00936101"/>
    <w:rsid w:val="00936591"/>
    <w:rsid w:val="0093716C"/>
    <w:rsid w:val="00937400"/>
    <w:rsid w:val="00937FC3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11F"/>
    <w:rsid w:val="0095145A"/>
    <w:rsid w:val="00951C4A"/>
    <w:rsid w:val="00951FE9"/>
    <w:rsid w:val="00952805"/>
    <w:rsid w:val="00952AB1"/>
    <w:rsid w:val="009533C4"/>
    <w:rsid w:val="009537D3"/>
    <w:rsid w:val="00953A69"/>
    <w:rsid w:val="0095460A"/>
    <w:rsid w:val="00954C67"/>
    <w:rsid w:val="00954FC0"/>
    <w:rsid w:val="00956D81"/>
    <w:rsid w:val="009574AA"/>
    <w:rsid w:val="00960151"/>
    <w:rsid w:val="0096055B"/>
    <w:rsid w:val="00960E9D"/>
    <w:rsid w:val="00960FB2"/>
    <w:rsid w:val="009618AD"/>
    <w:rsid w:val="00962513"/>
    <w:rsid w:val="00962B3A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3D0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8DB"/>
    <w:rsid w:val="00981E69"/>
    <w:rsid w:val="00982CE8"/>
    <w:rsid w:val="0098496B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A65D9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4F65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246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2FAC"/>
    <w:rsid w:val="009F3145"/>
    <w:rsid w:val="009F3C95"/>
    <w:rsid w:val="009F3E50"/>
    <w:rsid w:val="009F4445"/>
    <w:rsid w:val="009F48C4"/>
    <w:rsid w:val="009F4ECE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4F6C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1DA1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527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102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6C9D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5BCF"/>
    <w:rsid w:val="00A76127"/>
    <w:rsid w:val="00A7763D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CFC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050C"/>
    <w:rsid w:val="00AC0E5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D1D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0D98"/>
    <w:rsid w:val="00AE134A"/>
    <w:rsid w:val="00AE22F5"/>
    <w:rsid w:val="00AE2413"/>
    <w:rsid w:val="00AE2680"/>
    <w:rsid w:val="00AE2B5D"/>
    <w:rsid w:val="00AE2D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E3A"/>
    <w:rsid w:val="00AF3831"/>
    <w:rsid w:val="00AF397D"/>
    <w:rsid w:val="00AF3A4B"/>
    <w:rsid w:val="00AF3CB8"/>
    <w:rsid w:val="00AF3D32"/>
    <w:rsid w:val="00AF5A94"/>
    <w:rsid w:val="00AF5D3B"/>
    <w:rsid w:val="00AF5ECB"/>
    <w:rsid w:val="00AF6742"/>
    <w:rsid w:val="00B007AB"/>
    <w:rsid w:val="00B01888"/>
    <w:rsid w:val="00B019A0"/>
    <w:rsid w:val="00B01D3D"/>
    <w:rsid w:val="00B020E5"/>
    <w:rsid w:val="00B0305F"/>
    <w:rsid w:val="00B031E2"/>
    <w:rsid w:val="00B03AEE"/>
    <w:rsid w:val="00B049AB"/>
    <w:rsid w:val="00B04D3A"/>
    <w:rsid w:val="00B052B1"/>
    <w:rsid w:val="00B057A7"/>
    <w:rsid w:val="00B059D6"/>
    <w:rsid w:val="00B05A69"/>
    <w:rsid w:val="00B05DE7"/>
    <w:rsid w:val="00B05EAA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5E62"/>
    <w:rsid w:val="00B17CB9"/>
    <w:rsid w:val="00B20272"/>
    <w:rsid w:val="00B207E4"/>
    <w:rsid w:val="00B20A59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126"/>
    <w:rsid w:val="00B255CA"/>
    <w:rsid w:val="00B26294"/>
    <w:rsid w:val="00B265CD"/>
    <w:rsid w:val="00B26679"/>
    <w:rsid w:val="00B271D8"/>
    <w:rsid w:val="00B2750F"/>
    <w:rsid w:val="00B276CB"/>
    <w:rsid w:val="00B27770"/>
    <w:rsid w:val="00B27FE5"/>
    <w:rsid w:val="00B300C7"/>
    <w:rsid w:val="00B30F5F"/>
    <w:rsid w:val="00B31C9C"/>
    <w:rsid w:val="00B31DD9"/>
    <w:rsid w:val="00B31EC2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6D6"/>
    <w:rsid w:val="00B47E4A"/>
    <w:rsid w:val="00B503C8"/>
    <w:rsid w:val="00B50BC6"/>
    <w:rsid w:val="00B51634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18F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894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A2"/>
    <w:rsid w:val="00B76CE5"/>
    <w:rsid w:val="00B76FE5"/>
    <w:rsid w:val="00B77266"/>
    <w:rsid w:val="00B77E88"/>
    <w:rsid w:val="00B80211"/>
    <w:rsid w:val="00B80663"/>
    <w:rsid w:val="00B809A7"/>
    <w:rsid w:val="00B80ED2"/>
    <w:rsid w:val="00B811AA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372B"/>
    <w:rsid w:val="00BA4646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64A0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4F2"/>
    <w:rsid w:val="00C12B5E"/>
    <w:rsid w:val="00C12CF5"/>
    <w:rsid w:val="00C13769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014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11CD"/>
    <w:rsid w:val="00C418BB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86"/>
    <w:rsid w:val="00C46EDF"/>
    <w:rsid w:val="00C50AD7"/>
    <w:rsid w:val="00C5116B"/>
    <w:rsid w:val="00C5172B"/>
    <w:rsid w:val="00C517B4"/>
    <w:rsid w:val="00C51C82"/>
    <w:rsid w:val="00C52188"/>
    <w:rsid w:val="00C52C38"/>
    <w:rsid w:val="00C52F5D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35A4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866"/>
    <w:rsid w:val="00C87A99"/>
    <w:rsid w:val="00C87D69"/>
    <w:rsid w:val="00C87F4E"/>
    <w:rsid w:val="00C9025A"/>
    <w:rsid w:val="00C9054C"/>
    <w:rsid w:val="00C91305"/>
    <w:rsid w:val="00C914BE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1F9C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44B"/>
    <w:rsid w:val="00CC7473"/>
    <w:rsid w:val="00CC75F6"/>
    <w:rsid w:val="00CC7942"/>
    <w:rsid w:val="00CD1959"/>
    <w:rsid w:val="00CD1C13"/>
    <w:rsid w:val="00CD1D90"/>
    <w:rsid w:val="00CD29C6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3FBF"/>
    <w:rsid w:val="00CE520D"/>
    <w:rsid w:val="00CE58D0"/>
    <w:rsid w:val="00CE5F2D"/>
    <w:rsid w:val="00CE60E0"/>
    <w:rsid w:val="00CE6273"/>
    <w:rsid w:val="00CE6DFA"/>
    <w:rsid w:val="00CE7F37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5BB"/>
    <w:rsid w:val="00D416DC"/>
    <w:rsid w:val="00D41BCA"/>
    <w:rsid w:val="00D427D8"/>
    <w:rsid w:val="00D4282A"/>
    <w:rsid w:val="00D42DCD"/>
    <w:rsid w:val="00D44896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13EA"/>
    <w:rsid w:val="00D525B3"/>
    <w:rsid w:val="00D52648"/>
    <w:rsid w:val="00D52E44"/>
    <w:rsid w:val="00D52FA0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DC4"/>
    <w:rsid w:val="00D62F1F"/>
    <w:rsid w:val="00D6335A"/>
    <w:rsid w:val="00D635A4"/>
    <w:rsid w:val="00D63691"/>
    <w:rsid w:val="00D63975"/>
    <w:rsid w:val="00D63B61"/>
    <w:rsid w:val="00D64358"/>
    <w:rsid w:val="00D651C8"/>
    <w:rsid w:val="00D6577A"/>
    <w:rsid w:val="00D6597D"/>
    <w:rsid w:val="00D66351"/>
    <w:rsid w:val="00D67743"/>
    <w:rsid w:val="00D67B9A"/>
    <w:rsid w:val="00D67FE4"/>
    <w:rsid w:val="00D701D9"/>
    <w:rsid w:val="00D71212"/>
    <w:rsid w:val="00D71806"/>
    <w:rsid w:val="00D719D7"/>
    <w:rsid w:val="00D73289"/>
    <w:rsid w:val="00D73A04"/>
    <w:rsid w:val="00D73EF4"/>
    <w:rsid w:val="00D73F9B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581"/>
    <w:rsid w:val="00D84CD7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1C0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5E9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4D4"/>
    <w:rsid w:val="00DC5601"/>
    <w:rsid w:val="00DC59AD"/>
    <w:rsid w:val="00DC5A23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5DD4"/>
    <w:rsid w:val="00DD6205"/>
    <w:rsid w:val="00DD6925"/>
    <w:rsid w:val="00DD71BA"/>
    <w:rsid w:val="00DD77CF"/>
    <w:rsid w:val="00DD7FE2"/>
    <w:rsid w:val="00DE11D3"/>
    <w:rsid w:val="00DE16BC"/>
    <w:rsid w:val="00DE1E45"/>
    <w:rsid w:val="00DE1E92"/>
    <w:rsid w:val="00DE1FF0"/>
    <w:rsid w:val="00DE21EA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A05"/>
    <w:rsid w:val="00DF6D15"/>
    <w:rsid w:val="00DF7701"/>
    <w:rsid w:val="00E0067F"/>
    <w:rsid w:val="00E009F5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43F4"/>
    <w:rsid w:val="00E05078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A8E"/>
    <w:rsid w:val="00E11C19"/>
    <w:rsid w:val="00E125E1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57C"/>
    <w:rsid w:val="00E327D8"/>
    <w:rsid w:val="00E32A51"/>
    <w:rsid w:val="00E32B17"/>
    <w:rsid w:val="00E32BEB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47C7B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78A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67C"/>
    <w:rsid w:val="00EA69C5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90C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93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657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2F9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346"/>
    <w:rsid w:val="00F725C8"/>
    <w:rsid w:val="00F73126"/>
    <w:rsid w:val="00F73306"/>
    <w:rsid w:val="00F742D0"/>
    <w:rsid w:val="00F743D7"/>
    <w:rsid w:val="00F74455"/>
    <w:rsid w:val="00F74FE1"/>
    <w:rsid w:val="00F75496"/>
    <w:rsid w:val="00F75EE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6E9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5FBD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4E74"/>
    <w:rsid w:val="00FC51F9"/>
    <w:rsid w:val="00FC525F"/>
    <w:rsid w:val="00FC719C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57C0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0FB2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6B46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EEC3E"/>
  <w15:chartTrackingRefBased/>
  <w15:docId w15:val="{C07AA35D-E572-4126-88F1-121464E3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09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L1,Numerowanie,Akapit z listą5,Podsis rysunku,Preambuła,CP-UC,CP-Punkty,Bullet List,List - bullets,Equipment,Bullet 1,List Paragraph Char Char,b1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L1 Znak,Numerowanie Znak,Akapit z listą5 Znak,Podsis rysunku Znak,Preambuła Znak,CP-UC Znak,Bullet 1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4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  <w:style w:type="character" w:customStyle="1" w:styleId="lrzxr">
    <w:name w:val="lrzxr"/>
    <w:basedOn w:val="Domylnaczcionkaakapitu"/>
    <w:rsid w:val="00C1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01A2-D651-4C2F-9A36-B4D513DD5D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7540C8-129B-4957-B12E-86C06E0B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</Pages>
  <Words>9052</Words>
  <Characters>54313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63239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dc:description/>
  <cp:lastModifiedBy>Trębas Katarzyna</cp:lastModifiedBy>
  <cp:revision>49</cp:revision>
  <cp:lastPrinted>2025-03-25T06:24:00Z</cp:lastPrinted>
  <dcterms:created xsi:type="dcterms:W3CDTF">2024-10-10T12:59:00Z</dcterms:created>
  <dcterms:modified xsi:type="dcterms:W3CDTF">2025-05-16T06:15:00Z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