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6EB" w14:textId="6E0A5694" w:rsidR="000276E1" w:rsidRPr="00C538FC" w:rsidRDefault="00875E09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C538FC">
        <w:rPr>
          <w:rFonts w:ascii="Garamond" w:hAnsi="Garamond"/>
          <w:b/>
          <w:szCs w:val="22"/>
        </w:rPr>
        <w:t xml:space="preserve">Załącznik nr </w:t>
      </w:r>
      <w:r w:rsidR="00B851BE">
        <w:rPr>
          <w:rFonts w:ascii="Garamond" w:hAnsi="Garamond"/>
          <w:b/>
          <w:szCs w:val="22"/>
        </w:rPr>
        <w:t>2</w:t>
      </w:r>
      <w:r w:rsidR="000276E1" w:rsidRPr="00C538FC">
        <w:rPr>
          <w:rFonts w:ascii="Garamond" w:hAnsi="Garamond"/>
          <w:b/>
          <w:szCs w:val="22"/>
        </w:rPr>
        <w:t xml:space="preserve"> </w:t>
      </w:r>
    </w:p>
    <w:p w14:paraId="114C4AF3" w14:textId="77777777" w:rsidR="000276E1" w:rsidRPr="00C538FC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36E3FAE2" w14:textId="77777777" w:rsidR="000276E1" w:rsidRPr="00C538FC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31C8931" w14:textId="4481C6CB" w:rsidR="000276E1" w:rsidRPr="00C538FC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C538FC">
        <w:rPr>
          <w:rFonts w:ascii="Garamond" w:hAnsi="Garamond"/>
          <w:b/>
          <w:sz w:val="22"/>
          <w:szCs w:val="22"/>
          <w:u w:val="single"/>
        </w:rPr>
        <w:t>O F E R T A</w:t>
      </w:r>
      <w:r w:rsidR="00AF371B">
        <w:rPr>
          <w:rFonts w:ascii="Garamond" w:hAnsi="Garamond"/>
          <w:b/>
          <w:sz w:val="22"/>
          <w:szCs w:val="22"/>
          <w:u w:val="single"/>
        </w:rPr>
        <w:t xml:space="preserve"> – CZĘŚĆ I </w:t>
      </w:r>
      <w:r w:rsidRPr="00C538FC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14:paraId="58C7F584" w14:textId="77777777" w:rsidR="000276E1" w:rsidRPr="00C538FC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0A22A532" w14:textId="77777777" w:rsidR="000276E1" w:rsidRPr="00C538FC" w:rsidRDefault="0074791D" w:rsidP="000276E1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C538FC">
        <w:rPr>
          <w:rFonts w:ascii="Garamond" w:hAnsi="Garamond"/>
          <w:b/>
          <w:sz w:val="22"/>
          <w:szCs w:val="22"/>
        </w:rPr>
        <w:t>Wykonanie</w:t>
      </w:r>
      <w:r w:rsidR="00152D0E" w:rsidRPr="00C538FC">
        <w:rPr>
          <w:rFonts w:ascii="Garamond" w:hAnsi="Garamond"/>
          <w:b/>
          <w:sz w:val="22"/>
          <w:szCs w:val="22"/>
        </w:rPr>
        <w:t xml:space="preserve"> i dostawa </w:t>
      </w:r>
      <w:r w:rsidR="00875E09" w:rsidRPr="00C538FC">
        <w:rPr>
          <w:rFonts w:ascii="Garamond" w:hAnsi="Garamond"/>
          <w:b/>
          <w:sz w:val="22"/>
          <w:szCs w:val="22"/>
        </w:rPr>
        <w:t xml:space="preserve">kubków porcelitowych </w:t>
      </w:r>
      <w:r w:rsidR="00D01CF5" w:rsidRPr="00C538FC">
        <w:rPr>
          <w:rFonts w:ascii="Garamond" w:hAnsi="Garamond"/>
          <w:b/>
          <w:sz w:val="22"/>
          <w:szCs w:val="22"/>
        </w:rPr>
        <w:t xml:space="preserve"> </w:t>
      </w:r>
    </w:p>
    <w:p w14:paraId="6E281347" w14:textId="77777777" w:rsidR="000276E1" w:rsidRPr="00C538FC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127879C4" w14:textId="77777777" w:rsidR="000276E1" w:rsidRPr="00C538FC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C538FC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C538FC">
        <w:rPr>
          <w:rFonts w:ascii="Garamond" w:hAnsi="Garamond" w:cs="Times New Roman"/>
          <w:sz w:val="22"/>
          <w:szCs w:val="22"/>
        </w:rPr>
        <w:t xml:space="preserve"> </w:t>
      </w:r>
      <w:r w:rsidRPr="00C538F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279" w:rsidRPr="00C538FC">
        <w:rPr>
          <w:rFonts w:ascii="Garamond" w:hAnsi="Garamond"/>
          <w:sz w:val="22"/>
          <w:szCs w:val="22"/>
        </w:rPr>
        <w:t>………………………………</w:t>
      </w:r>
      <w:r w:rsidRPr="00C538FC">
        <w:rPr>
          <w:rFonts w:ascii="Garamond" w:hAnsi="Garamond"/>
          <w:sz w:val="22"/>
          <w:szCs w:val="22"/>
        </w:rPr>
        <w:t xml:space="preserve">…… </w:t>
      </w:r>
    </w:p>
    <w:p w14:paraId="32E40821" w14:textId="77777777" w:rsidR="00BD1F20" w:rsidRPr="00C538FC" w:rsidRDefault="00BD1F20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Województwo: …………………………………………………………………………………………………………</w:t>
      </w:r>
    </w:p>
    <w:p w14:paraId="7118AF1B" w14:textId="77777777" w:rsidR="00E80279" w:rsidRPr="00C538FC" w:rsidRDefault="00E80279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NIP:</w:t>
      </w:r>
      <w:r w:rsidR="00F37535" w:rsidRPr="00C538FC">
        <w:rPr>
          <w:rFonts w:ascii="Garamond" w:hAnsi="Garamond"/>
          <w:sz w:val="22"/>
          <w:szCs w:val="22"/>
        </w:rPr>
        <w:t>…………………………………..</w:t>
      </w:r>
      <w:r w:rsidRPr="00C538FC">
        <w:rPr>
          <w:rFonts w:ascii="Garamond" w:hAnsi="Garamond"/>
          <w:sz w:val="22"/>
          <w:szCs w:val="22"/>
        </w:rPr>
        <w:t xml:space="preserve"> </w:t>
      </w:r>
    </w:p>
    <w:p w14:paraId="5B0285D5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AD5334B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301D81D7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770AD46B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7583F95D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C538FC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63026596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446"/>
        <w:gridCol w:w="1258"/>
        <w:gridCol w:w="2835"/>
      </w:tblGrid>
      <w:tr w:rsidR="0074791D" w:rsidRPr="00C538FC" w14:paraId="501301A1" w14:textId="77777777" w:rsidTr="00AF371B">
        <w:trPr>
          <w:trHeight w:val="1098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0E9F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33DCF8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Nakład</w:t>
            </w:r>
          </w:p>
        </w:tc>
        <w:tc>
          <w:tcPr>
            <w:tcW w:w="1258" w:type="dxa"/>
            <w:vAlign w:val="center"/>
          </w:tcPr>
          <w:p w14:paraId="454EC83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Wartość podatku VAT w %</w:t>
            </w:r>
          </w:p>
        </w:tc>
        <w:tc>
          <w:tcPr>
            <w:tcW w:w="2835" w:type="dxa"/>
            <w:vAlign w:val="center"/>
          </w:tcPr>
          <w:p w14:paraId="7A63572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Cena brutto</w:t>
            </w:r>
          </w:p>
        </w:tc>
      </w:tr>
      <w:tr w:rsidR="0074791D" w:rsidRPr="00C538FC" w14:paraId="09E9A359" w14:textId="77777777" w:rsidTr="00AF371B">
        <w:trPr>
          <w:trHeight w:val="48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5994" w14:textId="2FD4EB5B" w:rsidR="0074791D" w:rsidRPr="00C538FC" w:rsidRDefault="00875E09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 xml:space="preserve">Kubki porcelitowe </w:t>
            </w:r>
            <w:r w:rsidR="00F24C9B">
              <w:rPr>
                <w:rFonts w:ascii="Garamond" w:hAnsi="Garamond" w:cs="Calibri"/>
                <w:b/>
                <w:sz w:val="22"/>
                <w:szCs w:val="22"/>
              </w:rPr>
              <w:t>białe z nadrukiem typu tapeta</w:t>
            </w:r>
            <w:r w:rsidR="00AF371B">
              <w:rPr>
                <w:rFonts w:ascii="Garamond" w:hAnsi="Garamond" w:cs="Calibri"/>
                <w:b/>
                <w:sz w:val="22"/>
                <w:szCs w:val="22"/>
              </w:rPr>
              <w:t xml:space="preserve"> – 2 kolory </w:t>
            </w:r>
            <w:r w:rsidR="00F24C9B">
              <w:rPr>
                <w:rFonts w:ascii="Garamond" w:hAnsi="Garamond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1AA33F4F" w14:textId="77777777" w:rsidR="0074791D" w:rsidRPr="00C538FC" w:rsidRDefault="00875E09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 xml:space="preserve"> 1 0</w:t>
            </w:r>
            <w:r w:rsidR="0074791D" w:rsidRPr="00C538FC">
              <w:rPr>
                <w:rFonts w:ascii="Garamond" w:hAnsi="Garamond" w:cs="Calibri"/>
                <w:b/>
                <w:sz w:val="22"/>
                <w:szCs w:val="22"/>
              </w:rPr>
              <w:t>00 szt.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3C08A8D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8FF65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F24C9B" w:rsidRPr="00C538FC" w14:paraId="6C7FA9E6" w14:textId="77777777" w:rsidTr="00AF371B">
        <w:trPr>
          <w:trHeight w:val="48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4A50" w14:textId="67B6E3D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Kubki porcelitowe białe </w:t>
            </w:r>
            <w:r w:rsidR="00AF371B">
              <w:rPr>
                <w:rFonts w:ascii="Garamond" w:hAnsi="Garamond" w:cs="Calibri"/>
                <w:b/>
                <w:sz w:val="22"/>
                <w:szCs w:val="22"/>
              </w:rPr>
              <w:t xml:space="preserve">z nadrukiem typu tapeta – 3 kolory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408D38" w14:textId="520D371C" w:rsidR="00F24C9B" w:rsidRPr="00C538FC" w:rsidRDefault="00AF371B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5</w:t>
            </w:r>
            <w:r w:rsidR="00F24C9B">
              <w:rPr>
                <w:rFonts w:ascii="Garamond" w:hAnsi="Garamond" w:cs="Calibri"/>
                <w:b/>
                <w:sz w:val="22"/>
                <w:szCs w:val="22"/>
              </w:rPr>
              <w:t xml:space="preserve">00 szt.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C7672FD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261EFD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AF371B" w:rsidRPr="00C538FC" w14:paraId="5B4F675A" w14:textId="77777777" w:rsidTr="00AF371B">
        <w:trPr>
          <w:trHeight w:val="48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72FB" w14:textId="7CAF0F7A" w:rsidR="00AF371B" w:rsidRDefault="00AF371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Kubki porcelitowe czarne z nadrukiem – 6 kolorów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5FA3D1BC" w14:textId="4EE64E89" w:rsidR="00AF371B" w:rsidRDefault="00AF371B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500 szt.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AB20F3C" w14:textId="77777777" w:rsidR="00AF371B" w:rsidRPr="00C538FC" w:rsidRDefault="00AF371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FF46E5" w14:textId="77777777" w:rsidR="00AF371B" w:rsidRPr="00C538FC" w:rsidRDefault="00AF371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B851BE" w:rsidRPr="00C538FC" w14:paraId="12F0334C" w14:textId="77777777" w:rsidTr="00AF371B">
        <w:trPr>
          <w:trHeight w:val="48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2A4A" w14:textId="199B5D50" w:rsidR="00B851BE" w:rsidRDefault="00B851BE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Kubek porcelitowy biały typu Colorado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3C10431" w14:textId="4B5BAAB7" w:rsidR="00B851BE" w:rsidRDefault="00B851BE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100 szt.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ECAA530" w14:textId="77777777" w:rsidR="00B851BE" w:rsidRPr="00C538FC" w:rsidRDefault="00B851BE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301707" w14:textId="77777777" w:rsidR="00B851BE" w:rsidRPr="00C538FC" w:rsidRDefault="00B851BE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F24C9B" w:rsidRPr="00C538FC" w14:paraId="134A9089" w14:textId="77777777" w:rsidTr="00AF371B">
        <w:trPr>
          <w:trHeight w:val="795"/>
        </w:trPr>
        <w:tc>
          <w:tcPr>
            <w:tcW w:w="4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80B76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C6C82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B8B5F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47AC5" w14:textId="77777777" w:rsidR="00F24C9B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1E6E94AE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</w:tbl>
    <w:p w14:paraId="36C45415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24DA86FE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6E797E2F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45EACEF4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5C124679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44267602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C538FC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128A13B4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622A639" w14:textId="77777777" w:rsidR="00BD1F20" w:rsidRPr="00C538FC" w:rsidRDefault="00BD1F20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C538FC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0A4FBDA4" w14:textId="77777777" w:rsidR="00BD1F20" w:rsidRDefault="00BD1F20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14:paraId="21E0B4B8" w14:textId="77777777" w:rsidR="00B851BE" w:rsidRPr="00C538FC" w:rsidRDefault="00B851BE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BD1F20" w:rsidRPr="00C538FC" w14:paraId="6EBB7657" w14:textId="77777777" w:rsidTr="005C7A65">
        <w:tc>
          <w:tcPr>
            <w:tcW w:w="3969" w:type="dxa"/>
            <w:shd w:val="clear" w:color="auto" w:fill="BFBFBF"/>
            <w:vAlign w:val="center"/>
          </w:tcPr>
          <w:p w14:paraId="302AE364" w14:textId="77777777" w:rsidR="00BD1F20" w:rsidRPr="00C538FC" w:rsidRDefault="00BD1F20" w:rsidP="005C7A65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C538FC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lastRenderedPageBreak/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7862509C" w14:textId="77777777" w:rsidR="00BD1F20" w:rsidRPr="00C538FC" w:rsidRDefault="00BD1F20" w:rsidP="005C7A65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C538FC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BD1F20" w:rsidRPr="00C538FC" w14:paraId="696B2EA5" w14:textId="77777777" w:rsidTr="005C7A65">
        <w:tc>
          <w:tcPr>
            <w:tcW w:w="3969" w:type="dxa"/>
            <w:shd w:val="clear" w:color="auto" w:fill="auto"/>
            <w:vAlign w:val="center"/>
          </w:tcPr>
          <w:p w14:paraId="28B7E99C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289BED8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D1F20" w:rsidRPr="00C538FC" w14:paraId="0BC2B0C5" w14:textId="77777777" w:rsidTr="005C7A65">
        <w:tc>
          <w:tcPr>
            <w:tcW w:w="3969" w:type="dxa"/>
            <w:shd w:val="clear" w:color="auto" w:fill="auto"/>
            <w:vAlign w:val="center"/>
          </w:tcPr>
          <w:p w14:paraId="4FE96966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87D58C1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D1F20" w:rsidRPr="00C538FC" w14:paraId="71066DAD" w14:textId="77777777" w:rsidTr="005C7A65">
        <w:tc>
          <w:tcPr>
            <w:tcW w:w="3969" w:type="dxa"/>
            <w:shd w:val="clear" w:color="auto" w:fill="auto"/>
            <w:vAlign w:val="center"/>
          </w:tcPr>
          <w:p w14:paraId="47042213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9C08B3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1EAA7DF6" w14:textId="77777777" w:rsidR="00BD1F20" w:rsidRPr="00C538FC" w:rsidRDefault="00BD1F20" w:rsidP="00BD1F20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0DAF0071" w14:textId="77777777" w:rsidR="00BD1F20" w:rsidRPr="00C538FC" w:rsidRDefault="00BD1F20" w:rsidP="00BD1F20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 xml:space="preserve">Rodzaj Wykonawcy: </w:t>
      </w:r>
    </w:p>
    <w:p w14:paraId="0DB099C3" w14:textId="77777777" w:rsidR="00BD1F20" w:rsidRPr="00C538FC" w:rsidRDefault="00BD1F20" w:rsidP="00BD1F20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C538FC">
        <w:rPr>
          <w:rFonts w:ascii="Garamond" w:hAnsi="Garamond"/>
          <w:sz w:val="22"/>
          <w:szCs w:val="22"/>
        </w:rPr>
        <w:sym w:font="Symbol" w:char="F0FF"/>
      </w:r>
      <w:bookmarkEnd w:id="0"/>
      <w:r w:rsidRPr="00C538FC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C538FC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C538FC">
        <w:rPr>
          <w:rFonts w:ascii="Garamond" w:hAnsi="Garamond" w:cs="Arial"/>
          <w:color w:val="000000"/>
          <w:sz w:val="22"/>
          <w:szCs w:val="22"/>
        </w:rPr>
        <w:tab/>
      </w:r>
    </w:p>
    <w:p w14:paraId="4B0795D8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iCs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7D0C6EA9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iCs/>
          <w:sz w:val="22"/>
          <w:szCs w:val="22"/>
        </w:rPr>
        <w:sym w:font="Symbol" w:char="F0FF"/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0FE3883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13CAE1D1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6945DBCD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380E2F40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33773AF" w14:textId="77777777" w:rsidR="00BD1F20" w:rsidRPr="00C538FC" w:rsidRDefault="00BD1F20" w:rsidP="00BD1F20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515DB459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12DCA7E1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Tahoma"/>
          <w:sz w:val="22"/>
          <w:szCs w:val="22"/>
        </w:rPr>
        <w:t xml:space="preserve">□ </w:t>
      </w:r>
      <w:r w:rsidRPr="00C538FC">
        <w:rPr>
          <w:rFonts w:ascii="Garamond" w:hAnsi="Garamond"/>
          <w:sz w:val="22"/>
          <w:szCs w:val="22"/>
        </w:rPr>
        <w:t xml:space="preserve">TAK              </w:t>
      </w:r>
      <w:r w:rsidRPr="00C538FC">
        <w:rPr>
          <w:rFonts w:ascii="Garamond" w:hAnsi="Garamond" w:cs="Tahoma"/>
          <w:sz w:val="22"/>
          <w:szCs w:val="22"/>
        </w:rPr>
        <w:t xml:space="preserve">□ </w:t>
      </w:r>
      <w:r w:rsidRPr="00C538FC">
        <w:rPr>
          <w:rFonts w:ascii="Garamond" w:hAnsi="Garamond"/>
          <w:sz w:val="22"/>
          <w:szCs w:val="22"/>
        </w:rPr>
        <w:t xml:space="preserve">NIE </w:t>
      </w:r>
    </w:p>
    <w:p w14:paraId="36212BA5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C538FC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319428AB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1BE8E5C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C538FC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50C43CA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582E23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C538FC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C538FC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C538FC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38EEA92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36DC8FCB" w14:textId="77777777" w:rsidR="00BD1F20" w:rsidRPr="00C538FC" w:rsidRDefault="00BD1F20" w:rsidP="00BD1F20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C538FC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68528ED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14:paraId="7D7FDF31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(*</w:t>
      </w:r>
      <w:r w:rsidRPr="00C538FC">
        <w:rPr>
          <w:rFonts w:ascii="Garamond" w:hAnsi="Garamond"/>
          <w:b/>
          <w:i/>
          <w:sz w:val="22"/>
          <w:szCs w:val="22"/>
        </w:rPr>
        <w:t xml:space="preserve"> </w:t>
      </w:r>
      <w:r w:rsidRPr="00C538FC">
        <w:rPr>
          <w:rFonts w:ascii="Garamond" w:hAnsi="Garamond"/>
          <w:i/>
          <w:sz w:val="22"/>
          <w:szCs w:val="22"/>
        </w:rPr>
        <w:t>niewłaściwe skreślić)</w:t>
      </w:r>
    </w:p>
    <w:p w14:paraId="2DA24580" w14:textId="77777777" w:rsidR="00BD1F20" w:rsidRPr="00C538FC" w:rsidRDefault="00BD1F20" w:rsidP="00BD1F20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5510C27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C538FC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14C070A" w14:textId="77777777" w:rsidR="00BD1F20" w:rsidRPr="00C538FC" w:rsidRDefault="00BD1F20" w:rsidP="00BD1F20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CB6E06C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ECC8E9D" w14:textId="77777777" w:rsidR="00BD1F20" w:rsidRPr="00C538FC" w:rsidRDefault="00BD1F20" w:rsidP="00BD1F20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538FC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4887EEC8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1E04F04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544168F" w14:textId="77777777" w:rsidR="006E0C70" w:rsidRPr="00C538FC" w:rsidRDefault="006E0C70" w:rsidP="006E0C70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0223814" w14:textId="77777777" w:rsidR="000276E1" w:rsidRPr="00C538FC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BCE1FBA" w14:textId="77777777" w:rsidR="000276E1" w:rsidRPr="00C538FC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C538FC" w:rsidSect="00C9141A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1E91" w14:textId="77777777" w:rsidR="001F0869" w:rsidRDefault="001F0869" w:rsidP="000276E1">
      <w:r>
        <w:separator/>
      </w:r>
    </w:p>
  </w:endnote>
  <w:endnote w:type="continuationSeparator" w:id="0">
    <w:p w14:paraId="08EEE074" w14:textId="77777777" w:rsidR="001F0869" w:rsidRDefault="001F0869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65F4" w14:textId="77777777" w:rsidR="001F0869" w:rsidRDefault="001F0869" w:rsidP="000276E1">
      <w:r>
        <w:separator/>
      </w:r>
    </w:p>
  </w:footnote>
  <w:footnote w:type="continuationSeparator" w:id="0">
    <w:p w14:paraId="11D3CCF9" w14:textId="77777777" w:rsidR="001F0869" w:rsidRDefault="001F0869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EAC8" w14:textId="75257776" w:rsidR="0074791D" w:rsidRPr="0074791D" w:rsidRDefault="00BD1F20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B851BE">
      <w:rPr>
        <w:rFonts w:ascii="Garamond" w:hAnsi="Garamond"/>
        <w:i/>
        <w:sz w:val="18"/>
        <w:szCs w:val="18"/>
      </w:rPr>
      <w:t>12</w:t>
    </w:r>
    <w:r>
      <w:rPr>
        <w:rFonts w:ascii="Garamond" w:hAnsi="Garamond"/>
        <w:i/>
        <w:sz w:val="18"/>
        <w:szCs w:val="18"/>
      </w:rPr>
      <w:t>.202</w:t>
    </w:r>
    <w:r w:rsidR="00AF371B">
      <w:rPr>
        <w:rFonts w:ascii="Garamond" w:hAnsi="Garamond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962421">
    <w:abstractNumId w:val="0"/>
  </w:num>
  <w:num w:numId="2" w16cid:durableId="1682858695">
    <w:abstractNumId w:val="1"/>
  </w:num>
  <w:num w:numId="3" w16cid:durableId="1411003131">
    <w:abstractNumId w:val="3"/>
  </w:num>
  <w:num w:numId="4" w16cid:durableId="2020423123">
    <w:abstractNumId w:val="5"/>
  </w:num>
  <w:num w:numId="5" w16cid:durableId="344526346">
    <w:abstractNumId w:val="6"/>
  </w:num>
  <w:num w:numId="6" w16cid:durableId="354309702">
    <w:abstractNumId w:val="4"/>
  </w:num>
  <w:num w:numId="7" w16cid:durableId="15827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6E1"/>
    <w:rsid w:val="00152D0E"/>
    <w:rsid w:val="00191A78"/>
    <w:rsid w:val="001F0869"/>
    <w:rsid w:val="00255BB2"/>
    <w:rsid w:val="00295562"/>
    <w:rsid w:val="00524AFA"/>
    <w:rsid w:val="006B32CA"/>
    <w:rsid w:val="006C598E"/>
    <w:rsid w:val="006E0C70"/>
    <w:rsid w:val="0074791D"/>
    <w:rsid w:val="00875E09"/>
    <w:rsid w:val="008D2BDF"/>
    <w:rsid w:val="00A14E18"/>
    <w:rsid w:val="00AB7E20"/>
    <w:rsid w:val="00AC1234"/>
    <w:rsid w:val="00AF371B"/>
    <w:rsid w:val="00B851BE"/>
    <w:rsid w:val="00BD1F20"/>
    <w:rsid w:val="00C07F1D"/>
    <w:rsid w:val="00C538FC"/>
    <w:rsid w:val="00C9141A"/>
    <w:rsid w:val="00D01CF5"/>
    <w:rsid w:val="00E00342"/>
    <w:rsid w:val="00E0385B"/>
    <w:rsid w:val="00E80279"/>
    <w:rsid w:val="00F24C9B"/>
    <w:rsid w:val="00F37535"/>
    <w:rsid w:val="00F61E30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319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D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BD1F2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DAF6-D87E-453D-A391-135B91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2022-06-02T08:05:00Z</cp:lastPrinted>
  <dcterms:created xsi:type="dcterms:W3CDTF">2025-05-29T10:20:00Z</dcterms:created>
  <dcterms:modified xsi:type="dcterms:W3CDTF">2025-05-29T10:20:00Z</dcterms:modified>
</cp:coreProperties>
</file>