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62A9" w14:textId="77777777" w:rsidR="00E251B4" w:rsidRDefault="00E251B4" w:rsidP="007F53DC">
      <w:pPr>
        <w:rPr>
          <w:szCs w:val="20"/>
        </w:rPr>
      </w:pPr>
    </w:p>
    <w:p w14:paraId="29BDA7EA" w14:textId="410B907C" w:rsidR="007F53DC" w:rsidRPr="007E2DA1" w:rsidRDefault="007E2DA1" w:rsidP="007E2DA1">
      <w:pPr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7E2DA1">
        <w:rPr>
          <w:rFonts w:ascii="Arial" w:hAnsi="Arial" w:cs="Arial"/>
          <w:b/>
          <w:bCs/>
          <w:sz w:val="22"/>
          <w:szCs w:val="22"/>
          <w:u w:val="single"/>
        </w:rPr>
        <w:t xml:space="preserve">Załącznik nr </w:t>
      </w:r>
      <w:r w:rsidR="00027A43">
        <w:rPr>
          <w:rFonts w:ascii="Arial" w:hAnsi="Arial" w:cs="Arial"/>
          <w:b/>
          <w:bCs/>
          <w:sz w:val="22"/>
          <w:szCs w:val="22"/>
          <w:u w:val="single"/>
        </w:rPr>
        <w:t>5</w:t>
      </w:r>
    </w:p>
    <w:p w14:paraId="43C9479A" w14:textId="1BCCB5B7" w:rsidR="007E2DA1" w:rsidRDefault="007E2DA1" w:rsidP="007E2DA1">
      <w:pPr>
        <w:jc w:val="right"/>
        <w:rPr>
          <w:rFonts w:ascii="Arial" w:hAnsi="Arial" w:cs="Arial"/>
          <w:sz w:val="22"/>
          <w:szCs w:val="22"/>
        </w:rPr>
      </w:pPr>
    </w:p>
    <w:p w14:paraId="666A6539" w14:textId="0DD0B3D1" w:rsidR="007E2DA1" w:rsidRDefault="007E2DA1" w:rsidP="007E2DA1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0723D4">
        <w:rPr>
          <w:rFonts w:ascii="Arial" w:hAnsi="Arial" w:cs="Arial"/>
          <w:b/>
          <w:color w:val="000000"/>
        </w:rPr>
        <w:t>Zamówienie nr INW-P-Z/00</w:t>
      </w:r>
      <w:r w:rsidR="00987BE1">
        <w:rPr>
          <w:rFonts w:ascii="Arial" w:hAnsi="Arial" w:cs="Arial"/>
          <w:b/>
          <w:color w:val="000000"/>
        </w:rPr>
        <w:t>1</w:t>
      </w:r>
      <w:r w:rsidR="005A0B11">
        <w:rPr>
          <w:rFonts w:ascii="Arial" w:hAnsi="Arial" w:cs="Arial"/>
          <w:b/>
          <w:color w:val="000000"/>
        </w:rPr>
        <w:t>9</w:t>
      </w:r>
      <w:r w:rsidRPr="000723D4">
        <w:rPr>
          <w:rFonts w:ascii="Arial" w:hAnsi="Arial" w:cs="Arial"/>
          <w:b/>
          <w:color w:val="000000"/>
        </w:rPr>
        <w:t>/</w:t>
      </w:r>
      <w:r w:rsidR="00F658D7">
        <w:rPr>
          <w:rFonts w:ascii="Arial" w:hAnsi="Arial" w:cs="Arial"/>
          <w:b/>
          <w:color w:val="000000"/>
        </w:rPr>
        <w:t>2024</w:t>
      </w:r>
    </w:p>
    <w:p w14:paraId="29B7C337" w14:textId="77777777" w:rsidR="006864D2" w:rsidRDefault="007E2DA1" w:rsidP="007E2DA1">
      <w:pPr>
        <w:spacing w:line="360" w:lineRule="auto"/>
        <w:jc w:val="center"/>
        <w:rPr>
          <w:rFonts w:ascii="Arial" w:hAnsi="Arial" w:cs="Arial"/>
          <w:b/>
          <w:bCs/>
          <w:color w:val="4472C4" w:themeColor="accent1"/>
          <w:u w:val="single"/>
        </w:rPr>
      </w:pPr>
      <w:r w:rsidRPr="00E946E0">
        <w:rPr>
          <w:rFonts w:ascii="Arial" w:hAnsi="Arial" w:cs="Arial"/>
          <w:b/>
        </w:rPr>
        <w:t>pn.:</w:t>
      </w:r>
      <w:r w:rsidRPr="007E2DA1">
        <w:rPr>
          <w:rFonts w:ascii="Arial" w:hAnsi="Arial" w:cs="Arial"/>
          <w:b/>
          <w:color w:val="4472C4" w:themeColor="accent1"/>
        </w:rPr>
        <w:t xml:space="preserve"> </w:t>
      </w:r>
      <w:bookmarkStart w:id="0" w:name="_Hlk82694879"/>
      <w:bookmarkStart w:id="1" w:name="_Hlk82695301"/>
      <w:r w:rsidR="009D33A9" w:rsidRPr="009D33A9">
        <w:rPr>
          <w:rFonts w:ascii="Arial" w:hAnsi="Arial" w:cs="Arial"/>
          <w:b/>
          <w:bCs/>
          <w:color w:val="4472C4" w:themeColor="accent1"/>
        </w:rPr>
        <w:t>„</w:t>
      </w:r>
      <w:r w:rsidR="006864D2" w:rsidRPr="006864D2">
        <w:rPr>
          <w:rFonts w:ascii="Arial" w:hAnsi="Arial" w:cs="Arial"/>
          <w:b/>
          <w:bCs/>
          <w:color w:val="4472C4" w:themeColor="accent1"/>
          <w:u w:val="single"/>
        </w:rPr>
        <w:t>Zakup spalinowego ciężarowego samochodu typu furgon o DMC do 3,5t z finansowaniem w formie leasingu operacyjnego”</w:t>
      </w:r>
    </w:p>
    <w:p w14:paraId="2B51DC23" w14:textId="106C66FD" w:rsidR="00027A43" w:rsidRPr="00027A43" w:rsidRDefault="00027A43" w:rsidP="007E2DA1">
      <w:pPr>
        <w:spacing w:line="360" w:lineRule="auto"/>
        <w:jc w:val="center"/>
        <w:rPr>
          <w:rFonts w:ascii="Arial" w:hAnsi="Arial" w:cs="Arial"/>
          <w:b/>
          <w:bCs/>
          <w:color w:val="4472C4" w:themeColor="accent1"/>
        </w:rPr>
      </w:pPr>
      <w:r>
        <w:rPr>
          <w:rFonts w:ascii="Arial" w:hAnsi="Arial" w:cs="Arial"/>
          <w:b/>
          <w:bCs/>
        </w:rPr>
        <w:t>O</w:t>
      </w:r>
      <w:r w:rsidRPr="00027A43">
        <w:rPr>
          <w:rFonts w:ascii="Arial" w:hAnsi="Arial" w:cs="Arial"/>
          <w:b/>
          <w:bCs/>
        </w:rPr>
        <w:t>świadczenie o spełnianiu wymagań minimalnych pojazdu</w:t>
      </w:r>
    </w:p>
    <w:p w14:paraId="30B28CBE" w14:textId="77777777" w:rsidR="00027A43" w:rsidRPr="007E2DA1" w:rsidRDefault="00027A43" w:rsidP="007E2DA1">
      <w:pPr>
        <w:spacing w:line="360" w:lineRule="auto"/>
        <w:jc w:val="center"/>
        <w:rPr>
          <w:rFonts w:ascii="Arial" w:hAnsi="Arial" w:cs="Arial"/>
          <w:b/>
          <w:bCs/>
          <w:color w:val="4472C4" w:themeColor="accent1"/>
        </w:rPr>
      </w:pPr>
    </w:p>
    <w:bookmarkEnd w:id="0"/>
    <w:bookmarkEnd w:id="1"/>
    <w:p w14:paraId="7C9E3EBF" w14:textId="52749472" w:rsidR="007E2DA1" w:rsidRPr="00985A5F" w:rsidRDefault="007E2DA1" w:rsidP="007E2DA1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DDA1AF3" w14:textId="77777777" w:rsidR="007E2DA1" w:rsidRDefault="007E2DA1" w:rsidP="007E2DA1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1348B5F8" w14:textId="72724C9C" w:rsidR="007E2DA1" w:rsidRDefault="00F658D7" w:rsidP="007E2DA1">
      <w:pPr>
        <w:spacing w:line="360" w:lineRule="auto"/>
        <w:ind w:left="360" w:firstLine="348"/>
        <w:rPr>
          <w:rFonts w:ascii="Arial" w:hAnsi="Arial" w:cs="Arial"/>
          <w:color w:val="000000"/>
          <w:sz w:val="20"/>
          <w:szCs w:val="20"/>
        </w:rPr>
      </w:pPr>
      <w:r w:rsidRPr="00F658D7">
        <w:rPr>
          <w:rFonts w:ascii="Arial" w:hAnsi="Arial" w:cs="Arial"/>
          <w:color w:val="000000"/>
          <w:sz w:val="20"/>
          <w:szCs w:val="20"/>
        </w:rPr>
        <w:t>Wodociągi Leszczyńskie Sp. z o.o.</w:t>
      </w:r>
    </w:p>
    <w:p w14:paraId="6779AED4" w14:textId="7CD0D46D" w:rsidR="007E2DA1" w:rsidRDefault="007E2DA1" w:rsidP="007E2DA1">
      <w:pPr>
        <w:spacing w:line="360" w:lineRule="auto"/>
        <w:ind w:left="360" w:firstLine="3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ul. Lipowa 76 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64-100 Leszno</w:t>
      </w:r>
      <w:r w:rsidR="00F658D7">
        <w:rPr>
          <w:rFonts w:ascii="Arial" w:hAnsi="Arial" w:cs="Arial"/>
          <w:color w:val="000000"/>
          <w:sz w:val="20"/>
          <w:szCs w:val="20"/>
        </w:rPr>
        <w:t>.</w:t>
      </w:r>
    </w:p>
    <w:p w14:paraId="263936CA" w14:textId="77777777" w:rsidR="00F658D7" w:rsidRDefault="00F658D7" w:rsidP="007E2DA1">
      <w:pPr>
        <w:rPr>
          <w:rFonts w:ascii="Arial" w:hAnsi="Arial" w:cs="Arial"/>
          <w:b/>
          <w:color w:val="000000"/>
          <w:sz w:val="20"/>
          <w:szCs w:val="20"/>
        </w:rPr>
      </w:pPr>
    </w:p>
    <w:p w14:paraId="010199C9" w14:textId="77777777" w:rsidR="007E2DA1" w:rsidRDefault="007E2DA1" w:rsidP="007E2DA1">
      <w:pPr>
        <w:numPr>
          <w:ilvl w:val="0"/>
          <w:numId w:val="1"/>
        </w:num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35756074" w14:textId="77777777" w:rsidR="007E2DA1" w:rsidRDefault="007E2DA1" w:rsidP="007E2DA1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730210F7" w14:textId="77777777" w:rsidR="007E2DA1" w:rsidRDefault="007E2DA1" w:rsidP="007E2DA1">
      <w:pPr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3151BC55" w14:textId="77777777" w:rsidR="007E2DA1" w:rsidRDefault="007E2DA1" w:rsidP="007E2DA1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27B2D23C" w14:textId="77777777" w:rsidR="007E2DA1" w:rsidRDefault="007E2DA1" w:rsidP="007E2DA1">
      <w:pPr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1763EDFF" w14:textId="6FAE122C" w:rsidR="007E2DA1" w:rsidRDefault="007E2DA1" w:rsidP="007E2DA1">
      <w:pPr>
        <w:jc w:val="center"/>
        <w:rPr>
          <w:rFonts w:ascii="Arial" w:hAnsi="Arial" w:cs="Arial"/>
          <w:sz w:val="22"/>
          <w:szCs w:val="22"/>
        </w:rPr>
      </w:pPr>
    </w:p>
    <w:p w14:paraId="11820F44" w14:textId="387FF607" w:rsidR="00C36EF9" w:rsidRPr="00027A43" w:rsidRDefault="007E2DA1" w:rsidP="00B07D9F">
      <w:pPr>
        <w:suppressAutoHyphens/>
        <w:spacing w:before="120"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E2DA1">
        <w:rPr>
          <w:rFonts w:ascii="Arial" w:hAnsi="Arial" w:cs="Arial"/>
          <w:sz w:val="20"/>
          <w:szCs w:val="20"/>
        </w:rPr>
        <w:t>Przystępując do postępowania o udzielenie zamówienia publicznego prowadzonego w trybie przetargu nieograniczonego pn</w:t>
      </w:r>
      <w:r w:rsidR="00E946E0">
        <w:rPr>
          <w:rFonts w:ascii="Arial" w:hAnsi="Arial" w:cs="Arial"/>
          <w:sz w:val="20"/>
          <w:szCs w:val="20"/>
        </w:rPr>
        <w:t xml:space="preserve">.: </w:t>
      </w:r>
      <w:r w:rsidR="006864D2" w:rsidRPr="006864D2">
        <w:rPr>
          <w:rFonts w:ascii="Arial" w:hAnsi="Arial" w:cs="Arial"/>
          <w:b/>
          <w:bCs/>
          <w:sz w:val="20"/>
          <w:szCs w:val="20"/>
          <w:u w:val="single"/>
        </w:rPr>
        <w:t>Zakup spalinowego ciężarowego samochodu typu furgon o</w:t>
      </w:r>
      <w:r w:rsidR="006864D2">
        <w:rPr>
          <w:rFonts w:ascii="Arial" w:hAnsi="Arial" w:cs="Arial"/>
          <w:b/>
          <w:bCs/>
          <w:sz w:val="20"/>
          <w:szCs w:val="20"/>
          <w:u w:val="single"/>
        </w:rPr>
        <w:t> </w:t>
      </w:r>
      <w:r w:rsidR="006864D2" w:rsidRPr="006864D2">
        <w:rPr>
          <w:rFonts w:ascii="Arial" w:hAnsi="Arial" w:cs="Arial"/>
          <w:b/>
          <w:bCs/>
          <w:sz w:val="20"/>
          <w:szCs w:val="20"/>
          <w:u w:val="single"/>
        </w:rPr>
        <w:t>DMC do 3,5t z finansowaniem w formie leasingu operacyjnego”</w:t>
      </w:r>
      <w:r w:rsidR="006864D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7E2DA1">
        <w:rPr>
          <w:rFonts w:ascii="Arial" w:hAnsi="Arial" w:cs="Arial"/>
          <w:sz w:val="20"/>
          <w:szCs w:val="20"/>
        </w:rPr>
        <w:t>przedkładam/y informację o</w:t>
      </w:r>
      <w:r w:rsidR="006864D2">
        <w:rPr>
          <w:rFonts w:ascii="Arial" w:hAnsi="Arial" w:cs="Arial"/>
          <w:sz w:val="20"/>
          <w:szCs w:val="20"/>
        </w:rPr>
        <w:t> </w:t>
      </w:r>
      <w:r w:rsidRPr="007E2DA1">
        <w:rPr>
          <w:rFonts w:ascii="Arial" w:hAnsi="Arial" w:cs="Arial"/>
          <w:sz w:val="20"/>
          <w:szCs w:val="20"/>
        </w:rPr>
        <w:t xml:space="preserve">spełnianiu wymagań minimalnych określonych </w:t>
      </w:r>
      <w:r w:rsidR="00E946E0">
        <w:rPr>
          <w:rFonts w:ascii="Arial" w:hAnsi="Arial" w:cs="Arial"/>
          <w:sz w:val="20"/>
          <w:szCs w:val="20"/>
        </w:rPr>
        <w:t xml:space="preserve">rozdziale III </w:t>
      </w:r>
      <w:r w:rsidR="009A35D7">
        <w:rPr>
          <w:rFonts w:ascii="Arial" w:hAnsi="Arial" w:cs="Arial"/>
          <w:sz w:val="20"/>
          <w:szCs w:val="20"/>
        </w:rPr>
        <w:t>SIWZ</w:t>
      </w:r>
      <w:r w:rsidR="009A35D7" w:rsidRPr="007E2DA1">
        <w:rPr>
          <w:rFonts w:ascii="Arial" w:hAnsi="Arial" w:cs="Arial"/>
          <w:sz w:val="20"/>
          <w:szCs w:val="20"/>
        </w:rPr>
        <w:t>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810"/>
        <w:gridCol w:w="3686"/>
      </w:tblGrid>
      <w:tr w:rsidR="00800F16" w:rsidRPr="00800F16" w14:paraId="49E9F68D" w14:textId="77777777" w:rsidTr="00DD09BE">
        <w:trPr>
          <w:trHeight w:val="575"/>
          <w:jc w:val="center"/>
        </w:trPr>
        <w:tc>
          <w:tcPr>
            <w:tcW w:w="564" w:type="dxa"/>
            <w:vAlign w:val="center"/>
          </w:tcPr>
          <w:p w14:paraId="7EDE34CC" w14:textId="1B2C7B9D" w:rsidR="00800F16" w:rsidRPr="00800F16" w:rsidRDefault="00800F16" w:rsidP="00F64E20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Lp</w:t>
            </w:r>
            <w:r w:rsidR="002D10D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810" w:type="dxa"/>
            <w:vAlign w:val="center"/>
          </w:tcPr>
          <w:p w14:paraId="2D9C67ED" w14:textId="6CED76BE" w:rsidR="00800F16" w:rsidRPr="00800F16" w:rsidRDefault="00800F16" w:rsidP="00F64E20">
            <w:pPr>
              <w:suppressAutoHyphens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Wymagane parametry techniczne</w:t>
            </w:r>
            <w:r w:rsidR="00DD09BE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wyposażenie oraz wymagania </w:t>
            </w:r>
            <w:r w:rsidR="00027A43">
              <w:rPr>
                <w:rFonts w:ascii="Arial" w:hAnsi="Arial" w:cs="Arial"/>
                <w:sz w:val="20"/>
                <w:szCs w:val="20"/>
                <w:lang w:eastAsia="en-US"/>
              </w:rPr>
              <w:t>funkcjonalne</w:t>
            </w:r>
          </w:p>
        </w:tc>
        <w:tc>
          <w:tcPr>
            <w:tcW w:w="3686" w:type="dxa"/>
            <w:vAlign w:val="center"/>
          </w:tcPr>
          <w:p w14:paraId="644BC5A3" w14:textId="77777777" w:rsidR="00800F16" w:rsidRPr="00800F16" w:rsidRDefault="00800F16" w:rsidP="00F64E20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Wypełnia Wykonawca podając proponowane rozwiązania i/lub parametry techniczne potwierdzające spełnianie wymagań kolumny nr 2 wpisując „spełnia” / „nie spełnia”</w:t>
            </w:r>
          </w:p>
        </w:tc>
      </w:tr>
      <w:tr w:rsidR="00800F16" w:rsidRPr="00800F16" w14:paraId="70A1BB4E" w14:textId="77777777" w:rsidTr="00DD09BE">
        <w:trPr>
          <w:trHeight w:hRule="exact" w:val="362"/>
          <w:jc w:val="center"/>
        </w:trPr>
        <w:tc>
          <w:tcPr>
            <w:tcW w:w="564" w:type="dxa"/>
            <w:vAlign w:val="center"/>
          </w:tcPr>
          <w:p w14:paraId="2FA44E20" w14:textId="77777777" w:rsidR="00800F16" w:rsidRPr="00800F16" w:rsidRDefault="00800F16" w:rsidP="00F64E20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10" w:type="dxa"/>
            <w:vAlign w:val="center"/>
          </w:tcPr>
          <w:p w14:paraId="4D55DF5E" w14:textId="77777777" w:rsidR="00800F16" w:rsidRPr="00800F16" w:rsidRDefault="00800F16" w:rsidP="00F64E20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86" w:type="dxa"/>
            <w:vAlign w:val="center"/>
          </w:tcPr>
          <w:p w14:paraId="7266E666" w14:textId="77777777" w:rsidR="00800F16" w:rsidRPr="00800F16" w:rsidRDefault="00800F16" w:rsidP="00F64E20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800F16" w:rsidRPr="00800F16" w14:paraId="787DC04A" w14:textId="77777777" w:rsidTr="00DD09BE">
        <w:trPr>
          <w:trHeight w:hRule="exact" w:val="362"/>
          <w:jc w:val="center"/>
        </w:trPr>
        <w:tc>
          <w:tcPr>
            <w:tcW w:w="10060" w:type="dxa"/>
            <w:gridSpan w:val="3"/>
            <w:vAlign w:val="center"/>
          </w:tcPr>
          <w:p w14:paraId="079BA10A" w14:textId="797E0EDA" w:rsidR="00800F16" w:rsidRPr="00800F16" w:rsidRDefault="00800F16" w:rsidP="00F64E20">
            <w:pPr>
              <w:suppressAutoHyphens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 Wymagania ogólne i wyposażenie podstawowe:</w:t>
            </w:r>
          </w:p>
        </w:tc>
      </w:tr>
      <w:tr w:rsidR="006864D2" w:rsidRPr="00800F16" w14:paraId="22F5A320" w14:textId="77777777" w:rsidTr="000A5C3E">
        <w:trPr>
          <w:trHeight w:hRule="exact" w:val="370"/>
          <w:jc w:val="center"/>
        </w:trPr>
        <w:tc>
          <w:tcPr>
            <w:tcW w:w="564" w:type="dxa"/>
            <w:vAlign w:val="center"/>
          </w:tcPr>
          <w:p w14:paraId="0B46D7EA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810" w:type="dxa"/>
          </w:tcPr>
          <w:p w14:paraId="21B4F7B0" w14:textId="65F2A8EE" w:rsidR="006864D2" w:rsidRPr="000A5C3E" w:rsidRDefault="006864D2" w:rsidP="006864D2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bCs/>
                <w:iCs/>
                <w:sz w:val="20"/>
                <w:szCs w:val="20"/>
              </w:rPr>
              <w:t>pojazd typu furgon o DMC do 3,5t</w:t>
            </w:r>
          </w:p>
        </w:tc>
        <w:tc>
          <w:tcPr>
            <w:tcW w:w="3686" w:type="dxa"/>
            <w:vAlign w:val="center"/>
          </w:tcPr>
          <w:p w14:paraId="368EE50B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5DD5D2F5" w14:textId="77777777" w:rsidTr="000A5C3E">
        <w:trPr>
          <w:trHeight w:hRule="exact" w:val="560"/>
          <w:jc w:val="center"/>
        </w:trPr>
        <w:tc>
          <w:tcPr>
            <w:tcW w:w="564" w:type="dxa"/>
            <w:vAlign w:val="center"/>
          </w:tcPr>
          <w:p w14:paraId="447FCB15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810" w:type="dxa"/>
          </w:tcPr>
          <w:p w14:paraId="759EB0E7" w14:textId="2947949E" w:rsidR="006864D2" w:rsidRPr="000A5C3E" w:rsidRDefault="006864D2" w:rsidP="006864D2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bCs/>
                <w:iCs/>
                <w:sz w:val="20"/>
                <w:szCs w:val="20"/>
              </w:rPr>
              <w:t>jeden rząd siedzeń z możliwością przewozu 2 lub 3 osób wraz z kierowcą</w:t>
            </w:r>
          </w:p>
        </w:tc>
        <w:tc>
          <w:tcPr>
            <w:tcW w:w="3686" w:type="dxa"/>
            <w:vAlign w:val="center"/>
          </w:tcPr>
          <w:p w14:paraId="63F58AAC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3864FD3F" w14:textId="77777777" w:rsidTr="000A5C3E">
        <w:trPr>
          <w:trHeight w:hRule="exact" w:val="440"/>
          <w:jc w:val="center"/>
        </w:trPr>
        <w:tc>
          <w:tcPr>
            <w:tcW w:w="564" w:type="dxa"/>
            <w:vAlign w:val="center"/>
          </w:tcPr>
          <w:p w14:paraId="6F0ADF1C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810" w:type="dxa"/>
          </w:tcPr>
          <w:p w14:paraId="0F1E3AC6" w14:textId="3A1D494A" w:rsidR="006864D2" w:rsidRPr="000A5C3E" w:rsidRDefault="006864D2" w:rsidP="006864D2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rodzaj paliwa- benzyna</w:t>
            </w:r>
          </w:p>
        </w:tc>
        <w:tc>
          <w:tcPr>
            <w:tcW w:w="3686" w:type="dxa"/>
            <w:vAlign w:val="center"/>
          </w:tcPr>
          <w:p w14:paraId="15C16C50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52408CA6" w14:textId="77777777" w:rsidTr="00BF79E6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15543EF8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810" w:type="dxa"/>
          </w:tcPr>
          <w:p w14:paraId="5C0064D8" w14:textId="37BCE79D" w:rsidR="006864D2" w:rsidRPr="000A5C3E" w:rsidRDefault="006864D2" w:rsidP="006864D2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pojemność skokowa 1,19 – 1,35 cm</w:t>
            </w:r>
            <w:r w:rsidRPr="000A5C3E"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686" w:type="dxa"/>
            <w:vAlign w:val="center"/>
          </w:tcPr>
          <w:p w14:paraId="16298784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37FE2421" w14:textId="77777777" w:rsidTr="00BF79E6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116090E7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810" w:type="dxa"/>
          </w:tcPr>
          <w:p w14:paraId="40A3A42B" w14:textId="650E3685" w:rsidR="006864D2" w:rsidRPr="000A5C3E" w:rsidRDefault="006864D2" w:rsidP="006864D2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bCs/>
                <w:iCs/>
                <w:sz w:val="20"/>
                <w:szCs w:val="20"/>
              </w:rPr>
              <w:t>moc silnika 81- 102 kW</w:t>
            </w:r>
          </w:p>
        </w:tc>
        <w:tc>
          <w:tcPr>
            <w:tcW w:w="3686" w:type="dxa"/>
            <w:vAlign w:val="center"/>
          </w:tcPr>
          <w:p w14:paraId="60DDCC94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0E68A0D4" w14:textId="77777777" w:rsidTr="000A5C3E">
        <w:trPr>
          <w:trHeight w:hRule="exact" w:val="579"/>
          <w:jc w:val="center"/>
        </w:trPr>
        <w:tc>
          <w:tcPr>
            <w:tcW w:w="564" w:type="dxa"/>
            <w:vAlign w:val="center"/>
          </w:tcPr>
          <w:p w14:paraId="2BBCE214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5810" w:type="dxa"/>
          </w:tcPr>
          <w:p w14:paraId="0839D5D0" w14:textId="0ABCF9C6" w:rsidR="006864D2" w:rsidRPr="000A5C3E" w:rsidRDefault="006864D2" w:rsidP="006864D2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norma emisja spalin Euro 6 lub obowiązująca w terminie realizacji zamówienia </w:t>
            </w:r>
          </w:p>
        </w:tc>
        <w:tc>
          <w:tcPr>
            <w:tcW w:w="3686" w:type="dxa"/>
            <w:vAlign w:val="center"/>
          </w:tcPr>
          <w:p w14:paraId="2DCC370C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6357397D" w14:textId="77777777" w:rsidTr="00BF79E6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5EEE93D8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810" w:type="dxa"/>
          </w:tcPr>
          <w:p w14:paraId="01AAB378" w14:textId="6D4E66E7" w:rsidR="006864D2" w:rsidRPr="000A5C3E" w:rsidRDefault="006864D2" w:rsidP="006864D2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bCs/>
                <w:iCs/>
                <w:sz w:val="20"/>
                <w:szCs w:val="20"/>
              </w:rPr>
              <w:t>skrzynia biegów manualna 6-biegowa</w:t>
            </w:r>
          </w:p>
        </w:tc>
        <w:tc>
          <w:tcPr>
            <w:tcW w:w="3686" w:type="dxa"/>
            <w:vAlign w:val="center"/>
          </w:tcPr>
          <w:p w14:paraId="0CB3A896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7E85ED05" w14:textId="77777777" w:rsidTr="00BF79E6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24456DAF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810" w:type="dxa"/>
          </w:tcPr>
          <w:p w14:paraId="168D91BE" w14:textId="73CE9CE8" w:rsidR="006864D2" w:rsidRPr="000A5C3E" w:rsidRDefault="006864D2" w:rsidP="006864D2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bCs/>
                <w:iCs/>
                <w:sz w:val="20"/>
                <w:szCs w:val="20"/>
              </w:rPr>
              <w:t>zbiornik paliwa 54 - 61l</w:t>
            </w:r>
          </w:p>
        </w:tc>
        <w:tc>
          <w:tcPr>
            <w:tcW w:w="3686" w:type="dxa"/>
            <w:vAlign w:val="center"/>
          </w:tcPr>
          <w:p w14:paraId="501CDE38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5DF8A77B" w14:textId="77777777" w:rsidTr="000A5C3E">
        <w:trPr>
          <w:trHeight w:hRule="exact" w:val="356"/>
          <w:jc w:val="center"/>
        </w:trPr>
        <w:tc>
          <w:tcPr>
            <w:tcW w:w="564" w:type="dxa"/>
            <w:vAlign w:val="center"/>
          </w:tcPr>
          <w:p w14:paraId="72E2E17C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5810" w:type="dxa"/>
          </w:tcPr>
          <w:p w14:paraId="04F137E1" w14:textId="58666D30" w:rsidR="006864D2" w:rsidRPr="000A5C3E" w:rsidRDefault="006864D2" w:rsidP="006864D2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kolor nadwozia biały</w:t>
            </w:r>
          </w:p>
        </w:tc>
        <w:tc>
          <w:tcPr>
            <w:tcW w:w="3686" w:type="dxa"/>
            <w:vAlign w:val="center"/>
          </w:tcPr>
          <w:p w14:paraId="34F96085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01561D0A" w14:textId="77777777" w:rsidTr="009D33A9">
        <w:trPr>
          <w:trHeight w:hRule="exact" w:val="421"/>
          <w:jc w:val="center"/>
        </w:trPr>
        <w:tc>
          <w:tcPr>
            <w:tcW w:w="564" w:type="dxa"/>
            <w:vAlign w:val="center"/>
          </w:tcPr>
          <w:p w14:paraId="273DF95E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5810" w:type="dxa"/>
          </w:tcPr>
          <w:p w14:paraId="0F946344" w14:textId="6C779C7B" w:rsidR="006864D2" w:rsidRPr="000A5C3E" w:rsidRDefault="006864D2" w:rsidP="006864D2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tapicerka ciemna materiałowa</w:t>
            </w:r>
          </w:p>
        </w:tc>
        <w:tc>
          <w:tcPr>
            <w:tcW w:w="3686" w:type="dxa"/>
            <w:vAlign w:val="center"/>
          </w:tcPr>
          <w:p w14:paraId="4AB0F28E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49A9FD9D" w14:textId="77777777" w:rsidTr="00BF79E6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5FA4A7E0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5810" w:type="dxa"/>
          </w:tcPr>
          <w:p w14:paraId="4AC932C3" w14:textId="43BB16EA" w:rsidR="006864D2" w:rsidRPr="000A5C3E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koła 16", felgi stalowe z kołpakami, opony całoroczne</w:t>
            </w:r>
          </w:p>
        </w:tc>
        <w:tc>
          <w:tcPr>
            <w:tcW w:w="3686" w:type="dxa"/>
            <w:vAlign w:val="center"/>
          </w:tcPr>
          <w:p w14:paraId="23AD47D8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2D15DB27" w14:textId="77777777" w:rsidTr="00BF79E6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19734934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5810" w:type="dxa"/>
          </w:tcPr>
          <w:p w14:paraId="76CC0935" w14:textId="7B6AEF23" w:rsidR="006864D2" w:rsidRPr="000A5C3E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klimatyzacja z przodu pojazdu, z filtrem przeciwpyłkowym</w:t>
            </w:r>
          </w:p>
        </w:tc>
        <w:tc>
          <w:tcPr>
            <w:tcW w:w="3686" w:type="dxa"/>
            <w:vAlign w:val="center"/>
          </w:tcPr>
          <w:p w14:paraId="0C8A34BC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30A44879" w14:textId="77777777" w:rsidTr="00BF79E6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3A852C41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5810" w:type="dxa"/>
          </w:tcPr>
          <w:p w14:paraId="21FF7F39" w14:textId="506513A4" w:rsidR="006864D2" w:rsidRPr="000A5C3E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poduszka powietrzna czołowa kierowcy i pasażera</w:t>
            </w:r>
          </w:p>
        </w:tc>
        <w:tc>
          <w:tcPr>
            <w:tcW w:w="3686" w:type="dxa"/>
            <w:vAlign w:val="center"/>
          </w:tcPr>
          <w:p w14:paraId="61C07DBB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60F804DE" w14:textId="77777777" w:rsidTr="00BF79E6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297D261F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5810" w:type="dxa"/>
          </w:tcPr>
          <w:p w14:paraId="412C36C6" w14:textId="50AF5338" w:rsidR="006864D2" w:rsidRPr="000A5C3E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przednie boczne poduszki powietrzne</w:t>
            </w:r>
          </w:p>
        </w:tc>
        <w:tc>
          <w:tcPr>
            <w:tcW w:w="3686" w:type="dxa"/>
            <w:vAlign w:val="center"/>
          </w:tcPr>
          <w:p w14:paraId="583E16A8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082601C3" w14:textId="77777777" w:rsidTr="00BF79E6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25DFB0AF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5810" w:type="dxa"/>
          </w:tcPr>
          <w:p w14:paraId="118A02F8" w14:textId="7118609C" w:rsidR="006864D2" w:rsidRPr="000A5C3E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poduszki powietrzne kurtynowe</w:t>
            </w:r>
          </w:p>
        </w:tc>
        <w:tc>
          <w:tcPr>
            <w:tcW w:w="3686" w:type="dxa"/>
            <w:vAlign w:val="center"/>
          </w:tcPr>
          <w:p w14:paraId="76A08BF4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63F54CDF" w14:textId="77777777" w:rsidTr="00BF79E6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351E3B88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5810" w:type="dxa"/>
          </w:tcPr>
          <w:p w14:paraId="63DE91E4" w14:textId="4F3F35A2" w:rsidR="006864D2" w:rsidRPr="000A5C3E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system ABS</w:t>
            </w:r>
          </w:p>
        </w:tc>
        <w:tc>
          <w:tcPr>
            <w:tcW w:w="3686" w:type="dxa"/>
            <w:vAlign w:val="center"/>
          </w:tcPr>
          <w:p w14:paraId="6C8FCE96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27D746EE" w14:textId="77777777" w:rsidTr="00987BE1">
        <w:trPr>
          <w:trHeight w:hRule="exact" w:val="537"/>
          <w:jc w:val="center"/>
        </w:trPr>
        <w:tc>
          <w:tcPr>
            <w:tcW w:w="564" w:type="dxa"/>
            <w:vAlign w:val="center"/>
          </w:tcPr>
          <w:p w14:paraId="5492F4EE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5810" w:type="dxa"/>
          </w:tcPr>
          <w:p w14:paraId="2D570D91" w14:textId="46F97685" w:rsidR="006864D2" w:rsidRPr="000A5C3E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system ESP</w:t>
            </w:r>
          </w:p>
        </w:tc>
        <w:tc>
          <w:tcPr>
            <w:tcW w:w="3686" w:type="dxa"/>
            <w:vAlign w:val="center"/>
          </w:tcPr>
          <w:p w14:paraId="7FB041BF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5CCDF019" w14:textId="77777777" w:rsidTr="000A5C3E">
        <w:trPr>
          <w:trHeight w:hRule="exact" w:val="444"/>
          <w:jc w:val="center"/>
        </w:trPr>
        <w:tc>
          <w:tcPr>
            <w:tcW w:w="564" w:type="dxa"/>
            <w:vAlign w:val="center"/>
          </w:tcPr>
          <w:p w14:paraId="08C8ECC2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5810" w:type="dxa"/>
          </w:tcPr>
          <w:p w14:paraId="1F2F8F38" w14:textId="1A9A73E7" w:rsidR="006864D2" w:rsidRPr="000A5C3E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system wspomagający ruszanie pod górę</w:t>
            </w:r>
          </w:p>
        </w:tc>
        <w:tc>
          <w:tcPr>
            <w:tcW w:w="3686" w:type="dxa"/>
            <w:vAlign w:val="center"/>
          </w:tcPr>
          <w:p w14:paraId="7E96086B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64C274D1" w14:textId="77777777" w:rsidTr="00683D7C">
        <w:trPr>
          <w:trHeight w:hRule="exact" w:val="425"/>
          <w:jc w:val="center"/>
        </w:trPr>
        <w:tc>
          <w:tcPr>
            <w:tcW w:w="564" w:type="dxa"/>
            <w:vAlign w:val="center"/>
          </w:tcPr>
          <w:p w14:paraId="6380D967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5810" w:type="dxa"/>
          </w:tcPr>
          <w:p w14:paraId="61213AF4" w14:textId="12CE11EE" w:rsidR="006864D2" w:rsidRPr="000A5C3E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sygnalizacja o niezapiętych pasach bezpieczeństwa</w:t>
            </w:r>
          </w:p>
        </w:tc>
        <w:tc>
          <w:tcPr>
            <w:tcW w:w="3686" w:type="dxa"/>
            <w:vAlign w:val="center"/>
          </w:tcPr>
          <w:p w14:paraId="52DF8A1E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04FA17DA" w14:textId="77777777" w:rsidTr="000A5C3E">
        <w:trPr>
          <w:trHeight w:hRule="exact" w:val="604"/>
          <w:jc w:val="center"/>
        </w:trPr>
        <w:tc>
          <w:tcPr>
            <w:tcW w:w="564" w:type="dxa"/>
            <w:vAlign w:val="center"/>
          </w:tcPr>
          <w:p w14:paraId="1308608D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5810" w:type="dxa"/>
          </w:tcPr>
          <w:p w14:paraId="436CC6E8" w14:textId="325D1D6A" w:rsidR="006864D2" w:rsidRPr="000A5C3E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elektrycznie sterowane szyby przednie z funkcją obsługi jednym naciśnięciem po stronie kierowcy</w:t>
            </w:r>
          </w:p>
        </w:tc>
        <w:tc>
          <w:tcPr>
            <w:tcW w:w="3686" w:type="dxa"/>
            <w:vAlign w:val="center"/>
          </w:tcPr>
          <w:p w14:paraId="3F178946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6DF38355" w14:textId="77777777" w:rsidTr="000A5C3E">
        <w:trPr>
          <w:trHeight w:hRule="exact" w:val="570"/>
          <w:jc w:val="center"/>
        </w:trPr>
        <w:tc>
          <w:tcPr>
            <w:tcW w:w="564" w:type="dxa"/>
            <w:vAlign w:val="center"/>
          </w:tcPr>
          <w:p w14:paraId="0971BC5F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5810" w:type="dxa"/>
          </w:tcPr>
          <w:p w14:paraId="6B544880" w14:textId="393E43B3" w:rsidR="006864D2" w:rsidRPr="000A5C3E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komfortowy fotel kierowcy z regulacją wysokości i regulowanym podparciem lędźwi</w:t>
            </w:r>
          </w:p>
        </w:tc>
        <w:tc>
          <w:tcPr>
            <w:tcW w:w="3686" w:type="dxa"/>
            <w:vAlign w:val="center"/>
          </w:tcPr>
          <w:p w14:paraId="1B6E34FD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2F65A51E" w14:textId="77777777" w:rsidTr="00BF79E6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32024146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5810" w:type="dxa"/>
          </w:tcPr>
          <w:p w14:paraId="1B8EFBC4" w14:textId="24B7FBDA" w:rsidR="006864D2" w:rsidRPr="000A5C3E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komfortowy fotel pasażera z regulacją wysokości</w:t>
            </w:r>
          </w:p>
        </w:tc>
        <w:tc>
          <w:tcPr>
            <w:tcW w:w="3686" w:type="dxa"/>
            <w:vAlign w:val="center"/>
          </w:tcPr>
          <w:p w14:paraId="575D3FCE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7B35026D" w14:textId="77777777" w:rsidTr="00BF79E6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697C3D39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5810" w:type="dxa"/>
          </w:tcPr>
          <w:p w14:paraId="5E459EEE" w14:textId="41459B29" w:rsidR="006864D2" w:rsidRPr="000A5C3E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gniazdo 12V w przestrzeni ładunkowej</w:t>
            </w:r>
          </w:p>
        </w:tc>
        <w:tc>
          <w:tcPr>
            <w:tcW w:w="3686" w:type="dxa"/>
            <w:vAlign w:val="center"/>
          </w:tcPr>
          <w:p w14:paraId="2FEEE787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0829BEC1" w14:textId="77777777" w:rsidTr="00BF79E6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3BAB0E60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5810" w:type="dxa"/>
          </w:tcPr>
          <w:p w14:paraId="2C535F9A" w14:textId="265E39E1" w:rsidR="006864D2" w:rsidRPr="000A5C3E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oświetlenie LED przestrzeni ładunkowej</w:t>
            </w:r>
          </w:p>
        </w:tc>
        <w:tc>
          <w:tcPr>
            <w:tcW w:w="3686" w:type="dxa"/>
            <w:vAlign w:val="center"/>
          </w:tcPr>
          <w:p w14:paraId="158771E9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322EE6AF" w14:textId="77777777" w:rsidTr="00BF79E6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4487B40D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5810" w:type="dxa"/>
          </w:tcPr>
          <w:p w14:paraId="25132A92" w14:textId="07DF393E" w:rsidR="006864D2" w:rsidRPr="000A5C3E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stacja dokująca do smartfonu</w:t>
            </w:r>
          </w:p>
        </w:tc>
        <w:tc>
          <w:tcPr>
            <w:tcW w:w="3686" w:type="dxa"/>
            <w:vAlign w:val="center"/>
          </w:tcPr>
          <w:p w14:paraId="6B54E054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69C80A27" w14:textId="77777777" w:rsidTr="000A5C3E">
        <w:trPr>
          <w:trHeight w:hRule="exact" w:val="444"/>
          <w:jc w:val="center"/>
        </w:trPr>
        <w:tc>
          <w:tcPr>
            <w:tcW w:w="564" w:type="dxa"/>
            <w:vAlign w:val="center"/>
          </w:tcPr>
          <w:p w14:paraId="4C549E44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5810" w:type="dxa"/>
          </w:tcPr>
          <w:p w14:paraId="6548769C" w14:textId="275F0821" w:rsidR="006864D2" w:rsidRPr="000A5C3E" w:rsidRDefault="006864D2" w:rsidP="006864D2">
            <w:pPr>
              <w:suppressAutoHyphens/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dwa kluczyki z pilotem</w:t>
            </w:r>
          </w:p>
        </w:tc>
        <w:tc>
          <w:tcPr>
            <w:tcW w:w="3686" w:type="dxa"/>
            <w:vAlign w:val="center"/>
          </w:tcPr>
          <w:p w14:paraId="27FB2BB2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379E" w:rsidRPr="00800F16" w14:paraId="191EC269" w14:textId="77777777" w:rsidTr="00BF79E6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3A3A66BD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5810" w:type="dxa"/>
          </w:tcPr>
          <w:p w14:paraId="6D844211" w14:textId="19A3C476" w:rsidR="004F379E" w:rsidRPr="000A5C3E" w:rsidRDefault="004F379E" w:rsidP="004F379E">
            <w:pPr>
              <w:suppressAutoHyphens/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radio z zestawem głośnomówiącym Bluetooth,</w:t>
            </w:r>
          </w:p>
        </w:tc>
        <w:tc>
          <w:tcPr>
            <w:tcW w:w="3686" w:type="dxa"/>
            <w:vAlign w:val="center"/>
          </w:tcPr>
          <w:p w14:paraId="05E7651D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379E" w:rsidRPr="00800F16" w14:paraId="479565B7" w14:textId="77777777" w:rsidTr="00BF79E6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4C14E473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5810" w:type="dxa"/>
          </w:tcPr>
          <w:p w14:paraId="588CF35B" w14:textId="3AB49A8A" w:rsidR="004F379E" w:rsidRPr="000A5C3E" w:rsidRDefault="004F379E" w:rsidP="004F379E">
            <w:pPr>
              <w:suppressAutoHyphens/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gniazdo USB</w:t>
            </w:r>
          </w:p>
        </w:tc>
        <w:tc>
          <w:tcPr>
            <w:tcW w:w="3686" w:type="dxa"/>
            <w:vAlign w:val="center"/>
          </w:tcPr>
          <w:p w14:paraId="3260D342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379E" w:rsidRPr="00800F16" w14:paraId="1705CCC2" w14:textId="77777777" w:rsidTr="00683D7C">
        <w:trPr>
          <w:trHeight w:hRule="exact" w:val="605"/>
          <w:jc w:val="center"/>
        </w:trPr>
        <w:tc>
          <w:tcPr>
            <w:tcW w:w="564" w:type="dxa"/>
            <w:vAlign w:val="center"/>
          </w:tcPr>
          <w:p w14:paraId="496BF60C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29.</w:t>
            </w:r>
          </w:p>
        </w:tc>
        <w:tc>
          <w:tcPr>
            <w:tcW w:w="5810" w:type="dxa"/>
          </w:tcPr>
          <w:p w14:paraId="4DCAF8A9" w14:textId="3D997866" w:rsidR="004F379E" w:rsidRPr="000A5C3E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elektryczne regulowane, składane i podgrzewane lusterka boczne</w:t>
            </w:r>
          </w:p>
        </w:tc>
        <w:tc>
          <w:tcPr>
            <w:tcW w:w="3686" w:type="dxa"/>
            <w:vAlign w:val="center"/>
          </w:tcPr>
          <w:p w14:paraId="7EB23E1D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379E" w:rsidRPr="00800F16" w14:paraId="035F99A5" w14:textId="77777777" w:rsidTr="00734535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548CE972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5810" w:type="dxa"/>
          </w:tcPr>
          <w:p w14:paraId="3CE49261" w14:textId="43ACB9D8" w:rsidR="004F379E" w:rsidRPr="000A5C3E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czujniki parkowania przednie i tylne</w:t>
            </w:r>
          </w:p>
        </w:tc>
        <w:tc>
          <w:tcPr>
            <w:tcW w:w="3686" w:type="dxa"/>
            <w:vAlign w:val="center"/>
          </w:tcPr>
          <w:p w14:paraId="27D07685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379E" w:rsidRPr="00800F16" w14:paraId="23588EBC" w14:textId="77777777" w:rsidTr="00734535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059613CE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31.</w:t>
            </w:r>
          </w:p>
        </w:tc>
        <w:tc>
          <w:tcPr>
            <w:tcW w:w="5810" w:type="dxa"/>
          </w:tcPr>
          <w:p w14:paraId="6982768A" w14:textId="546276AC" w:rsidR="004F379E" w:rsidRPr="000A5C3E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kamera cofania</w:t>
            </w:r>
          </w:p>
        </w:tc>
        <w:tc>
          <w:tcPr>
            <w:tcW w:w="3686" w:type="dxa"/>
            <w:vAlign w:val="center"/>
          </w:tcPr>
          <w:p w14:paraId="4D0A6885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379E" w:rsidRPr="00800F16" w14:paraId="78B21B57" w14:textId="77777777" w:rsidTr="000A5C3E">
        <w:trPr>
          <w:trHeight w:hRule="exact" w:val="556"/>
          <w:jc w:val="center"/>
        </w:trPr>
        <w:tc>
          <w:tcPr>
            <w:tcW w:w="564" w:type="dxa"/>
            <w:vAlign w:val="center"/>
          </w:tcPr>
          <w:p w14:paraId="176882AA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32.</w:t>
            </w:r>
          </w:p>
        </w:tc>
        <w:tc>
          <w:tcPr>
            <w:tcW w:w="5810" w:type="dxa"/>
          </w:tcPr>
          <w:p w14:paraId="1F69685C" w14:textId="606F9134" w:rsidR="004F379E" w:rsidRPr="000A5C3E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reflektory LED (światła mijania i kierunkowskaz LED, światła drogowe halogenowe)</w:t>
            </w:r>
          </w:p>
        </w:tc>
        <w:tc>
          <w:tcPr>
            <w:tcW w:w="3686" w:type="dxa"/>
            <w:vAlign w:val="center"/>
          </w:tcPr>
          <w:p w14:paraId="29D55888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379E" w:rsidRPr="00800F16" w14:paraId="77A8894F" w14:textId="77777777" w:rsidTr="00734535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63CFD2D0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5810" w:type="dxa"/>
          </w:tcPr>
          <w:p w14:paraId="36D7594B" w14:textId="3322673C" w:rsidR="004F379E" w:rsidRPr="000A5C3E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światła do jazdy dziennej LED</w:t>
            </w:r>
          </w:p>
        </w:tc>
        <w:tc>
          <w:tcPr>
            <w:tcW w:w="3686" w:type="dxa"/>
            <w:vAlign w:val="center"/>
          </w:tcPr>
          <w:p w14:paraId="7E896304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379E" w:rsidRPr="00800F16" w14:paraId="342647C9" w14:textId="77777777" w:rsidTr="00734535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17A89B74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34.</w:t>
            </w:r>
          </w:p>
        </w:tc>
        <w:tc>
          <w:tcPr>
            <w:tcW w:w="5810" w:type="dxa"/>
          </w:tcPr>
          <w:p w14:paraId="3A607F71" w14:textId="3489E71D" w:rsidR="004F379E" w:rsidRPr="000A5C3E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przednie światła przeciwmgielne LED</w:t>
            </w:r>
          </w:p>
        </w:tc>
        <w:tc>
          <w:tcPr>
            <w:tcW w:w="3686" w:type="dxa"/>
            <w:vAlign w:val="center"/>
          </w:tcPr>
          <w:p w14:paraId="2305E4C6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379E" w:rsidRPr="00800F16" w14:paraId="7E17F2F8" w14:textId="77777777" w:rsidTr="000A5C3E">
        <w:trPr>
          <w:trHeight w:hRule="exact" w:val="477"/>
          <w:jc w:val="center"/>
        </w:trPr>
        <w:tc>
          <w:tcPr>
            <w:tcW w:w="564" w:type="dxa"/>
            <w:vAlign w:val="center"/>
          </w:tcPr>
          <w:p w14:paraId="3B9CCB47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35.</w:t>
            </w:r>
          </w:p>
        </w:tc>
        <w:tc>
          <w:tcPr>
            <w:tcW w:w="5810" w:type="dxa"/>
          </w:tcPr>
          <w:p w14:paraId="092F33CB" w14:textId="49DF3F7D" w:rsidR="004F379E" w:rsidRPr="000A5C3E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fabryczny alarm</w:t>
            </w:r>
          </w:p>
        </w:tc>
        <w:tc>
          <w:tcPr>
            <w:tcW w:w="3686" w:type="dxa"/>
            <w:vAlign w:val="center"/>
          </w:tcPr>
          <w:p w14:paraId="72E2B3C8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379E" w:rsidRPr="00800F16" w14:paraId="40E29BCE" w14:textId="77777777" w:rsidTr="007D6A89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77D102E9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36.</w:t>
            </w:r>
          </w:p>
        </w:tc>
        <w:tc>
          <w:tcPr>
            <w:tcW w:w="5810" w:type="dxa"/>
          </w:tcPr>
          <w:p w14:paraId="2869975D" w14:textId="7E35A274" w:rsidR="004F379E" w:rsidRPr="000A5C3E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centralny zamek</w:t>
            </w:r>
          </w:p>
        </w:tc>
        <w:tc>
          <w:tcPr>
            <w:tcW w:w="3686" w:type="dxa"/>
            <w:vAlign w:val="center"/>
          </w:tcPr>
          <w:p w14:paraId="75E081DB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379E" w:rsidRPr="00800F16" w14:paraId="493938F2" w14:textId="77777777" w:rsidTr="007D6A89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50800161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37.</w:t>
            </w:r>
          </w:p>
        </w:tc>
        <w:tc>
          <w:tcPr>
            <w:tcW w:w="5810" w:type="dxa"/>
          </w:tcPr>
          <w:p w14:paraId="59C1D462" w14:textId="2425F85B" w:rsidR="004F379E" w:rsidRPr="000A5C3E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drzwi przestrzeni ładunkowej przesuwane prawe</w:t>
            </w:r>
          </w:p>
        </w:tc>
        <w:tc>
          <w:tcPr>
            <w:tcW w:w="3686" w:type="dxa"/>
            <w:vAlign w:val="center"/>
          </w:tcPr>
          <w:p w14:paraId="7BFD8DE3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379E" w:rsidRPr="00800F16" w14:paraId="612A740E" w14:textId="77777777" w:rsidTr="007D6A89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334A82F1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38.</w:t>
            </w:r>
          </w:p>
        </w:tc>
        <w:tc>
          <w:tcPr>
            <w:tcW w:w="5810" w:type="dxa"/>
          </w:tcPr>
          <w:p w14:paraId="4C8E2806" w14:textId="5FB584F0" w:rsidR="004F379E" w:rsidRPr="000A5C3E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drzwi tylne dwuskrzydłowe bez przeszklenia 180°</w:t>
            </w:r>
          </w:p>
        </w:tc>
        <w:tc>
          <w:tcPr>
            <w:tcW w:w="3686" w:type="dxa"/>
            <w:vAlign w:val="center"/>
          </w:tcPr>
          <w:p w14:paraId="04A24B2B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379E" w:rsidRPr="00800F16" w14:paraId="6DA947B4" w14:textId="77777777" w:rsidTr="000A5C3E">
        <w:trPr>
          <w:trHeight w:hRule="exact" w:val="438"/>
          <w:jc w:val="center"/>
        </w:trPr>
        <w:tc>
          <w:tcPr>
            <w:tcW w:w="564" w:type="dxa"/>
            <w:vAlign w:val="center"/>
          </w:tcPr>
          <w:p w14:paraId="34B32935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39.</w:t>
            </w:r>
          </w:p>
        </w:tc>
        <w:tc>
          <w:tcPr>
            <w:tcW w:w="5810" w:type="dxa"/>
          </w:tcPr>
          <w:p w14:paraId="5840B436" w14:textId="2FFDC7EC" w:rsidR="004F379E" w:rsidRPr="000A5C3E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lusterka boczne nielakierowane</w:t>
            </w:r>
          </w:p>
        </w:tc>
        <w:tc>
          <w:tcPr>
            <w:tcW w:w="3686" w:type="dxa"/>
            <w:vAlign w:val="center"/>
          </w:tcPr>
          <w:p w14:paraId="454E7347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379E" w:rsidRPr="00800F16" w14:paraId="6A8492F1" w14:textId="77777777" w:rsidTr="007D6A89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3A761449" w14:textId="10A3D578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40.</w:t>
            </w:r>
          </w:p>
        </w:tc>
        <w:tc>
          <w:tcPr>
            <w:tcW w:w="5810" w:type="dxa"/>
          </w:tcPr>
          <w:p w14:paraId="5EF4FE06" w14:textId="35EB783C" w:rsidR="004F379E" w:rsidRPr="000A5C3E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przedni i tylni zderzak nielakierowany</w:t>
            </w:r>
          </w:p>
        </w:tc>
        <w:tc>
          <w:tcPr>
            <w:tcW w:w="3686" w:type="dxa"/>
            <w:vAlign w:val="center"/>
          </w:tcPr>
          <w:p w14:paraId="77C20D49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379E" w:rsidRPr="00800F16" w14:paraId="53A5EF39" w14:textId="77777777" w:rsidTr="007D6A89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33893C86" w14:textId="588755B0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41.</w:t>
            </w:r>
          </w:p>
        </w:tc>
        <w:tc>
          <w:tcPr>
            <w:tcW w:w="5810" w:type="dxa"/>
          </w:tcPr>
          <w:p w14:paraId="32E39FD8" w14:textId="11E4A5FF" w:rsidR="004F379E" w:rsidRPr="000A5C3E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przygotowanie do instalacji haka holowniczego</w:t>
            </w:r>
          </w:p>
        </w:tc>
        <w:tc>
          <w:tcPr>
            <w:tcW w:w="3686" w:type="dxa"/>
            <w:vAlign w:val="center"/>
          </w:tcPr>
          <w:p w14:paraId="61780007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F4FDA" w:rsidRPr="00800F16" w14:paraId="556B6D20" w14:textId="77777777" w:rsidTr="009A35D7">
        <w:trPr>
          <w:trHeight w:hRule="exact" w:val="872"/>
          <w:jc w:val="center"/>
        </w:trPr>
        <w:tc>
          <w:tcPr>
            <w:tcW w:w="564" w:type="dxa"/>
            <w:vAlign w:val="center"/>
          </w:tcPr>
          <w:p w14:paraId="1230A739" w14:textId="301081EF" w:rsidR="00AF4FDA" w:rsidRPr="00800F16" w:rsidRDefault="00AF4FDA" w:rsidP="00AF4FDA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4F379E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810" w:type="dxa"/>
            <w:vAlign w:val="center"/>
          </w:tcPr>
          <w:p w14:paraId="6F8BFFA9" w14:textId="6D2DFB2E" w:rsidR="00AF4FDA" w:rsidRPr="000A5C3E" w:rsidRDefault="00AF4FDA" w:rsidP="00AF4FDA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2" w:name="_Hlk169178108"/>
            <w:r w:rsidRPr="000A5C3E">
              <w:rPr>
                <w:rFonts w:ascii="Arial" w:hAnsi="Arial" w:cs="Arial"/>
                <w:sz w:val="20"/>
                <w:szCs w:val="20"/>
              </w:rPr>
              <w:t>Zamawiający zastrzega możliwość oklejania pojazdu logiem Zamawiającego i materiałami reklamowymi bez utraty gwarancji jakości</w:t>
            </w:r>
            <w:bookmarkEnd w:id="2"/>
          </w:p>
        </w:tc>
        <w:tc>
          <w:tcPr>
            <w:tcW w:w="3686" w:type="dxa"/>
            <w:vAlign w:val="center"/>
          </w:tcPr>
          <w:p w14:paraId="68DBDAF2" w14:textId="77777777" w:rsidR="00AF4FDA" w:rsidRPr="00800F16" w:rsidRDefault="00AF4FDA" w:rsidP="00AF4FDA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F4FDA" w:rsidRPr="00800F16" w14:paraId="6725DEA3" w14:textId="77777777" w:rsidTr="009A35D7">
        <w:trPr>
          <w:trHeight w:hRule="exact" w:val="454"/>
          <w:jc w:val="center"/>
        </w:trPr>
        <w:tc>
          <w:tcPr>
            <w:tcW w:w="10060" w:type="dxa"/>
            <w:gridSpan w:val="3"/>
            <w:vAlign w:val="center"/>
          </w:tcPr>
          <w:p w14:paraId="530AFA01" w14:textId="3F4A551E" w:rsidR="00AF4FDA" w:rsidRPr="002D10DC" w:rsidRDefault="00AF4FDA" w:rsidP="00AF4FDA">
            <w:pPr>
              <w:suppressAutoHyphens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II Wyposażenie dodatkowe:</w:t>
            </w:r>
          </w:p>
        </w:tc>
      </w:tr>
      <w:tr w:rsidR="004D3410" w:rsidRPr="00800F16" w14:paraId="1A937E68" w14:textId="77777777" w:rsidTr="00CF384E">
        <w:trPr>
          <w:trHeight w:hRule="exact" w:val="1169"/>
          <w:jc w:val="center"/>
        </w:trPr>
        <w:tc>
          <w:tcPr>
            <w:tcW w:w="564" w:type="dxa"/>
            <w:vAlign w:val="center"/>
          </w:tcPr>
          <w:p w14:paraId="32DB1118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810" w:type="dxa"/>
          </w:tcPr>
          <w:p w14:paraId="192BA58E" w14:textId="35483ABF" w:rsidR="004D3410" w:rsidRPr="002D10DC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iCs/>
                <w:sz w:val="20"/>
                <w:szCs w:val="20"/>
              </w:rPr>
              <w:t>niezależna wiązka przewodów z przodu i tyłu pojazdu wraz z przełącznikiem z dodatkową skrzynką bezpieczników dedykowana do podłączenia lampy ostrzegawczej i zabudowy w przestrzeni ładunkowej</w:t>
            </w:r>
          </w:p>
        </w:tc>
        <w:tc>
          <w:tcPr>
            <w:tcW w:w="3686" w:type="dxa"/>
            <w:vAlign w:val="center"/>
          </w:tcPr>
          <w:p w14:paraId="3A7AF847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D3410" w:rsidRPr="00800F16" w14:paraId="6280D9B7" w14:textId="77777777" w:rsidTr="005903EF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2765219E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810" w:type="dxa"/>
          </w:tcPr>
          <w:p w14:paraId="6DC768F6" w14:textId="6A6A46A4" w:rsidR="004D3410" w:rsidRPr="002D10DC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iCs/>
                <w:sz w:val="20"/>
                <w:szCs w:val="20"/>
              </w:rPr>
              <w:t>apteczka</w:t>
            </w:r>
          </w:p>
        </w:tc>
        <w:tc>
          <w:tcPr>
            <w:tcW w:w="3686" w:type="dxa"/>
            <w:vAlign w:val="center"/>
          </w:tcPr>
          <w:p w14:paraId="161298E9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D3410" w:rsidRPr="00800F16" w14:paraId="5B31F8B8" w14:textId="77777777" w:rsidTr="005903EF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042D2EBB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810" w:type="dxa"/>
          </w:tcPr>
          <w:p w14:paraId="546668F7" w14:textId="46218597" w:rsidR="004D3410" w:rsidRPr="002D10DC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iCs/>
                <w:sz w:val="20"/>
                <w:szCs w:val="20"/>
              </w:rPr>
              <w:t>linka holownicza</w:t>
            </w:r>
          </w:p>
        </w:tc>
        <w:tc>
          <w:tcPr>
            <w:tcW w:w="3686" w:type="dxa"/>
            <w:vAlign w:val="center"/>
          </w:tcPr>
          <w:p w14:paraId="77D5ABEF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D3410" w:rsidRPr="00800F16" w14:paraId="5C39FC7E" w14:textId="77777777" w:rsidTr="005903EF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271F7F4A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810" w:type="dxa"/>
          </w:tcPr>
          <w:p w14:paraId="7E63088E" w14:textId="0F0ED07E" w:rsidR="004D3410" w:rsidRPr="002D10DC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iCs/>
                <w:sz w:val="20"/>
                <w:szCs w:val="20"/>
              </w:rPr>
              <w:t>kamizelki odblaskowe 2 sztuki</w:t>
            </w:r>
          </w:p>
        </w:tc>
        <w:tc>
          <w:tcPr>
            <w:tcW w:w="3686" w:type="dxa"/>
            <w:vAlign w:val="center"/>
          </w:tcPr>
          <w:p w14:paraId="384C2526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D3410" w:rsidRPr="00800F16" w14:paraId="123045AC" w14:textId="77777777" w:rsidTr="005903EF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379857DF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810" w:type="dxa"/>
          </w:tcPr>
          <w:p w14:paraId="6A6FE7A4" w14:textId="1A3D5EA3" w:rsidR="004D3410" w:rsidRPr="002D10DC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iCs/>
                <w:sz w:val="20"/>
                <w:szCs w:val="20"/>
              </w:rPr>
              <w:t>gaśnica</w:t>
            </w:r>
          </w:p>
        </w:tc>
        <w:tc>
          <w:tcPr>
            <w:tcW w:w="3686" w:type="dxa"/>
            <w:vAlign w:val="center"/>
          </w:tcPr>
          <w:p w14:paraId="6216726A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D3410" w:rsidRPr="00800F16" w14:paraId="7B511498" w14:textId="77777777" w:rsidTr="005903EF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60ED7FF2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810" w:type="dxa"/>
          </w:tcPr>
          <w:p w14:paraId="1252440E" w14:textId="3F64530E" w:rsidR="004D3410" w:rsidRPr="002D10DC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iCs/>
                <w:sz w:val="20"/>
                <w:szCs w:val="20"/>
              </w:rPr>
              <w:t>trójkąt ostrzegawczy</w:t>
            </w:r>
          </w:p>
        </w:tc>
        <w:tc>
          <w:tcPr>
            <w:tcW w:w="3686" w:type="dxa"/>
            <w:vAlign w:val="center"/>
          </w:tcPr>
          <w:p w14:paraId="79097817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D3410" w:rsidRPr="00800F16" w14:paraId="53E3CBDA" w14:textId="77777777" w:rsidTr="00683D7C">
        <w:trPr>
          <w:trHeight w:hRule="exact" w:val="555"/>
          <w:jc w:val="center"/>
        </w:trPr>
        <w:tc>
          <w:tcPr>
            <w:tcW w:w="564" w:type="dxa"/>
            <w:vAlign w:val="center"/>
          </w:tcPr>
          <w:p w14:paraId="7090105D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810" w:type="dxa"/>
          </w:tcPr>
          <w:p w14:paraId="61D0B772" w14:textId="06D310A3" w:rsidR="004D3410" w:rsidRPr="002D10DC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iCs/>
                <w:sz w:val="20"/>
                <w:szCs w:val="20"/>
              </w:rPr>
              <w:t>lampa ostrzegawcza LED montowana na magnes (kogut) koloru pomarańczowego</w:t>
            </w:r>
          </w:p>
        </w:tc>
        <w:tc>
          <w:tcPr>
            <w:tcW w:w="3686" w:type="dxa"/>
            <w:vAlign w:val="center"/>
          </w:tcPr>
          <w:p w14:paraId="1F1A6D67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D3410" w:rsidRPr="00800F16" w14:paraId="28CD0941" w14:textId="77777777" w:rsidTr="00CF384E">
        <w:trPr>
          <w:trHeight w:hRule="exact" w:val="446"/>
          <w:jc w:val="center"/>
        </w:trPr>
        <w:tc>
          <w:tcPr>
            <w:tcW w:w="564" w:type="dxa"/>
            <w:vAlign w:val="center"/>
          </w:tcPr>
          <w:p w14:paraId="65105651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810" w:type="dxa"/>
          </w:tcPr>
          <w:p w14:paraId="3ECC3F63" w14:textId="439A4B2A" w:rsidR="004D3410" w:rsidRPr="002D10DC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iCs/>
                <w:sz w:val="20"/>
                <w:szCs w:val="20"/>
              </w:rPr>
              <w:t>zestaw naprawczy opon wraz z zestawem narzędzi</w:t>
            </w:r>
          </w:p>
        </w:tc>
        <w:tc>
          <w:tcPr>
            <w:tcW w:w="3686" w:type="dxa"/>
            <w:vAlign w:val="center"/>
          </w:tcPr>
          <w:p w14:paraId="3CA88A43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F384E" w:rsidRPr="00800F16" w14:paraId="29B55A62" w14:textId="77777777" w:rsidTr="00CF384E">
        <w:trPr>
          <w:trHeight w:hRule="exact" w:val="326"/>
          <w:jc w:val="center"/>
        </w:trPr>
        <w:tc>
          <w:tcPr>
            <w:tcW w:w="564" w:type="dxa"/>
            <w:vAlign w:val="center"/>
          </w:tcPr>
          <w:p w14:paraId="5CE8BF14" w14:textId="77777777" w:rsidR="00CF384E" w:rsidRPr="00800F16" w:rsidRDefault="00CF384E" w:rsidP="00CF384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5810" w:type="dxa"/>
          </w:tcPr>
          <w:p w14:paraId="67F75282" w14:textId="696A9776" w:rsidR="00CF384E" w:rsidRPr="00CF384E" w:rsidRDefault="00CF384E" w:rsidP="00CF384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F384E">
              <w:rPr>
                <w:rFonts w:ascii="Arial" w:hAnsi="Arial" w:cs="Arial"/>
                <w:iCs/>
                <w:sz w:val="20"/>
                <w:szCs w:val="20"/>
              </w:rPr>
              <w:t>gumowe dywaniki</w:t>
            </w:r>
          </w:p>
        </w:tc>
        <w:tc>
          <w:tcPr>
            <w:tcW w:w="3686" w:type="dxa"/>
            <w:vAlign w:val="center"/>
          </w:tcPr>
          <w:p w14:paraId="162522D1" w14:textId="77777777" w:rsidR="00CF384E" w:rsidRPr="00800F16" w:rsidRDefault="00CF384E" w:rsidP="00CF384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F384E" w:rsidRPr="00800F16" w14:paraId="06B99B7E" w14:textId="77777777" w:rsidTr="00CF384E">
        <w:trPr>
          <w:trHeight w:hRule="exact" w:val="416"/>
          <w:jc w:val="center"/>
        </w:trPr>
        <w:tc>
          <w:tcPr>
            <w:tcW w:w="564" w:type="dxa"/>
            <w:vAlign w:val="center"/>
          </w:tcPr>
          <w:p w14:paraId="47DF618E" w14:textId="7168203A" w:rsidR="00CF384E" w:rsidRPr="00800F16" w:rsidRDefault="00CF384E" w:rsidP="00CF384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5810" w:type="dxa"/>
          </w:tcPr>
          <w:p w14:paraId="5FAE5FC6" w14:textId="6189D464" w:rsidR="00CF384E" w:rsidRPr="00CF384E" w:rsidRDefault="00CF384E" w:rsidP="00CF384E">
            <w:pPr>
              <w:suppressAutoHyphens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F384E">
              <w:rPr>
                <w:rFonts w:ascii="Arial" w:hAnsi="Arial" w:cs="Arial"/>
                <w:iCs/>
                <w:sz w:val="20"/>
                <w:szCs w:val="20"/>
              </w:rPr>
              <w:t>pokrowce na siedzenia</w:t>
            </w:r>
          </w:p>
        </w:tc>
        <w:tc>
          <w:tcPr>
            <w:tcW w:w="3686" w:type="dxa"/>
            <w:vAlign w:val="center"/>
          </w:tcPr>
          <w:p w14:paraId="3F9D0AF1" w14:textId="77777777" w:rsidR="00CF384E" w:rsidRPr="00800F16" w:rsidRDefault="00CF384E" w:rsidP="00CF384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D3410" w:rsidRPr="00800F16" w14:paraId="76475A08" w14:textId="77777777" w:rsidTr="005A6AF7">
        <w:trPr>
          <w:trHeight w:hRule="exact" w:val="454"/>
          <w:jc w:val="center"/>
        </w:trPr>
        <w:tc>
          <w:tcPr>
            <w:tcW w:w="10060" w:type="dxa"/>
            <w:gridSpan w:val="3"/>
            <w:vAlign w:val="center"/>
          </w:tcPr>
          <w:p w14:paraId="75206172" w14:textId="54DBC46E" w:rsidR="004D3410" w:rsidRPr="002D10DC" w:rsidRDefault="004D3410" w:rsidP="004D3410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 Wymiary pojazdu</w:t>
            </w:r>
          </w:p>
        </w:tc>
      </w:tr>
      <w:tr w:rsidR="0019141F" w:rsidRPr="00800F16" w14:paraId="3DD93CA3" w14:textId="77777777" w:rsidTr="005903EF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4BAEF695" w14:textId="7A97D26D" w:rsidR="0019141F" w:rsidRPr="00800F16" w:rsidRDefault="0019141F" w:rsidP="0019141F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0" w:type="dxa"/>
          </w:tcPr>
          <w:p w14:paraId="12368933" w14:textId="580B78EF" w:rsidR="0019141F" w:rsidRPr="0019141F" w:rsidRDefault="0019141F" w:rsidP="0019141F">
            <w:pPr>
              <w:suppressAutoHyphens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9141F">
              <w:rPr>
                <w:rFonts w:ascii="Arial" w:hAnsi="Arial" w:cs="Arial"/>
                <w:iCs/>
                <w:sz w:val="20"/>
                <w:szCs w:val="20"/>
              </w:rPr>
              <w:t>pojemność: przestrzeni ładunkowej 3,9 – 4,3 m</w:t>
            </w:r>
            <w:r w:rsidRPr="0019141F"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>3</w:t>
            </w:r>
            <w:r w:rsidRPr="0019141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</w:tc>
        <w:tc>
          <w:tcPr>
            <w:tcW w:w="3686" w:type="dxa"/>
            <w:vAlign w:val="center"/>
          </w:tcPr>
          <w:p w14:paraId="513A1F8D" w14:textId="77777777" w:rsidR="0019141F" w:rsidRPr="00800F16" w:rsidRDefault="0019141F" w:rsidP="0019141F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9141F" w:rsidRPr="00800F16" w14:paraId="565D138B" w14:textId="77777777" w:rsidTr="005903EF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54E94BB5" w14:textId="2D70A173" w:rsidR="0019141F" w:rsidRPr="00800F16" w:rsidRDefault="0019141F" w:rsidP="0019141F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0" w:type="dxa"/>
          </w:tcPr>
          <w:p w14:paraId="150A5478" w14:textId="5915FDFC" w:rsidR="0019141F" w:rsidRPr="0019141F" w:rsidRDefault="0019141F" w:rsidP="0019141F">
            <w:pPr>
              <w:suppressAutoHyphens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9141F">
              <w:rPr>
                <w:rFonts w:ascii="Arial" w:hAnsi="Arial" w:cs="Arial"/>
                <w:iCs/>
                <w:sz w:val="20"/>
                <w:szCs w:val="20"/>
              </w:rPr>
              <w:t>długość całkowita: 4750 – 4920 mm,</w:t>
            </w:r>
          </w:p>
        </w:tc>
        <w:tc>
          <w:tcPr>
            <w:tcW w:w="3686" w:type="dxa"/>
            <w:vAlign w:val="center"/>
          </w:tcPr>
          <w:p w14:paraId="485740C8" w14:textId="77777777" w:rsidR="0019141F" w:rsidRPr="00800F16" w:rsidRDefault="0019141F" w:rsidP="0019141F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9141F" w:rsidRPr="00800F16" w14:paraId="47D64123" w14:textId="77777777" w:rsidTr="005903EF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6397E09A" w14:textId="54EE8A60" w:rsidR="0019141F" w:rsidRDefault="0019141F" w:rsidP="0019141F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0" w:type="dxa"/>
          </w:tcPr>
          <w:p w14:paraId="549060AA" w14:textId="7223E6C3" w:rsidR="0019141F" w:rsidRPr="0019141F" w:rsidRDefault="0019141F" w:rsidP="0019141F">
            <w:pPr>
              <w:suppressAutoHyphens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9141F">
              <w:rPr>
                <w:rFonts w:ascii="Arial" w:hAnsi="Arial" w:cs="Arial"/>
                <w:iCs/>
                <w:sz w:val="20"/>
                <w:szCs w:val="20"/>
              </w:rPr>
              <w:t>szerokość całkowita: 1845 – 2160 mm,</w:t>
            </w:r>
          </w:p>
        </w:tc>
        <w:tc>
          <w:tcPr>
            <w:tcW w:w="3686" w:type="dxa"/>
            <w:vAlign w:val="center"/>
          </w:tcPr>
          <w:p w14:paraId="41D9491A" w14:textId="77777777" w:rsidR="0019141F" w:rsidRPr="00800F16" w:rsidRDefault="0019141F" w:rsidP="0019141F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9141F" w:rsidRPr="00800F16" w14:paraId="3C2A55B2" w14:textId="77777777" w:rsidTr="005903EF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058F0657" w14:textId="5E3F574B" w:rsidR="0019141F" w:rsidRDefault="0019141F" w:rsidP="0019141F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0" w:type="dxa"/>
          </w:tcPr>
          <w:p w14:paraId="5AF2F472" w14:textId="74BF3AD9" w:rsidR="0019141F" w:rsidRPr="0019141F" w:rsidRDefault="0019141F" w:rsidP="0019141F">
            <w:pPr>
              <w:suppressAutoHyphens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9141F">
              <w:rPr>
                <w:rFonts w:ascii="Arial" w:hAnsi="Arial" w:cs="Arial"/>
                <w:iCs/>
                <w:sz w:val="20"/>
                <w:szCs w:val="20"/>
              </w:rPr>
              <w:t xml:space="preserve">ładowność: min.770 kg, </w:t>
            </w:r>
          </w:p>
        </w:tc>
        <w:tc>
          <w:tcPr>
            <w:tcW w:w="3686" w:type="dxa"/>
            <w:vAlign w:val="center"/>
          </w:tcPr>
          <w:p w14:paraId="3598A623" w14:textId="77777777" w:rsidR="0019141F" w:rsidRPr="00800F16" w:rsidRDefault="0019141F" w:rsidP="0019141F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9141F" w:rsidRPr="00800F16" w14:paraId="7EB3CA6C" w14:textId="77777777" w:rsidTr="005903EF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3642A437" w14:textId="3F04D0F5" w:rsidR="0019141F" w:rsidRDefault="0019141F" w:rsidP="0019141F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10" w:type="dxa"/>
          </w:tcPr>
          <w:p w14:paraId="35A2A274" w14:textId="5ABC210C" w:rsidR="0019141F" w:rsidRPr="0019141F" w:rsidRDefault="0019141F" w:rsidP="0019141F">
            <w:pPr>
              <w:suppressAutoHyphens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9141F">
              <w:rPr>
                <w:rFonts w:ascii="Arial" w:hAnsi="Arial" w:cs="Arial"/>
                <w:iCs/>
                <w:sz w:val="20"/>
                <w:szCs w:val="20"/>
              </w:rPr>
              <w:t>długość przestrzeni ładunkowej: 2160 – 2250 mm,</w:t>
            </w:r>
          </w:p>
        </w:tc>
        <w:tc>
          <w:tcPr>
            <w:tcW w:w="3686" w:type="dxa"/>
            <w:vAlign w:val="center"/>
          </w:tcPr>
          <w:p w14:paraId="3B3F1921" w14:textId="77777777" w:rsidR="0019141F" w:rsidRPr="00800F16" w:rsidRDefault="0019141F" w:rsidP="0019141F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9141F" w:rsidRPr="00800F16" w14:paraId="6B2D94D8" w14:textId="77777777" w:rsidTr="005903EF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73356C6F" w14:textId="36D11262" w:rsidR="0019141F" w:rsidRDefault="0019141F" w:rsidP="0019141F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810" w:type="dxa"/>
          </w:tcPr>
          <w:p w14:paraId="638DDF0D" w14:textId="5E0C4277" w:rsidR="0019141F" w:rsidRPr="0019141F" w:rsidRDefault="0019141F" w:rsidP="0019141F">
            <w:pPr>
              <w:suppressAutoHyphens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9141F">
              <w:rPr>
                <w:rFonts w:ascii="Arial" w:hAnsi="Arial" w:cs="Arial"/>
                <w:iCs/>
                <w:sz w:val="20"/>
                <w:szCs w:val="20"/>
              </w:rPr>
              <w:t>szerokość przestrzeni ładunkowej: 1220 – 1250 mm,</w:t>
            </w:r>
          </w:p>
        </w:tc>
        <w:tc>
          <w:tcPr>
            <w:tcW w:w="3686" w:type="dxa"/>
            <w:vAlign w:val="center"/>
          </w:tcPr>
          <w:p w14:paraId="54B2D1F5" w14:textId="77777777" w:rsidR="0019141F" w:rsidRPr="00800F16" w:rsidRDefault="0019141F" w:rsidP="0019141F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9141F" w:rsidRPr="00800F16" w14:paraId="123B7ADB" w14:textId="77777777" w:rsidTr="005903EF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0B0B9020" w14:textId="0DBB091B" w:rsidR="0019141F" w:rsidRDefault="0019141F" w:rsidP="0019141F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810" w:type="dxa"/>
          </w:tcPr>
          <w:p w14:paraId="55A4D432" w14:textId="25F6244C" w:rsidR="0019141F" w:rsidRPr="0019141F" w:rsidRDefault="0019141F" w:rsidP="0019141F">
            <w:pPr>
              <w:suppressAutoHyphens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9141F">
              <w:rPr>
                <w:rFonts w:ascii="Arial" w:hAnsi="Arial" w:cs="Arial"/>
                <w:iCs/>
                <w:sz w:val="20"/>
                <w:szCs w:val="20"/>
              </w:rPr>
              <w:t>wysokość całkowita: 1790 – 1860 mm,</w:t>
            </w:r>
          </w:p>
        </w:tc>
        <w:tc>
          <w:tcPr>
            <w:tcW w:w="3686" w:type="dxa"/>
            <w:vAlign w:val="center"/>
          </w:tcPr>
          <w:p w14:paraId="2F6D6153" w14:textId="77777777" w:rsidR="0019141F" w:rsidRPr="00800F16" w:rsidRDefault="0019141F" w:rsidP="0019141F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9141F" w:rsidRPr="00800F16" w14:paraId="4AFCAD36" w14:textId="77777777" w:rsidTr="005903EF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019EB718" w14:textId="0CD91977" w:rsidR="0019141F" w:rsidRPr="009A35D7" w:rsidRDefault="0019141F" w:rsidP="0019141F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810" w:type="dxa"/>
          </w:tcPr>
          <w:p w14:paraId="40E2D31C" w14:textId="6EDB4DD9" w:rsidR="0019141F" w:rsidRPr="0019141F" w:rsidRDefault="0019141F" w:rsidP="0019141F">
            <w:pPr>
              <w:suppressAutoHyphens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9141F">
              <w:rPr>
                <w:rFonts w:ascii="Arial" w:hAnsi="Arial" w:cs="Arial"/>
                <w:iCs/>
                <w:sz w:val="20"/>
                <w:szCs w:val="20"/>
              </w:rPr>
              <w:t>wysokość przestrzeni ładunkowej min./maks. (mm): 1200/1270</w:t>
            </w:r>
          </w:p>
        </w:tc>
        <w:tc>
          <w:tcPr>
            <w:tcW w:w="3686" w:type="dxa"/>
            <w:vAlign w:val="center"/>
          </w:tcPr>
          <w:p w14:paraId="58C9A646" w14:textId="77777777" w:rsidR="0019141F" w:rsidRPr="00800F16" w:rsidRDefault="0019141F" w:rsidP="0019141F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F4FDA" w:rsidRPr="00800F16" w14:paraId="751987BF" w14:textId="77777777" w:rsidTr="009A35D7">
        <w:trPr>
          <w:trHeight w:hRule="exact" w:val="454"/>
          <w:jc w:val="center"/>
        </w:trPr>
        <w:tc>
          <w:tcPr>
            <w:tcW w:w="10060" w:type="dxa"/>
            <w:gridSpan w:val="3"/>
            <w:vAlign w:val="center"/>
          </w:tcPr>
          <w:p w14:paraId="4BA78802" w14:textId="138D57F6" w:rsidR="00AF4FDA" w:rsidRPr="002D10DC" w:rsidRDefault="00AF4FDA" w:rsidP="00AF4FDA">
            <w:pPr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0D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</w:t>
            </w:r>
            <w:r w:rsidR="004D3410" w:rsidRPr="002D10D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</w:t>
            </w:r>
            <w:r w:rsidRPr="002D10D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2D10DC">
              <w:rPr>
                <w:rFonts w:ascii="Arial" w:hAnsi="Arial" w:cs="Arial"/>
                <w:b/>
                <w:bCs/>
                <w:sz w:val="20"/>
                <w:szCs w:val="20"/>
              </w:rPr>
              <w:t>Wymagania dotyczące zabudowy:</w:t>
            </w:r>
          </w:p>
        </w:tc>
      </w:tr>
      <w:tr w:rsidR="004D3410" w:rsidRPr="00800F16" w14:paraId="484AC542" w14:textId="77777777" w:rsidTr="00683D7C">
        <w:trPr>
          <w:trHeight w:hRule="exact" w:val="589"/>
          <w:jc w:val="center"/>
        </w:trPr>
        <w:tc>
          <w:tcPr>
            <w:tcW w:w="564" w:type="dxa"/>
            <w:vAlign w:val="center"/>
          </w:tcPr>
          <w:p w14:paraId="6F798E1D" w14:textId="4E7F66B0" w:rsidR="004D3410" w:rsidRPr="009A35D7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0" w:type="dxa"/>
          </w:tcPr>
          <w:p w14:paraId="254DE5BF" w14:textId="43A05D0D" w:rsidR="004D3410" w:rsidRPr="002D10DC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iCs/>
                <w:sz w:val="20"/>
                <w:szCs w:val="20"/>
              </w:rPr>
              <w:t>zabudowa wykonana z lekkiego i trwałego materiału typu aluminium</w:t>
            </w:r>
          </w:p>
        </w:tc>
        <w:tc>
          <w:tcPr>
            <w:tcW w:w="3686" w:type="dxa"/>
            <w:vAlign w:val="center"/>
          </w:tcPr>
          <w:p w14:paraId="3873A9ED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D3410" w:rsidRPr="00800F16" w14:paraId="5D461913" w14:textId="77777777" w:rsidTr="00683D7C">
        <w:trPr>
          <w:trHeight w:hRule="exact" w:val="1823"/>
          <w:jc w:val="center"/>
        </w:trPr>
        <w:tc>
          <w:tcPr>
            <w:tcW w:w="564" w:type="dxa"/>
            <w:vAlign w:val="center"/>
          </w:tcPr>
          <w:p w14:paraId="777E5ED9" w14:textId="143B5A38" w:rsidR="004D3410" w:rsidRPr="009A35D7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0" w:type="dxa"/>
          </w:tcPr>
          <w:p w14:paraId="34D4051C" w14:textId="77777777" w:rsidR="004D3410" w:rsidRDefault="004D3410" w:rsidP="004D3410">
            <w:pPr>
              <w:suppressAutoHyphens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2D10DC">
              <w:rPr>
                <w:rFonts w:ascii="Arial" w:hAnsi="Arial" w:cs="Arial"/>
                <w:iCs/>
                <w:sz w:val="20"/>
                <w:szCs w:val="20"/>
              </w:rPr>
              <w:t>zabudowa warsztatowa na podwójnej podłodze z trwałego materiału – nośność szuflad ok. 40kg w ilości 4 szt. – 3 sztuki o wysokości: ok. 150 mm oraz 1 szt. o wysokości ok. 100 mm; nośność półek z otwieranymi frontami – ok. 50 kg w ilości min. 5 szt. o szerokości ok. 276 mm, boczna ściana regału z blachy perforowanej z możliwością zawieszenia materiałów</w:t>
            </w:r>
          </w:p>
          <w:p w14:paraId="33F652DD" w14:textId="77777777" w:rsidR="004065B4" w:rsidRPr="004065B4" w:rsidRDefault="004065B4" w:rsidP="004065B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F6BBAFE" w14:textId="77777777" w:rsidR="004065B4" w:rsidRDefault="004065B4" w:rsidP="004065B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6099DEC" w14:textId="0BD5AD73" w:rsidR="004065B4" w:rsidRPr="004065B4" w:rsidRDefault="004065B4" w:rsidP="004065B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79FC4092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D3410" w:rsidRPr="00800F16" w14:paraId="48D25180" w14:textId="77777777" w:rsidTr="00683D7C">
        <w:trPr>
          <w:trHeight w:hRule="exact" w:val="701"/>
          <w:jc w:val="center"/>
        </w:trPr>
        <w:tc>
          <w:tcPr>
            <w:tcW w:w="564" w:type="dxa"/>
            <w:vAlign w:val="center"/>
          </w:tcPr>
          <w:p w14:paraId="653CC771" w14:textId="6F36D8D8" w:rsidR="004D3410" w:rsidRPr="009A35D7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0" w:type="dxa"/>
          </w:tcPr>
          <w:p w14:paraId="67BC1636" w14:textId="3938E67F" w:rsidR="004D3410" w:rsidRPr="002D10DC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iCs/>
                <w:sz w:val="20"/>
                <w:szCs w:val="20"/>
              </w:rPr>
              <w:t>stół rozkładany z imadłem obrotowym i kowadłem, szerokość szczęk 125mm</w:t>
            </w:r>
          </w:p>
        </w:tc>
        <w:tc>
          <w:tcPr>
            <w:tcW w:w="3686" w:type="dxa"/>
            <w:vAlign w:val="center"/>
          </w:tcPr>
          <w:p w14:paraId="35ACFF7E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D3410" w:rsidRPr="00800F16" w14:paraId="0A517E4E" w14:textId="77777777" w:rsidTr="00683D7C">
        <w:trPr>
          <w:trHeight w:hRule="exact" w:val="569"/>
          <w:jc w:val="center"/>
        </w:trPr>
        <w:tc>
          <w:tcPr>
            <w:tcW w:w="564" w:type="dxa"/>
            <w:vAlign w:val="center"/>
          </w:tcPr>
          <w:p w14:paraId="478D7557" w14:textId="2BECCF60" w:rsidR="004D3410" w:rsidRPr="009A35D7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5810" w:type="dxa"/>
          </w:tcPr>
          <w:p w14:paraId="18DB5C48" w14:textId="5E3DD5B3" w:rsidR="004D3410" w:rsidRPr="002D10DC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iCs/>
                <w:sz w:val="20"/>
                <w:szCs w:val="20"/>
              </w:rPr>
              <w:t>szuflady w podwójnej podłodze o nośności co najmniej 70kg w ilości 3 szt. (w tym jedna wysuwana w drzwiach bocznych)</w:t>
            </w:r>
          </w:p>
        </w:tc>
        <w:tc>
          <w:tcPr>
            <w:tcW w:w="3686" w:type="dxa"/>
            <w:vAlign w:val="center"/>
          </w:tcPr>
          <w:p w14:paraId="77219371" w14:textId="77777777" w:rsidR="004D3410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5345A4A" w14:textId="77777777" w:rsidR="004065B4" w:rsidRDefault="004065B4" w:rsidP="004065B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26FE92F" w14:textId="5E224EC2" w:rsidR="004065B4" w:rsidRPr="004065B4" w:rsidRDefault="004065B4" w:rsidP="004065B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D3410" w:rsidRPr="00800F16" w14:paraId="3EE09D80" w14:textId="77777777" w:rsidTr="00683D7C">
        <w:trPr>
          <w:trHeight w:hRule="exact" w:val="861"/>
          <w:jc w:val="center"/>
        </w:trPr>
        <w:tc>
          <w:tcPr>
            <w:tcW w:w="564" w:type="dxa"/>
            <w:vAlign w:val="center"/>
          </w:tcPr>
          <w:p w14:paraId="79CECBEB" w14:textId="7E2A7C3F" w:rsidR="004D3410" w:rsidRPr="009A35D7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10" w:type="dxa"/>
          </w:tcPr>
          <w:p w14:paraId="0D71E8A4" w14:textId="3887D776" w:rsidR="004D3410" w:rsidRPr="002D10DC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iCs/>
                <w:sz w:val="20"/>
                <w:szCs w:val="20"/>
              </w:rPr>
              <w:t>na drzwiach pojemnik z dozownikami pod środki czystości: czysta woda, płyn do mycia rąk, ręcznik papierowy i ewentualnie płyn do dezynfekcji</w:t>
            </w:r>
          </w:p>
        </w:tc>
        <w:tc>
          <w:tcPr>
            <w:tcW w:w="3686" w:type="dxa"/>
            <w:vAlign w:val="center"/>
          </w:tcPr>
          <w:p w14:paraId="65F68F34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D3410" w:rsidRPr="00800F16" w14:paraId="2DFD32C8" w14:textId="77777777" w:rsidTr="00683D7C">
        <w:trPr>
          <w:trHeight w:hRule="exact" w:val="689"/>
          <w:jc w:val="center"/>
        </w:trPr>
        <w:tc>
          <w:tcPr>
            <w:tcW w:w="564" w:type="dxa"/>
            <w:vAlign w:val="center"/>
          </w:tcPr>
          <w:p w14:paraId="4A0708A6" w14:textId="356689D0" w:rsidR="004D3410" w:rsidRPr="009A35D7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810" w:type="dxa"/>
          </w:tcPr>
          <w:p w14:paraId="0AE39748" w14:textId="5D90C1FA" w:rsidR="004D3410" w:rsidRPr="002D10DC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iCs/>
                <w:sz w:val="20"/>
                <w:szCs w:val="20"/>
              </w:rPr>
              <w:t>na ścianie prawej części bagażowej pojazdu blacha perforowana, umożliwiająca zawieszenie przewodów węży itp.</w:t>
            </w:r>
          </w:p>
        </w:tc>
        <w:tc>
          <w:tcPr>
            <w:tcW w:w="3686" w:type="dxa"/>
            <w:vAlign w:val="center"/>
          </w:tcPr>
          <w:p w14:paraId="582F69DD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D3410" w:rsidRPr="00800F16" w14:paraId="32441777" w14:textId="77777777" w:rsidTr="00683D7C">
        <w:trPr>
          <w:trHeight w:hRule="exact" w:val="429"/>
          <w:jc w:val="center"/>
        </w:trPr>
        <w:tc>
          <w:tcPr>
            <w:tcW w:w="564" w:type="dxa"/>
            <w:vAlign w:val="center"/>
          </w:tcPr>
          <w:p w14:paraId="6591E0EB" w14:textId="5A9881ED" w:rsidR="004D3410" w:rsidRPr="009A35D7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810" w:type="dxa"/>
          </w:tcPr>
          <w:p w14:paraId="286E9567" w14:textId="7747D2EC" w:rsidR="004D3410" w:rsidRPr="002D10DC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iCs/>
                <w:sz w:val="20"/>
                <w:szCs w:val="20"/>
              </w:rPr>
              <w:t>oświetlenie części bagażowej,</w:t>
            </w:r>
          </w:p>
        </w:tc>
        <w:tc>
          <w:tcPr>
            <w:tcW w:w="3686" w:type="dxa"/>
            <w:vAlign w:val="center"/>
          </w:tcPr>
          <w:p w14:paraId="356657D3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D3410" w:rsidRPr="00800F16" w14:paraId="6BD240DC" w14:textId="77777777" w:rsidTr="00683D7C">
        <w:trPr>
          <w:trHeight w:hRule="exact" w:val="861"/>
          <w:jc w:val="center"/>
        </w:trPr>
        <w:tc>
          <w:tcPr>
            <w:tcW w:w="564" w:type="dxa"/>
            <w:vAlign w:val="center"/>
          </w:tcPr>
          <w:p w14:paraId="7944F396" w14:textId="21AA7970" w:rsidR="004D3410" w:rsidRPr="009A35D7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810" w:type="dxa"/>
          </w:tcPr>
          <w:p w14:paraId="6541CD02" w14:textId="1A113252" w:rsidR="004D3410" w:rsidRPr="002D10DC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iCs/>
                <w:sz w:val="20"/>
                <w:szCs w:val="20"/>
              </w:rPr>
              <w:t>do wzmocnień dachowych zamontowane listwy aluminiowe montażowe z pasami do zawieszenia ładunku np. krótka drabina</w:t>
            </w:r>
          </w:p>
        </w:tc>
        <w:tc>
          <w:tcPr>
            <w:tcW w:w="3686" w:type="dxa"/>
            <w:vAlign w:val="center"/>
          </w:tcPr>
          <w:p w14:paraId="2862A7F6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D3410" w:rsidRPr="00800F16" w14:paraId="0E6CB99B" w14:textId="77777777" w:rsidTr="00683D7C">
        <w:trPr>
          <w:trHeight w:hRule="exact" w:val="845"/>
          <w:jc w:val="center"/>
        </w:trPr>
        <w:tc>
          <w:tcPr>
            <w:tcW w:w="564" w:type="dxa"/>
            <w:vAlign w:val="center"/>
          </w:tcPr>
          <w:p w14:paraId="7C0F3679" w14:textId="6B025484" w:rsidR="004D3410" w:rsidRPr="009A35D7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810" w:type="dxa"/>
          </w:tcPr>
          <w:p w14:paraId="6EA9B837" w14:textId="4F39182A" w:rsidR="004D3410" w:rsidRPr="002D10DC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iCs/>
                <w:sz w:val="20"/>
                <w:szCs w:val="20"/>
              </w:rPr>
              <w:t>przegroda oddzielająca od przestrzeni ładunkowej pełna z trwałego materiału typu stal, dodatkowo zamontowana listwa aluminiowa do mocowania pasów ściągających w ilości 1szt.</w:t>
            </w:r>
          </w:p>
        </w:tc>
        <w:tc>
          <w:tcPr>
            <w:tcW w:w="3686" w:type="dxa"/>
            <w:vAlign w:val="center"/>
          </w:tcPr>
          <w:p w14:paraId="000D045B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D3410" w:rsidRPr="00800F16" w14:paraId="41EA9080" w14:textId="77777777" w:rsidTr="00683D7C">
        <w:trPr>
          <w:trHeight w:hRule="exact" w:val="431"/>
          <w:jc w:val="center"/>
        </w:trPr>
        <w:tc>
          <w:tcPr>
            <w:tcW w:w="564" w:type="dxa"/>
            <w:vAlign w:val="center"/>
          </w:tcPr>
          <w:p w14:paraId="7C1918AB" w14:textId="3A58A550" w:rsidR="004D3410" w:rsidRPr="009A35D7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810" w:type="dxa"/>
          </w:tcPr>
          <w:p w14:paraId="69D449CE" w14:textId="09EE65D1" w:rsidR="004D3410" w:rsidRPr="002D10DC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iCs/>
                <w:sz w:val="20"/>
                <w:szCs w:val="20"/>
              </w:rPr>
              <w:t>uchwyty do mocowania towaru na podłodze</w:t>
            </w:r>
          </w:p>
        </w:tc>
        <w:tc>
          <w:tcPr>
            <w:tcW w:w="3686" w:type="dxa"/>
            <w:vAlign w:val="center"/>
          </w:tcPr>
          <w:p w14:paraId="10204B04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446CC" w:rsidRPr="00800F16" w14:paraId="167493B8" w14:textId="77777777" w:rsidTr="00556537">
        <w:trPr>
          <w:trHeight w:hRule="exact" w:val="624"/>
          <w:jc w:val="center"/>
        </w:trPr>
        <w:tc>
          <w:tcPr>
            <w:tcW w:w="10060" w:type="dxa"/>
            <w:gridSpan w:val="3"/>
            <w:vAlign w:val="center"/>
          </w:tcPr>
          <w:p w14:paraId="46506D0E" w14:textId="742B1B84" w:rsidR="000446CC" w:rsidRPr="002D10DC" w:rsidRDefault="000446CC" w:rsidP="004D3410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b/>
                <w:bCs/>
                <w:sz w:val="20"/>
                <w:szCs w:val="20"/>
              </w:rPr>
              <w:t>V Warunki gwarancji:</w:t>
            </w:r>
          </w:p>
        </w:tc>
      </w:tr>
      <w:tr w:rsidR="007827C7" w:rsidRPr="00800F16" w14:paraId="497C6709" w14:textId="77777777" w:rsidTr="007827C7">
        <w:trPr>
          <w:trHeight w:hRule="exact" w:val="1363"/>
          <w:jc w:val="center"/>
        </w:trPr>
        <w:tc>
          <w:tcPr>
            <w:tcW w:w="564" w:type="dxa"/>
            <w:vAlign w:val="center"/>
          </w:tcPr>
          <w:p w14:paraId="662124D7" w14:textId="115F1558" w:rsidR="007827C7" w:rsidRPr="009A35D7" w:rsidRDefault="007827C7" w:rsidP="007827C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0" w:type="dxa"/>
          </w:tcPr>
          <w:p w14:paraId="208F3F33" w14:textId="434AD67F" w:rsidR="007827C7" w:rsidRPr="007827C7" w:rsidRDefault="007827C7" w:rsidP="007827C7">
            <w:pPr>
              <w:suppressAutoHyphens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7827C7">
              <w:rPr>
                <w:rFonts w:ascii="Arial" w:hAnsi="Arial" w:cs="Arial"/>
                <w:iCs/>
                <w:sz w:val="20"/>
                <w:szCs w:val="20"/>
              </w:rPr>
              <w:t>Wykonawca zobowiązuje się udzielić co najmniej 5 lat/150 000 km gwarancji (z możliwością wydłużenia) i rękojmi na przedmiot zamówienia licząc od daty podpisania przez Zamawiającego końcowego protokołu odbioru przedmiotu dostawy „bez uwag/zastrzeżeń,</w:t>
            </w:r>
          </w:p>
        </w:tc>
        <w:tc>
          <w:tcPr>
            <w:tcW w:w="3686" w:type="dxa"/>
            <w:vAlign w:val="center"/>
          </w:tcPr>
          <w:p w14:paraId="32783B01" w14:textId="77777777" w:rsidR="007827C7" w:rsidRPr="00800F16" w:rsidRDefault="007827C7" w:rsidP="007827C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827C7" w:rsidRPr="00800F16" w14:paraId="21188336" w14:textId="77777777" w:rsidTr="007827C7">
        <w:trPr>
          <w:trHeight w:hRule="exact" w:val="1424"/>
          <w:jc w:val="center"/>
        </w:trPr>
        <w:tc>
          <w:tcPr>
            <w:tcW w:w="564" w:type="dxa"/>
            <w:vAlign w:val="center"/>
          </w:tcPr>
          <w:p w14:paraId="3090C56E" w14:textId="4E9061DE" w:rsidR="007827C7" w:rsidRPr="009A35D7" w:rsidRDefault="007827C7" w:rsidP="007827C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0" w:type="dxa"/>
          </w:tcPr>
          <w:p w14:paraId="3CF2ED65" w14:textId="6DFECD3E" w:rsidR="007827C7" w:rsidRPr="007827C7" w:rsidRDefault="007827C7" w:rsidP="007827C7">
            <w:pPr>
              <w:suppressAutoHyphens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7827C7">
              <w:rPr>
                <w:rFonts w:ascii="Arial" w:hAnsi="Arial" w:cs="Arial"/>
                <w:bCs/>
                <w:iCs/>
                <w:sz w:val="20"/>
                <w:szCs w:val="20"/>
              </w:rPr>
              <w:t>Gwarancja musi zapewniać wszelkie naprawy i usuwanie wszystkich usterek jakie powstaną w okresie gwarancyjnym, za wyjątkiem uszkodzeń mechanicznych spowodowanych przez Zamawiającego, które zostaną usunięte na koszt Zamawiającego.</w:t>
            </w:r>
          </w:p>
        </w:tc>
        <w:tc>
          <w:tcPr>
            <w:tcW w:w="3686" w:type="dxa"/>
            <w:vAlign w:val="center"/>
          </w:tcPr>
          <w:p w14:paraId="4E8A0CC3" w14:textId="77777777" w:rsidR="007827C7" w:rsidRPr="00800F16" w:rsidRDefault="007827C7" w:rsidP="007827C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827C7" w:rsidRPr="00800F16" w14:paraId="115F2996" w14:textId="77777777" w:rsidTr="007827C7">
        <w:trPr>
          <w:trHeight w:hRule="exact" w:val="3968"/>
          <w:jc w:val="center"/>
        </w:trPr>
        <w:tc>
          <w:tcPr>
            <w:tcW w:w="564" w:type="dxa"/>
            <w:vAlign w:val="center"/>
          </w:tcPr>
          <w:p w14:paraId="080FFEDE" w14:textId="7989F95D" w:rsidR="007827C7" w:rsidRPr="009A35D7" w:rsidRDefault="007827C7" w:rsidP="007827C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0" w:type="dxa"/>
          </w:tcPr>
          <w:p w14:paraId="68B12C97" w14:textId="2ECAE690" w:rsidR="007827C7" w:rsidRPr="007827C7" w:rsidRDefault="007827C7" w:rsidP="007827C7">
            <w:pPr>
              <w:suppressAutoHyphens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7827C7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Wykonawca zapewni, że w okresie gwarancyjnym reakcja serwisu tj. podjęcie działań serwisowych zmierzających do usunięcia usterki, przystąpienie do napraw, to okres nie dłuższy niż </w:t>
            </w:r>
            <w:r w:rsidRPr="007827C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48 godziny</w:t>
            </w:r>
            <w:r w:rsidRPr="007827C7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od zgłoszenia przez Zamawiającego drogą elektroniczną (e- mail) lub telefoniczną. Reakcja 48 godzinna dotyczy dni roboczych i nie obejmuje dni świątecznych i wolnych od pracy. Jeżeli koniec okresu 48 h przypada na dzień świąteczny lub wolny od pracy to okres ten kończy się odpowiednio w następnym roboczym po dniu świątecznym lub wolnym od pracy. Maksymalny termin usunięcia usterki wynosi do 10 dni roboczych.</w:t>
            </w:r>
            <w:r w:rsidRPr="007827C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7827C7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Dopuszcza się wydłużenie terminu naprawy w przypadku wystąpienia obiektywnych, niezależnych od punktu serwisowego przyczyn, po przedłożeniu uzasadnienia i uzyskaniu akceptacji Zamawiającego.</w:t>
            </w:r>
          </w:p>
        </w:tc>
        <w:tc>
          <w:tcPr>
            <w:tcW w:w="3686" w:type="dxa"/>
            <w:vAlign w:val="center"/>
          </w:tcPr>
          <w:p w14:paraId="7008818E" w14:textId="77777777" w:rsidR="007827C7" w:rsidRPr="00800F16" w:rsidRDefault="007827C7" w:rsidP="007827C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827C7" w:rsidRPr="00800F16" w14:paraId="254ABFF1" w14:textId="77777777" w:rsidTr="00072502">
        <w:trPr>
          <w:trHeight w:hRule="exact" w:val="1133"/>
          <w:jc w:val="center"/>
        </w:trPr>
        <w:tc>
          <w:tcPr>
            <w:tcW w:w="564" w:type="dxa"/>
            <w:vAlign w:val="center"/>
          </w:tcPr>
          <w:p w14:paraId="5CB9FA6A" w14:textId="03154174" w:rsidR="007827C7" w:rsidRPr="009A35D7" w:rsidRDefault="007827C7" w:rsidP="007827C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0" w:type="dxa"/>
          </w:tcPr>
          <w:p w14:paraId="65C88CD9" w14:textId="7972DF58" w:rsidR="007827C7" w:rsidRPr="007827C7" w:rsidRDefault="007827C7" w:rsidP="007827C7">
            <w:pPr>
              <w:suppressAutoHyphens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7827C7">
              <w:rPr>
                <w:rFonts w:ascii="Arial" w:hAnsi="Arial" w:cs="Arial"/>
                <w:bCs/>
                <w:iCs/>
                <w:sz w:val="20"/>
                <w:szCs w:val="20"/>
              </w:rPr>
              <w:t>Zamawiający wymaga, aby Wykonawca dysponował/współpracował z co najmniej 1 autoryzowaną stacją serwisową oddaloną o nie więcej niż 100 km od siedziby Zamawiającego (ul. Lipowa 76a, 64-100 Leszno).</w:t>
            </w:r>
          </w:p>
        </w:tc>
        <w:tc>
          <w:tcPr>
            <w:tcW w:w="3686" w:type="dxa"/>
            <w:vAlign w:val="center"/>
          </w:tcPr>
          <w:p w14:paraId="59D04097" w14:textId="77777777" w:rsidR="007827C7" w:rsidRPr="00800F16" w:rsidRDefault="007827C7" w:rsidP="007827C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F4FDA" w:rsidRPr="00800F16" w14:paraId="0277DE72" w14:textId="77777777" w:rsidTr="009A35D7">
        <w:trPr>
          <w:trHeight w:val="510"/>
          <w:jc w:val="center"/>
        </w:trPr>
        <w:tc>
          <w:tcPr>
            <w:tcW w:w="10060" w:type="dxa"/>
            <w:gridSpan w:val="3"/>
            <w:vAlign w:val="center"/>
          </w:tcPr>
          <w:p w14:paraId="2A2C59A5" w14:textId="123C57AD" w:rsidR="00AF4FDA" w:rsidRPr="002D10DC" w:rsidRDefault="00683D7C" w:rsidP="00AF4FDA">
            <w:pPr>
              <w:suppressAutoHyphens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VI </w:t>
            </w:r>
            <w:r w:rsidR="00AF4FDA" w:rsidRPr="002D10D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Wymagania dodatkowe:</w:t>
            </w:r>
          </w:p>
        </w:tc>
      </w:tr>
      <w:tr w:rsidR="00AF4FDA" w:rsidRPr="00800F16" w14:paraId="708706CB" w14:textId="77777777" w:rsidTr="009A35D7">
        <w:trPr>
          <w:jc w:val="center"/>
        </w:trPr>
        <w:tc>
          <w:tcPr>
            <w:tcW w:w="564" w:type="dxa"/>
            <w:vAlign w:val="center"/>
          </w:tcPr>
          <w:p w14:paraId="19847301" w14:textId="4D98619A" w:rsidR="00AF4FDA" w:rsidRPr="00800F16" w:rsidRDefault="00683D7C" w:rsidP="00AF4FDA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810" w:type="dxa"/>
            <w:vAlign w:val="center"/>
          </w:tcPr>
          <w:p w14:paraId="093CA231" w14:textId="62C58F4B" w:rsidR="00AF4FDA" w:rsidRPr="002D10DC" w:rsidRDefault="00AF4FDA" w:rsidP="00AF4FDA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sz w:val="20"/>
                <w:szCs w:val="20"/>
                <w:lang w:eastAsia="en-US"/>
              </w:rPr>
              <w:t>Dodatkowe wymagania – wraz z dostawą samochodu Wykonawca dostarczy:</w:t>
            </w:r>
          </w:p>
          <w:p w14:paraId="72ABE9B6" w14:textId="77777777" w:rsidR="007827C7" w:rsidRPr="007827C7" w:rsidRDefault="007827C7" w:rsidP="007827C7">
            <w:pPr>
              <w:numPr>
                <w:ilvl w:val="1"/>
                <w:numId w:val="18"/>
              </w:numPr>
              <w:suppressAutoHyphens/>
              <w:spacing w:line="276" w:lineRule="auto"/>
              <w:ind w:left="31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827C7">
              <w:rPr>
                <w:rFonts w:ascii="Arial" w:hAnsi="Arial" w:cs="Arial"/>
                <w:sz w:val="20"/>
                <w:szCs w:val="20"/>
                <w:lang w:eastAsia="en-US"/>
              </w:rPr>
              <w:t>instrukcja obsługi,</w:t>
            </w:r>
          </w:p>
          <w:p w14:paraId="4831D0F2" w14:textId="77777777" w:rsidR="007827C7" w:rsidRPr="007827C7" w:rsidRDefault="007827C7" w:rsidP="007827C7">
            <w:pPr>
              <w:numPr>
                <w:ilvl w:val="1"/>
                <w:numId w:val="18"/>
              </w:numPr>
              <w:suppressAutoHyphens/>
              <w:spacing w:line="276" w:lineRule="auto"/>
              <w:ind w:left="31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827C7">
              <w:rPr>
                <w:rFonts w:ascii="Arial" w:hAnsi="Arial" w:cs="Arial"/>
                <w:sz w:val="20"/>
                <w:szCs w:val="20"/>
                <w:lang w:eastAsia="en-US"/>
              </w:rPr>
              <w:t>karta gwarancyjna,</w:t>
            </w:r>
          </w:p>
          <w:p w14:paraId="578EBEE8" w14:textId="6B21209D" w:rsidR="00AF4FDA" w:rsidRPr="002D10DC" w:rsidRDefault="007827C7" w:rsidP="007827C7">
            <w:pPr>
              <w:numPr>
                <w:ilvl w:val="1"/>
                <w:numId w:val="18"/>
              </w:numPr>
              <w:suppressAutoHyphens/>
              <w:spacing w:line="276" w:lineRule="auto"/>
              <w:ind w:left="31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827C7">
              <w:rPr>
                <w:rFonts w:ascii="Arial" w:hAnsi="Arial" w:cs="Arial"/>
                <w:sz w:val="20"/>
                <w:szCs w:val="20"/>
                <w:lang w:eastAsia="en-US"/>
              </w:rPr>
              <w:t>oryginał lub wyciąg homologacji - dopuszczenie jako pojazd użytkowy UE</w:t>
            </w:r>
            <w:r w:rsidR="00AF4FDA" w:rsidRPr="002D10D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vAlign w:val="center"/>
          </w:tcPr>
          <w:p w14:paraId="1A3EA685" w14:textId="77777777" w:rsidR="00AF4FDA" w:rsidRPr="00800F16" w:rsidRDefault="00AF4FDA" w:rsidP="00AF4FDA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F4FDA" w:rsidRPr="00800F16" w14:paraId="1101709B" w14:textId="77777777" w:rsidTr="009A35D7">
        <w:trPr>
          <w:jc w:val="center"/>
        </w:trPr>
        <w:tc>
          <w:tcPr>
            <w:tcW w:w="564" w:type="dxa"/>
            <w:vAlign w:val="center"/>
          </w:tcPr>
          <w:p w14:paraId="071C88B8" w14:textId="23431A27" w:rsidR="00AF4FDA" w:rsidRPr="00800F16" w:rsidRDefault="00683D7C" w:rsidP="00AF4FDA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2</w:t>
            </w:r>
            <w:r w:rsidR="00AF4FDA" w:rsidRPr="00800F1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810" w:type="dxa"/>
            <w:vAlign w:val="center"/>
          </w:tcPr>
          <w:p w14:paraId="6CB5AEC4" w14:textId="3B09ED56" w:rsidR="00AF4FDA" w:rsidRPr="002D10DC" w:rsidRDefault="00AF4FDA" w:rsidP="00AF4FDA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3" w:name="_Hlk169178230"/>
            <w:r w:rsidRPr="002D10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Wykonawca zobowiązany jest do dostarczenia i uruchomienia pojazdu do siedziby Zamawiającego  </w:t>
            </w:r>
            <w:bookmarkEnd w:id="3"/>
            <w:r w:rsidRPr="002D10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własny koszt. </w:t>
            </w:r>
            <w:bookmarkStart w:id="4" w:name="_Hlk169178176"/>
            <w:r w:rsidRPr="002D10DC">
              <w:rPr>
                <w:rFonts w:ascii="Arial" w:hAnsi="Arial" w:cs="Arial"/>
                <w:sz w:val="20"/>
                <w:szCs w:val="20"/>
                <w:lang w:eastAsia="en-US"/>
              </w:rPr>
              <w:t>Podczas odbioru Zamawiający dokona zbadania stanu technicznego przedmiotu zamówienia oraz zgodności parametrów technicznych z warunkami określonymi w SIWZ</w:t>
            </w:r>
            <w:bookmarkEnd w:id="4"/>
            <w:r w:rsidRPr="002D10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686" w:type="dxa"/>
            <w:vAlign w:val="center"/>
          </w:tcPr>
          <w:p w14:paraId="10FE90B0" w14:textId="77777777" w:rsidR="00AF4FDA" w:rsidRPr="00800F16" w:rsidRDefault="00AF4FDA" w:rsidP="00AF4FDA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E620B18" w14:textId="77777777" w:rsidR="007F53DC" w:rsidRPr="00800F16" w:rsidRDefault="007F53DC" w:rsidP="00F64E20">
      <w:pPr>
        <w:suppressAutoHyphens/>
        <w:rPr>
          <w:rFonts w:ascii="Arial" w:hAnsi="Arial" w:cs="Arial"/>
          <w:szCs w:val="20"/>
        </w:rPr>
      </w:pPr>
    </w:p>
    <w:p w14:paraId="62505263" w14:textId="77777777" w:rsidR="007F53DC" w:rsidRPr="00800F16" w:rsidRDefault="007F53DC" w:rsidP="00F64E20">
      <w:pPr>
        <w:suppressAutoHyphens/>
        <w:rPr>
          <w:rFonts w:ascii="Arial" w:hAnsi="Arial" w:cs="Arial"/>
          <w:szCs w:val="20"/>
        </w:rPr>
      </w:pPr>
    </w:p>
    <w:p w14:paraId="1C182FEE" w14:textId="77777777" w:rsidR="007F53DC" w:rsidRDefault="007F53DC" w:rsidP="00F64E20">
      <w:pPr>
        <w:suppressAutoHyphens/>
        <w:rPr>
          <w:szCs w:val="20"/>
        </w:rPr>
      </w:pPr>
    </w:p>
    <w:p w14:paraId="66F36FE3" w14:textId="77777777" w:rsidR="007F53DC" w:rsidRDefault="007F53DC" w:rsidP="00F64E20">
      <w:pPr>
        <w:suppressAutoHyphens/>
        <w:rPr>
          <w:szCs w:val="20"/>
        </w:rPr>
      </w:pPr>
    </w:p>
    <w:p w14:paraId="24183AAC" w14:textId="77777777" w:rsidR="007F53DC" w:rsidRDefault="007F53DC" w:rsidP="007F53DC">
      <w:pPr>
        <w:rPr>
          <w:szCs w:val="20"/>
        </w:rPr>
      </w:pPr>
    </w:p>
    <w:p w14:paraId="583A917B" w14:textId="463CB91D" w:rsidR="00AF5A09" w:rsidRDefault="00AF5A09" w:rsidP="00AF5A09">
      <w:pPr>
        <w:suppressAutoHyphens/>
        <w:ind w:left="4963" w:firstLine="709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Podpis Wykonawcy</w:t>
      </w:r>
    </w:p>
    <w:p w14:paraId="22966F05" w14:textId="77777777" w:rsidR="00AF5A09" w:rsidRPr="00AA7BC8" w:rsidRDefault="00AF5A09" w:rsidP="00AF5A09">
      <w:pPr>
        <w:suppressAutoHyphens/>
        <w:ind w:left="4963" w:firstLine="709"/>
        <w:rPr>
          <w:rFonts w:ascii="Arial" w:hAnsi="Arial" w:cs="Arial"/>
          <w:b/>
          <w:color w:val="000000"/>
          <w:sz w:val="19"/>
          <w:szCs w:val="19"/>
        </w:rPr>
      </w:pPr>
    </w:p>
    <w:p w14:paraId="59EC052E" w14:textId="77777777" w:rsidR="00AF5A09" w:rsidRPr="00AA7BC8" w:rsidRDefault="00AF5A09" w:rsidP="00AF5A09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</w:p>
    <w:p w14:paraId="4E8FAC52" w14:textId="77777777" w:rsidR="00AF5A09" w:rsidRPr="00AA7BC8" w:rsidRDefault="00AF5A09" w:rsidP="00AF5A09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78D2B43B" w14:textId="77777777" w:rsidR="00AF5A09" w:rsidRPr="00AA7BC8" w:rsidRDefault="00AF5A09" w:rsidP="00AF5A09">
      <w:pPr>
        <w:suppressAutoHyphens/>
        <w:ind w:left="4956" w:firstLine="708"/>
        <w:rPr>
          <w:rFonts w:ascii="Arial" w:hAnsi="Arial" w:cs="Arial"/>
          <w:i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i/>
          <w:color w:val="000000"/>
          <w:sz w:val="20"/>
          <w:szCs w:val="20"/>
          <w:vertAlign w:val="subscript"/>
        </w:rPr>
        <w:t>(pieczątka z własnoręcznym podpisem)</w:t>
      </w:r>
    </w:p>
    <w:p w14:paraId="46593198" w14:textId="77777777" w:rsidR="00AF5A09" w:rsidRPr="00AC735C" w:rsidRDefault="00AF5A09" w:rsidP="00AF5A09">
      <w:pPr>
        <w:suppressAutoHyphens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</w:p>
    <w:p w14:paraId="508F9ED7" w14:textId="77777777" w:rsidR="007F53DC" w:rsidRDefault="007F53DC" w:rsidP="007F53DC">
      <w:pPr>
        <w:rPr>
          <w:szCs w:val="20"/>
        </w:rPr>
      </w:pPr>
    </w:p>
    <w:p w14:paraId="577AB84F" w14:textId="77777777" w:rsidR="007F53DC" w:rsidRPr="007F53DC" w:rsidRDefault="007F53DC" w:rsidP="007F53DC">
      <w:pPr>
        <w:rPr>
          <w:szCs w:val="20"/>
        </w:rPr>
      </w:pPr>
    </w:p>
    <w:sectPr w:rsidR="007F53DC" w:rsidRPr="007F53DC" w:rsidSect="004065B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544" w:right="924" w:bottom="709" w:left="907" w:header="709" w:footer="443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2BF86" w14:textId="77777777" w:rsidR="007E2DA1" w:rsidRDefault="007E2DA1">
      <w:r>
        <w:separator/>
      </w:r>
    </w:p>
  </w:endnote>
  <w:endnote w:type="continuationSeparator" w:id="0">
    <w:p w14:paraId="3A290CDC" w14:textId="77777777" w:rsidR="007E2DA1" w:rsidRDefault="007E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5C0A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5265" w14:textId="1F22DC19" w:rsidR="00250094" w:rsidRPr="00250094" w:rsidRDefault="00707CC7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3360" behindDoc="1" locked="1" layoutInCell="1" allowOverlap="1" wp14:anchorId="17626AD9" wp14:editId="7F97BEBE">
          <wp:simplePos x="0" y="0"/>
          <wp:positionH relativeFrom="page">
            <wp:posOffset>-92710</wp:posOffset>
          </wp:positionH>
          <wp:positionV relativeFrom="page">
            <wp:posOffset>9281795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134" name="Obraz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D8FE2" w14:textId="77777777" w:rsidR="007E2DA1" w:rsidRDefault="007E2DA1">
      <w:r>
        <w:separator/>
      </w:r>
    </w:p>
  </w:footnote>
  <w:footnote w:type="continuationSeparator" w:id="0">
    <w:p w14:paraId="339D2C83" w14:textId="77777777" w:rsidR="007E2DA1" w:rsidRDefault="007E2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0B67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953D" w14:textId="1EFB1E17" w:rsidR="00250094" w:rsidRDefault="00F658D7" w:rsidP="00250094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55C2EEB" wp14:editId="22BE2143">
          <wp:simplePos x="0" y="0"/>
          <wp:positionH relativeFrom="page">
            <wp:align>left</wp:align>
          </wp:positionH>
          <wp:positionV relativeFrom="paragraph">
            <wp:posOffset>-577850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33" name="Obraz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2A26DF" w14:textId="7ADD8318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CEC"/>
    <w:multiLevelType w:val="hybridMultilevel"/>
    <w:tmpl w:val="AE6AC0A6"/>
    <w:lvl w:ilvl="0" w:tplc="1854BA6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78428A"/>
    <w:multiLevelType w:val="hybridMultilevel"/>
    <w:tmpl w:val="E93C619E"/>
    <w:lvl w:ilvl="0" w:tplc="378E9A7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17F4D"/>
    <w:multiLevelType w:val="hybridMultilevel"/>
    <w:tmpl w:val="F9EEA582"/>
    <w:lvl w:ilvl="0" w:tplc="1854BA6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895920"/>
    <w:multiLevelType w:val="hybridMultilevel"/>
    <w:tmpl w:val="D1CE74FA"/>
    <w:lvl w:ilvl="0" w:tplc="1854BA6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AE5A3D"/>
    <w:multiLevelType w:val="hybridMultilevel"/>
    <w:tmpl w:val="25DA5FA8"/>
    <w:lvl w:ilvl="0" w:tplc="1854BA6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8724892"/>
    <w:multiLevelType w:val="hybridMultilevel"/>
    <w:tmpl w:val="E4EE0D1C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AB04CDB"/>
    <w:multiLevelType w:val="hybridMultilevel"/>
    <w:tmpl w:val="5B646DA4"/>
    <w:lvl w:ilvl="0" w:tplc="1854BA6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D34132"/>
    <w:multiLevelType w:val="hybridMultilevel"/>
    <w:tmpl w:val="D53E3650"/>
    <w:lvl w:ilvl="0" w:tplc="1854BA6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8FE3124"/>
    <w:multiLevelType w:val="hybridMultilevel"/>
    <w:tmpl w:val="8B3E4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304B9"/>
    <w:multiLevelType w:val="hybridMultilevel"/>
    <w:tmpl w:val="D7E030C2"/>
    <w:lvl w:ilvl="0" w:tplc="1854BA6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B073A62"/>
    <w:multiLevelType w:val="hybridMultilevel"/>
    <w:tmpl w:val="FCA8828A"/>
    <w:lvl w:ilvl="0" w:tplc="1854BA6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D20D95"/>
    <w:multiLevelType w:val="multilevel"/>
    <w:tmpl w:val="D3CCBB0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59E5436"/>
    <w:multiLevelType w:val="hybridMultilevel"/>
    <w:tmpl w:val="CB2E3E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5A7ACA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8E5482"/>
    <w:multiLevelType w:val="hybridMultilevel"/>
    <w:tmpl w:val="7EE49612"/>
    <w:lvl w:ilvl="0" w:tplc="1854BA6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2D4A6C"/>
    <w:multiLevelType w:val="hybridMultilevel"/>
    <w:tmpl w:val="D8FE4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DE9D6E">
      <w:start w:val="1"/>
      <w:numFmt w:val="bullet"/>
      <w:lvlText w:val="‒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0D56BD"/>
    <w:multiLevelType w:val="hybridMultilevel"/>
    <w:tmpl w:val="906613F2"/>
    <w:lvl w:ilvl="0" w:tplc="1854BA6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C426308"/>
    <w:multiLevelType w:val="hybridMultilevel"/>
    <w:tmpl w:val="6FBCE31E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710F19E7"/>
    <w:multiLevelType w:val="hybridMultilevel"/>
    <w:tmpl w:val="4636E2C0"/>
    <w:lvl w:ilvl="0" w:tplc="1854BA6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263760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3363981">
    <w:abstractNumId w:val="5"/>
  </w:num>
  <w:num w:numId="3" w16cid:durableId="1072118487">
    <w:abstractNumId w:val="6"/>
  </w:num>
  <w:num w:numId="4" w16cid:durableId="149371824">
    <w:abstractNumId w:val="16"/>
  </w:num>
  <w:num w:numId="5" w16cid:durableId="388959983">
    <w:abstractNumId w:val="8"/>
  </w:num>
  <w:num w:numId="6" w16cid:durableId="154684245">
    <w:abstractNumId w:val="3"/>
  </w:num>
  <w:num w:numId="7" w16cid:durableId="1542355174">
    <w:abstractNumId w:val="11"/>
  </w:num>
  <w:num w:numId="8" w16cid:durableId="1295477260">
    <w:abstractNumId w:val="4"/>
  </w:num>
  <w:num w:numId="9" w16cid:durableId="1041898885">
    <w:abstractNumId w:val="0"/>
  </w:num>
  <w:num w:numId="10" w16cid:durableId="1094518453">
    <w:abstractNumId w:val="14"/>
  </w:num>
  <w:num w:numId="11" w16cid:durableId="1007252534">
    <w:abstractNumId w:val="10"/>
  </w:num>
  <w:num w:numId="12" w16cid:durableId="2076118670">
    <w:abstractNumId w:val="18"/>
  </w:num>
  <w:num w:numId="13" w16cid:durableId="2079160227">
    <w:abstractNumId w:val="2"/>
  </w:num>
  <w:num w:numId="14" w16cid:durableId="977034114">
    <w:abstractNumId w:val="15"/>
  </w:num>
  <w:num w:numId="15" w16cid:durableId="1753547420">
    <w:abstractNumId w:val="12"/>
  </w:num>
  <w:num w:numId="16" w16cid:durableId="1935287672">
    <w:abstractNumId w:val="1"/>
  </w:num>
  <w:num w:numId="17" w16cid:durableId="190340283">
    <w:abstractNumId w:val="9"/>
  </w:num>
  <w:num w:numId="18" w16cid:durableId="178661220">
    <w:abstractNumId w:val="13"/>
  </w:num>
  <w:num w:numId="19" w16cid:durableId="16775395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A1"/>
    <w:rsid w:val="00027A43"/>
    <w:rsid w:val="000446CC"/>
    <w:rsid w:val="00055AE2"/>
    <w:rsid w:val="00072502"/>
    <w:rsid w:val="00094E56"/>
    <w:rsid w:val="000A5C3E"/>
    <w:rsid w:val="000F673D"/>
    <w:rsid w:val="001131C0"/>
    <w:rsid w:val="001178AA"/>
    <w:rsid w:val="00124627"/>
    <w:rsid w:val="00141110"/>
    <w:rsid w:val="0018493D"/>
    <w:rsid w:val="0019141F"/>
    <w:rsid w:val="001A24A7"/>
    <w:rsid w:val="001E27E7"/>
    <w:rsid w:val="001E6537"/>
    <w:rsid w:val="001F0B3E"/>
    <w:rsid w:val="001F4B3E"/>
    <w:rsid w:val="00250094"/>
    <w:rsid w:val="00280010"/>
    <w:rsid w:val="002D10DC"/>
    <w:rsid w:val="00386001"/>
    <w:rsid w:val="004065B4"/>
    <w:rsid w:val="004D3410"/>
    <w:rsid w:val="004F379E"/>
    <w:rsid w:val="005A0B11"/>
    <w:rsid w:val="005D551A"/>
    <w:rsid w:val="005F1E31"/>
    <w:rsid w:val="006262F7"/>
    <w:rsid w:val="00683D7C"/>
    <w:rsid w:val="006864D2"/>
    <w:rsid w:val="006C6B76"/>
    <w:rsid w:val="006D033D"/>
    <w:rsid w:val="006E343F"/>
    <w:rsid w:val="00707CC7"/>
    <w:rsid w:val="007332E8"/>
    <w:rsid w:val="00762097"/>
    <w:rsid w:val="007827C7"/>
    <w:rsid w:val="007C2026"/>
    <w:rsid w:val="007E2DA1"/>
    <w:rsid w:val="007F53DC"/>
    <w:rsid w:val="00800F16"/>
    <w:rsid w:val="00841953"/>
    <w:rsid w:val="00881283"/>
    <w:rsid w:val="008C128C"/>
    <w:rsid w:val="008E4C2A"/>
    <w:rsid w:val="0093225A"/>
    <w:rsid w:val="00983EC2"/>
    <w:rsid w:val="00987BE1"/>
    <w:rsid w:val="009A35D7"/>
    <w:rsid w:val="009B6F94"/>
    <w:rsid w:val="009D1CB7"/>
    <w:rsid w:val="009D33A9"/>
    <w:rsid w:val="00A42484"/>
    <w:rsid w:val="00A46F33"/>
    <w:rsid w:val="00A722E2"/>
    <w:rsid w:val="00A90464"/>
    <w:rsid w:val="00AB14EC"/>
    <w:rsid w:val="00AD31BE"/>
    <w:rsid w:val="00AF4FDA"/>
    <w:rsid w:val="00AF5A09"/>
    <w:rsid w:val="00B07D9F"/>
    <w:rsid w:val="00B164F5"/>
    <w:rsid w:val="00B23AAB"/>
    <w:rsid w:val="00B353FC"/>
    <w:rsid w:val="00B71401"/>
    <w:rsid w:val="00B71B9E"/>
    <w:rsid w:val="00B849D3"/>
    <w:rsid w:val="00BE758B"/>
    <w:rsid w:val="00BF3B76"/>
    <w:rsid w:val="00C31083"/>
    <w:rsid w:val="00C36EF9"/>
    <w:rsid w:val="00C61676"/>
    <w:rsid w:val="00C924D7"/>
    <w:rsid w:val="00C92BEE"/>
    <w:rsid w:val="00C957E9"/>
    <w:rsid w:val="00C958C7"/>
    <w:rsid w:val="00CC685F"/>
    <w:rsid w:val="00CD1B61"/>
    <w:rsid w:val="00CD3AC0"/>
    <w:rsid w:val="00CF384E"/>
    <w:rsid w:val="00DD09BE"/>
    <w:rsid w:val="00DD1FED"/>
    <w:rsid w:val="00DD7A72"/>
    <w:rsid w:val="00E06316"/>
    <w:rsid w:val="00E235B4"/>
    <w:rsid w:val="00E251B4"/>
    <w:rsid w:val="00E55733"/>
    <w:rsid w:val="00E946E0"/>
    <w:rsid w:val="00EE2A96"/>
    <w:rsid w:val="00F04408"/>
    <w:rsid w:val="00F04C41"/>
    <w:rsid w:val="00F36507"/>
    <w:rsid w:val="00F64E20"/>
    <w:rsid w:val="00F658D7"/>
    <w:rsid w:val="00FE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D66837C"/>
  <w15:chartTrackingRefBased/>
  <w15:docId w15:val="{66B8D475-6B1A-4240-B068-F6993D0D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E2D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E2D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99"/>
    <w:qFormat/>
    <w:rsid w:val="0018493D"/>
    <w:pPr>
      <w:spacing w:line="360" w:lineRule="auto"/>
      <w:ind w:left="720" w:hanging="425"/>
      <w:contextualSpacing/>
    </w:pPr>
    <w:rPr>
      <w:rFonts w:ascii="Arial" w:hAnsi="Arial"/>
      <w:sz w:val="20"/>
    </w:rPr>
  </w:style>
  <w:style w:type="character" w:styleId="Odwoaniedokomentarza">
    <w:name w:val="annotation reference"/>
    <w:basedOn w:val="Domylnaczcionkaakapitu"/>
    <w:rsid w:val="007827C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827C7"/>
    <w:pPr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827C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194</TotalTime>
  <Pages>5</Pages>
  <Words>977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27</cp:revision>
  <cp:lastPrinted>2008-06-02T05:48:00Z</cp:lastPrinted>
  <dcterms:created xsi:type="dcterms:W3CDTF">2021-09-27T07:47:00Z</dcterms:created>
  <dcterms:modified xsi:type="dcterms:W3CDTF">2024-09-04T12:02:00Z</dcterms:modified>
</cp:coreProperties>
</file>