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C19AE">
      <w:pPr>
        <w:spacing w:line="360" w:lineRule="auto"/>
        <w:jc w:val="both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RZP.271.2.6.2025</w:t>
      </w:r>
    </w:p>
    <w:p w14:paraId="20622FD5">
      <w:pPr>
        <w:spacing w:line="360" w:lineRule="auto"/>
        <w:ind w:left="5246" w:firstLine="708"/>
        <w:jc w:val="right"/>
        <w:rPr>
          <w:rFonts w:ascii="Trebuchet MS" w:hAnsi="Trebuchet MS" w:eastAsia="Calibri" w:cs="Arial"/>
          <w:b/>
        </w:rPr>
      </w:pPr>
      <w:r>
        <w:rPr>
          <w:rFonts w:ascii="Trebuchet MS" w:hAnsi="Trebuchet MS" w:eastAsia="Calibri" w:cs="Arial"/>
          <w:b/>
        </w:rPr>
        <w:t>Załącznik nr 2 do SWZ</w:t>
      </w:r>
    </w:p>
    <w:p w14:paraId="71D1CF86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19133D05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1218ADAE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57CB9CEA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394F9965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3DBC901B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05F1428A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13925CBC">
      <w:pPr>
        <w:spacing w:line="360" w:lineRule="auto"/>
        <w:rPr>
          <w:rFonts w:ascii="Trebuchet MS" w:hAnsi="Trebuchet MS" w:cs="Arial"/>
          <w:u w:val="single"/>
        </w:rPr>
      </w:pPr>
    </w:p>
    <w:p w14:paraId="70FC5F67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1CE4DAB8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12A798B1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(imię, nazwisko, stanowisko/podstawa do reprezentacji)</w:t>
      </w:r>
    </w:p>
    <w:p w14:paraId="42997B98">
      <w:pPr>
        <w:spacing w:line="360" w:lineRule="auto"/>
        <w:rPr>
          <w:rFonts w:ascii="Trebuchet MS" w:hAnsi="Trebuchet MS" w:cs="Arial"/>
        </w:rPr>
      </w:pPr>
    </w:p>
    <w:p w14:paraId="15274007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1DCFFCCD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4F21F70C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</w:r>
      <w:r>
        <w:rPr>
          <w:rFonts w:ascii="Trebuchet MS" w:hAnsi="Trebuchet MS" w:cs="Arial"/>
          <w:b/>
        </w:rPr>
        <w:t>Prawo zamówień publicznych (dalej jako: ustawa Pzp)</w:t>
      </w:r>
    </w:p>
    <w:p w14:paraId="650F7880">
      <w:pPr>
        <w:spacing w:line="360" w:lineRule="auto"/>
        <w:jc w:val="both"/>
        <w:rPr>
          <w:rFonts w:ascii="Trebuchet MS" w:hAnsi="Trebuchet MS" w:cs="Arial"/>
        </w:rPr>
      </w:pPr>
    </w:p>
    <w:p w14:paraId="1D8EAAFB">
      <w:pPr>
        <w:spacing w:line="360" w:lineRule="auto"/>
        <w:jc w:val="both"/>
        <w:rPr>
          <w:rFonts w:ascii="Trebuchet MS" w:hAnsi="Trebuchet MS" w:eastAsia="Tahoma" w:cs="Trebuchet MS"/>
          <w:color w:val="00000A"/>
          <w:kern w:val="2"/>
          <w:lang w:eastAsia="zh-CN" w:bidi="hi-IN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hAnsi="Trebuchet MS" w:eastAsia="Tahoma" w:cs="Trebuchet MS"/>
          <w:color w:val="00000A"/>
          <w:kern w:val="2"/>
          <w:lang w:eastAsia="zh-CN" w:bidi="hi-IN"/>
        </w:rPr>
        <w:t xml:space="preserve"> </w:t>
      </w:r>
      <w:r>
        <w:rPr>
          <w:rFonts w:ascii="Trebuchet MS" w:hAnsi="Trebuchet MS" w:cs="Trebuchet MS"/>
          <w:b/>
        </w:rPr>
        <w:t>„</w:t>
      </w:r>
      <w:r>
        <w:rPr>
          <w:rFonts w:ascii="Trebuchet MS" w:hAnsi="Trebuchet MS"/>
          <w:b/>
        </w:rPr>
        <w:t>Zakup samochodu osobowego (mikrobus 9-osobowy) przystosowanego do przewozu osób na wózkach inwalidzkich na potrzeby Środowiskowego Domu Samopomocy w Wolbromiu</w:t>
      </w:r>
      <w:r>
        <w:rPr>
          <w:rFonts w:ascii="Trebuchet MS" w:hAnsi="Trebuchet MS" w:cs="Trebuchet MS"/>
          <w:b/>
        </w:rPr>
        <w:t>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oświadczam, co następuje:   </w:t>
      </w:r>
    </w:p>
    <w:p w14:paraId="054228EB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 Pzp:</w:t>
      </w:r>
    </w:p>
    <w:p w14:paraId="562868A8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>art. 108 ust. 1 pkt 1-6 ustawy Pzp.</w:t>
      </w:r>
    </w:p>
    <w:p w14:paraId="6743D217">
      <w:pPr>
        <w:spacing w:line="360" w:lineRule="auto"/>
        <w:ind w:left="644"/>
        <w:contextualSpacing/>
        <w:jc w:val="both"/>
        <w:rPr>
          <w:rFonts w:ascii="Trebuchet MS" w:hAnsi="Trebuchet MS" w:eastAsia="Calibri" w:cs="Arial"/>
        </w:rPr>
      </w:pPr>
    </w:p>
    <w:p w14:paraId="2FDFAD20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eastAsia="Calibri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(procedura sanacyjna – samooczyszczenie):</w:t>
      </w:r>
    </w:p>
    <w:p w14:paraId="33016643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57BCF6AC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075018A1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6CD7A6F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33DEB2A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01790265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1A5D9FFB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14CF1802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67D8D011"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(tj. Dz.U. z 202</w:t>
      </w:r>
      <w:r>
        <w:rPr>
          <w:rFonts w:ascii="Trebuchet MS" w:hAnsi="Trebuchet MS" w:cs="Arial"/>
          <w:lang w:val="en-US"/>
        </w:rPr>
        <w:t>4</w:t>
      </w:r>
      <w:r>
        <w:rPr>
          <w:rFonts w:ascii="Trebuchet MS" w:hAnsi="Trebuchet MS" w:cs="Arial"/>
        </w:rPr>
        <w:t xml:space="preserve">r. poz. </w:t>
      </w:r>
      <w:r>
        <w:rPr>
          <w:rFonts w:ascii="Trebuchet MS" w:hAnsi="Trebuchet MS" w:cs="Arial"/>
          <w:lang w:val="en-US"/>
        </w:rPr>
        <w:t>507</w:t>
      </w:r>
      <w:r>
        <w:rPr>
          <w:rFonts w:hint="default" w:ascii="Trebuchet MS" w:hAnsi="Trebuchet MS" w:cs="Arial"/>
          <w:lang w:val="pl-PL"/>
        </w:rPr>
        <w:t xml:space="preserve"> z późn. zm.</w:t>
      </w:r>
      <w:r>
        <w:rPr>
          <w:rFonts w:ascii="Trebuchet MS" w:hAnsi="Trebuchet MS" w:cs="Arial"/>
        </w:rPr>
        <w:t>):</w:t>
      </w:r>
    </w:p>
    <w:p w14:paraId="03B2FB60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</w:p>
    <w:p w14:paraId="04624FEB">
      <w:pPr>
        <w:pStyle w:val="10"/>
        <w:spacing w:line="288" w:lineRule="auto"/>
        <w:ind w:left="720"/>
        <w:contextualSpacing/>
        <w:jc w:val="both"/>
        <w:rPr>
          <w:rFonts w:ascii="Trebuchet MS" w:hAnsi="Trebuchet MS" w:eastAsia="Calibri" w:cs="Arial"/>
        </w:rPr>
      </w:pPr>
      <w:r>
        <w:rPr>
          <w:rFonts w:ascii="Trebuchet MS" w:hAnsi="Trebuchet MS" w:eastAsia="Calibri" w:cs="Arial"/>
        </w:rPr>
        <w:t xml:space="preserve">- oświadczam, że nie podlegam wykluczeniu z postępowania na podstawie </w:t>
      </w:r>
      <w:r>
        <w:rPr>
          <w:rFonts w:ascii="Trebuchet MS" w:hAnsi="Trebuchet MS" w:eastAsia="Calibri" w:cs="Arial"/>
        </w:rPr>
        <w:br w:type="textWrapping"/>
      </w:r>
      <w:r>
        <w:rPr>
          <w:rFonts w:ascii="Trebuchet MS" w:hAnsi="Trebuchet MS" w:eastAsia="Calibri" w:cs="Arial"/>
        </w:rPr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ascii="Trebuchet MS" w:hAnsi="Trebuchet MS"/>
        </w:rPr>
        <w:t>tj. Dz.U. z 2024r. poz. 507</w:t>
      </w:r>
      <w:r>
        <w:rPr>
          <w:rFonts w:hint="default" w:ascii="Trebuchet MS" w:hAnsi="Trebuchet MS"/>
          <w:lang w:val="pl-PL"/>
        </w:rPr>
        <w:t xml:space="preserve"> z późn. zm.</w:t>
      </w:r>
      <w:r>
        <w:rPr>
          <w:rFonts w:ascii="Trebuchet MS" w:hAnsi="Trebuchet MS"/>
        </w:rPr>
        <w:t>)</w:t>
      </w:r>
      <w:r>
        <w:rPr>
          <w:rFonts w:ascii="Trebuchet MS" w:hAnsi="Trebuchet MS" w:eastAsia="Calibri" w:cs="Arial"/>
        </w:rPr>
        <w:t>.</w:t>
      </w:r>
      <w:bookmarkStart w:id="0" w:name="_GoBack"/>
      <w:bookmarkEnd w:id="0"/>
    </w:p>
    <w:p w14:paraId="4AA0AD22">
      <w:pPr>
        <w:spacing w:line="360" w:lineRule="auto"/>
        <w:jc w:val="both"/>
        <w:rPr>
          <w:rFonts w:ascii="Trebuchet MS" w:hAnsi="Trebuchet MS" w:cs="Arial"/>
        </w:rPr>
      </w:pPr>
    </w:p>
    <w:p w14:paraId="111EC520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647D12F2">
      <w:pPr>
        <w:pStyle w:val="10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wszystkie informacje podane w powyższych oświadczeniach są aktualne </w:t>
      </w:r>
      <w:r>
        <w:rPr>
          <w:rFonts w:ascii="Trebuchet MS" w:hAnsi="Trebuchet MS" w:cs="Arial"/>
        </w:rPr>
        <w:br w:type="textWrapping"/>
      </w:r>
      <w:r>
        <w:rPr>
          <w:rFonts w:ascii="Trebuchet MS" w:hAnsi="Trebuchet MS" w:cs="Arial"/>
        </w:rPr>
        <w:t>i zgodne z prawdą oraz zostały przedstawione z pełną świadomością konsekwencji wprowadzenia zamawiającego w błąd przy przedstawianiu informacji.</w:t>
      </w:r>
    </w:p>
    <w:p w14:paraId="2D4CC234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p w14:paraId="74C31B21"/>
    <w:sectPr>
      <w:footerReference r:id="rId3" w:type="default"/>
      <w:pgSz w:w="11906" w:h="16838"/>
      <w:pgMar w:top="1417" w:right="1274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00777537"/>
    </w:sdtPr>
    <w:sdtContent>
      <w:p w14:paraId="23B4C02E">
        <w:pPr>
          <w:pStyle w:val="5"/>
          <w:jc w:val="right"/>
        </w:pP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509D7"/>
    <w:multiLevelType w:val="multilevel"/>
    <w:tmpl w:val="044509D7"/>
    <w:lvl w:ilvl="0" w:tentative="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41BB6"/>
    <w:rsid w:val="0006126D"/>
    <w:rsid w:val="00074762"/>
    <w:rsid w:val="000F5906"/>
    <w:rsid w:val="001452E3"/>
    <w:rsid w:val="0016175C"/>
    <w:rsid w:val="00186F17"/>
    <w:rsid w:val="001877B6"/>
    <w:rsid w:val="00187C72"/>
    <w:rsid w:val="001A7D92"/>
    <w:rsid w:val="001B4D42"/>
    <w:rsid w:val="001E3D13"/>
    <w:rsid w:val="002058FB"/>
    <w:rsid w:val="00211BAC"/>
    <w:rsid w:val="00222079"/>
    <w:rsid w:val="002303EB"/>
    <w:rsid w:val="002600FD"/>
    <w:rsid w:val="00275F04"/>
    <w:rsid w:val="002912CC"/>
    <w:rsid w:val="00303CF1"/>
    <w:rsid w:val="00322B81"/>
    <w:rsid w:val="00333033"/>
    <w:rsid w:val="0039498A"/>
    <w:rsid w:val="003F73AD"/>
    <w:rsid w:val="00430563"/>
    <w:rsid w:val="004410CD"/>
    <w:rsid w:val="00441FB9"/>
    <w:rsid w:val="004B6498"/>
    <w:rsid w:val="004C5978"/>
    <w:rsid w:val="004C6174"/>
    <w:rsid w:val="004D3BE3"/>
    <w:rsid w:val="00510220"/>
    <w:rsid w:val="005318CC"/>
    <w:rsid w:val="005472DE"/>
    <w:rsid w:val="005775FC"/>
    <w:rsid w:val="005E1BFF"/>
    <w:rsid w:val="005E62C3"/>
    <w:rsid w:val="006161C2"/>
    <w:rsid w:val="00691169"/>
    <w:rsid w:val="00697703"/>
    <w:rsid w:val="00712480"/>
    <w:rsid w:val="00721344"/>
    <w:rsid w:val="00724BAB"/>
    <w:rsid w:val="007353C1"/>
    <w:rsid w:val="00745B80"/>
    <w:rsid w:val="0076106F"/>
    <w:rsid w:val="00764D8B"/>
    <w:rsid w:val="007709F9"/>
    <w:rsid w:val="007C5570"/>
    <w:rsid w:val="008457ED"/>
    <w:rsid w:val="0085656C"/>
    <w:rsid w:val="0086637F"/>
    <w:rsid w:val="00872461"/>
    <w:rsid w:val="00894A9D"/>
    <w:rsid w:val="008E498E"/>
    <w:rsid w:val="00936081"/>
    <w:rsid w:val="00955190"/>
    <w:rsid w:val="009747FC"/>
    <w:rsid w:val="00975A56"/>
    <w:rsid w:val="00985AE8"/>
    <w:rsid w:val="009B2588"/>
    <w:rsid w:val="009C3544"/>
    <w:rsid w:val="009E3B59"/>
    <w:rsid w:val="00A670B0"/>
    <w:rsid w:val="00A93B33"/>
    <w:rsid w:val="00B321CF"/>
    <w:rsid w:val="00BB02CB"/>
    <w:rsid w:val="00BF3AF7"/>
    <w:rsid w:val="00C77652"/>
    <w:rsid w:val="00C81171"/>
    <w:rsid w:val="00C936A7"/>
    <w:rsid w:val="00CA117F"/>
    <w:rsid w:val="00CB6160"/>
    <w:rsid w:val="00CC72D9"/>
    <w:rsid w:val="00CD6A3E"/>
    <w:rsid w:val="00D83C81"/>
    <w:rsid w:val="00DC326D"/>
    <w:rsid w:val="00E03582"/>
    <w:rsid w:val="00EC7159"/>
    <w:rsid w:val="00EE4EFD"/>
    <w:rsid w:val="00F21005"/>
    <w:rsid w:val="00F33722"/>
    <w:rsid w:val="00F50E0E"/>
    <w:rsid w:val="00F51450"/>
    <w:rsid w:val="00F52EC9"/>
    <w:rsid w:val="036E1F24"/>
    <w:rsid w:val="1D48149D"/>
    <w:rsid w:val="301C48FC"/>
    <w:rsid w:val="33F617B2"/>
    <w:rsid w:val="353417F2"/>
    <w:rsid w:val="35D719B9"/>
    <w:rsid w:val="3BA004E6"/>
    <w:rsid w:val="41F32E34"/>
    <w:rsid w:val="48B82222"/>
    <w:rsid w:val="546668FE"/>
    <w:rsid w:val="56B22C57"/>
    <w:rsid w:val="6F892D8E"/>
    <w:rsid w:val="710566D4"/>
    <w:rsid w:val="7A152F08"/>
    <w:rsid w:val="7C1D523D"/>
    <w:rsid w:val="7DE56D45"/>
    <w:rsid w:val="7F92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="Times New Roman"/>
      <w:lang w:val="pl-PL" w:eastAsia="pl-PL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autoRedefine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</w:pPr>
  </w:style>
  <w:style w:type="paragraph" w:styleId="6">
    <w:name w:val="header"/>
    <w:basedOn w:val="1"/>
    <w:link w:val="8"/>
    <w:autoRedefine/>
    <w:unhideWhenUsed/>
    <w:qFormat/>
    <w:uiPriority w:val="0"/>
    <w:pPr>
      <w:tabs>
        <w:tab w:val="center" w:pos="4536"/>
        <w:tab w:val="right" w:pos="9072"/>
      </w:tabs>
    </w:pPr>
  </w:style>
  <w:style w:type="table" w:styleId="7">
    <w:name w:val="Table Grid"/>
    <w:basedOn w:val="3"/>
    <w:qFormat/>
    <w:uiPriority w:val="0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Nagłówek Znak"/>
    <w:basedOn w:val="2"/>
    <w:link w:val="6"/>
    <w:autoRedefine/>
    <w:qFormat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9">
    <w:name w:val="Stopka Znak"/>
    <w:basedOn w:val="2"/>
    <w:link w:val="5"/>
    <w:autoRedefine/>
    <w:qFormat/>
    <w:uiPriority w:val="99"/>
    <w:rPr>
      <w:rFonts w:ascii="Times New Roman" w:hAnsi="Times New Roman" w:eastAsia="Times New Roman" w:cs="Times New Roman"/>
      <w:sz w:val="20"/>
      <w:szCs w:val="20"/>
      <w:lang w:eastAsia="pl-PL"/>
    </w:rPr>
  </w:style>
  <w:style w:type="paragraph" w:styleId="10">
    <w:name w:val="List Paragraph"/>
    <w:basedOn w:val="1"/>
    <w:link w:val="11"/>
    <w:autoRedefine/>
    <w:qFormat/>
    <w:uiPriority w:val="0"/>
    <w:pPr>
      <w:ind w:left="708"/>
    </w:pPr>
  </w:style>
  <w:style w:type="character" w:customStyle="1" w:styleId="11">
    <w:name w:val="Akapit z listą Znak"/>
    <w:link w:val="10"/>
    <w:qFormat/>
    <w:locked/>
    <w:uiPriority w:val="0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customStyle="1" w:styleId="12">
    <w:name w:val="Tekst dymka Znak"/>
    <w:basedOn w:val="2"/>
    <w:link w:val="4"/>
    <w:autoRedefine/>
    <w:semiHidden/>
    <w:qFormat/>
    <w:uiPriority w:val="99"/>
    <w:rPr>
      <w:rFonts w:ascii="Segoe UI" w:hAnsi="Segoe UI" w:eastAsia="Times New Roman" w:cs="Segoe UI"/>
      <w:sz w:val="18"/>
      <w:szCs w:val="18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2076</Characters>
  <Lines>17</Lines>
  <Paragraphs>4</Paragraphs>
  <TotalTime>6</TotalTime>
  <ScaleCrop>false</ScaleCrop>
  <LinksUpToDate>false</LinksUpToDate>
  <CharactersWithSpaces>2418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2021-01-20T13:55:00Z</dcterms:created>
  <dc:creator>Marta Paprocka</dc:creator>
  <cp:lastModifiedBy>WPS_1704352880</cp:lastModifiedBy>
  <cp:lastPrinted>2022-05-13T07:34:00Z</cp:lastPrinted>
  <dcterms:modified xsi:type="dcterms:W3CDTF">2025-04-10T07:54:10Z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B805F956E6934396AC884A22C209FC9A</vt:lpwstr>
  </property>
</Properties>
</file>