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91AFB" w14:textId="4F6F8DEB" w:rsidR="00EF77DB" w:rsidRPr="00790C6D" w:rsidRDefault="00742A64">
      <w:pPr>
        <w:spacing w:after="160" w:line="276" w:lineRule="auto"/>
        <w:ind w:right="70"/>
        <w:jc w:val="both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90C6D">
        <w:rPr>
          <w:rFonts w:ascii="Arial" w:hAnsi="Arial" w:cs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790C6D">
        <w:rPr>
          <w:rFonts w:ascii="Arial" w:hAnsi="Arial" w:cs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w.w</w:t>
      </w:r>
      <w:proofErr w:type="spellEnd"/>
      <w:r w:rsidRPr="00790C6D">
        <w:rPr>
          <w:rFonts w:ascii="Arial" w:hAnsi="Arial" w:cs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. podpisem może skutkować naruszeniem integralności podpisu, a w konsekwencji skutkować odrzuceniem oferty.</w:t>
      </w:r>
      <w:r w:rsidRPr="00790C6D"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90C6D"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90C6D"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90C6D"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90C6D"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90C6D"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ECCE2BB" w14:textId="5B482CF3" w:rsidR="00EF77DB" w:rsidRPr="00790C6D" w:rsidRDefault="00742A64">
      <w:pPr>
        <w:spacing w:after="160" w:line="276" w:lineRule="auto"/>
        <w:ind w:right="70"/>
        <w:jc w:val="both"/>
        <w:rPr>
          <w:rFonts w:ascii="Arial" w:hAnsi="Arial" w:cs="Arial"/>
          <w:b/>
          <w:bCs/>
          <w:color w:val="000000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90C6D">
        <w:rPr>
          <w:rFonts w:ascii="Arial" w:hAnsi="Arial" w:cs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 w:rsidRPr="00790C6D">
        <w:rPr>
          <w:rFonts w:ascii="Arial" w:hAnsi="Arial" w:cs="Arial"/>
          <w:b/>
          <w:bCs/>
          <w:color w:val="000000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279A9223" w14:textId="77777777" w:rsidR="00790C6D" w:rsidRPr="0033150F" w:rsidRDefault="00790C6D" w:rsidP="00790C6D">
      <w:pPr>
        <w:rPr>
          <w:rFonts w:ascii="Arial" w:eastAsia="Times New Roman" w:hAnsi="Arial" w:cs="Arial"/>
          <w:sz w:val="21"/>
          <w:szCs w:val="21"/>
        </w:rPr>
      </w:pPr>
    </w:p>
    <w:p w14:paraId="37A0C40B" w14:textId="77777777" w:rsidR="00C82278" w:rsidRPr="0033150F" w:rsidRDefault="00C82278" w:rsidP="00C82278">
      <w:pPr>
        <w:rPr>
          <w:rFonts w:ascii="Arial" w:eastAsia="Arial" w:hAnsi="Arial" w:cs="Arial"/>
          <w:b/>
          <w:bCs/>
          <w:sz w:val="21"/>
          <w:szCs w:val="21"/>
        </w:rPr>
      </w:pPr>
      <w:r w:rsidRPr="0033150F">
        <w:rPr>
          <w:rFonts w:ascii="Arial" w:hAnsi="Arial" w:cs="Arial"/>
          <w:b/>
          <w:bCs/>
          <w:sz w:val="21"/>
          <w:szCs w:val="21"/>
        </w:rPr>
        <w:t>Wykonawca: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C82278" w:rsidRPr="0033150F" w14:paraId="2F80F2B1" w14:textId="77777777" w:rsidTr="00FC31A6">
        <w:trPr>
          <w:trHeight w:val="22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DAF0B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0EB44E6" w14:textId="77777777" w:rsidR="00C82278" w:rsidRPr="0033150F" w:rsidRDefault="00C82278" w:rsidP="00C82278">
      <w:pPr>
        <w:widowControl w:val="0"/>
        <w:rPr>
          <w:rFonts w:ascii="Arial" w:eastAsia="Arial" w:hAnsi="Arial" w:cs="Arial"/>
          <w:b/>
          <w:bCs/>
          <w:sz w:val="21"/>
          <w:szCs w:val="21"/>
        </w:rPr>
      </w:pPr>
    </w:p>
    <w:p w14:paraId="5CBEE1CD" w14:textId="77777777" w:rsidR="00C82278" w:rsidRPr="0033150F" w:rsidRDefault="00C82278" w:rsidP="00C82278">
      <w:pPr>
        <w:ind w:right="2068"/>
        <w:rPr>
          <w:rFonts w:ascii="Arial" w:eastAsia="Times New Roman" w:hAnsi="Arial" w:cs="Arial"/>
          <w:i/>
          <w:iCs/>
          <w:sz w:val="21"/>
          <w:szCs w:val="21"/>
        </w:rPr>
      </w:pPr>
      <w:r w:rsidRPr="0033150F">
        <w:rPr>
          <w:rFonts w:ascii="Arial" w:hAnsi="Arial" w:cs="Arial"/>
          <w:i/>
          <w:iCs/>
          <w:sz w:val="21"/>
          <w:szCs w:val="21"/>
        </w:rPr>
        <w:t xml:space="preserve"> (pełna nazwa/firma, adres, wykonawcy/ wykonawców wspólnie ubiegających się o udzielenie zamówienia)</w:t>
      </w:r>
    </w:p>
    <w:p w14:paraId="21E962CC" w14:textId="77777777" w:rsidR="00C82278" w:rsidRPr="0033150F" w:rsidRDefault="00C82278" w:rsidP="00C82278">
      <w:pPr>
        <w:ind w:right="2068"/>
        <w:rPr>
          <w:rFonts w:ascii="Arial" w:eastAsia="Times New Roman" w:hAnsi="Arial" w:cs="Arial"/>
          <w:i/>
          <w:iCs/>
          <w:sz w:val="21"/>
          <w:szCs w:val="21"/>
        </w:rPr>
      </w:pPr>
    </w:p>
    <w:p w14:paraId="117FEB94" w14:textId="77777777" w:rsidR="00C82278" w:rsidRPr="0033150F" w:rsidRDefault="00C82278" w:rsidP="00C82278">
      <w:pPr>
        <w:rPr>
          <w:rFonts w:ascii="Arial" w:eastAsia="Arial" w:hAnsi="Arial" w:cs="Arial"/>
          <w:sz w:val="21"/>
          <w:szCs w:val="21"/>
          <w:u w:val="single"/>
        </w:rPr>
      </w:pPr>
      <w:r w:rsidRPr="0033150F">
        <w:rPr>
          <w:rFonts w:ascii="Arial" w:hAnsi="Arial" w:cs="Arial"/>
          <w:sz w:val="21"/>
          <w:szCs w:val="21"/>
          <w:u w:val="single"/>
        </w:rPr>
        <w:t>reprezentowany przez: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C82278" w:rsidRPr="0033150F" w14:paraId="26390628" w14:textId="77777777" w:rsidTr="00FC31A6">
        <w:trPr>
          <w:trHeight w:val="22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737D3A78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4ADEA0B" w14:textId="77777777" w:rsidR="00C82278" w:rsidRPr="0033150F" w:rsidRDefault="00C82278" w:rsidP="00C82278">
      <w:pPr>
        <w:widowControl w:val="0"/>
        <w:rPr>
          <w:rFonts w:ascii="Arial" w:eastAsia="Arial" w:hAnsi="Arial" w:cs="Arial"/>
          <w:sz w:val="21"/>
          <w:szCs w:val="21"/>
          <w:u w:val="single"/>
        </w:rPr>
      </w:pPr>
    </w:p>
    <w:p w14:paraId="4EF8AD11" w14:textId="77777777" w:rsidR="00C82278" w:rsidRPr="0033150F" w:rsidRDefault="00C82278" w:rsidP="00C82278">
      <w:pPr>
        <w:ind w:right="2635"/>
        <w:rPr>
          <w:rFonts w:ascii="Arial" w:eastAsia="Arial" w:hAnsi="Arial" w:cs="Arial"/>
          <w:i/>
          <w:iCs/>
          <w:sz w:val="21"/>
          <w:szCs w:val="21"/>
        </w:rPr>
      </w:pPr>
      <w:r w:rsidRPr="0033150F">
        <w:rPr>
          <w:rFonts w:ascii="Arial" w:hAnsi="Arial" w:cs="Arial"/>
          <w:i/>
          <w:iCs/>
          <w:sz w:val="21"/>
          <w:szCs w:val="21"/>
        </w:rPr>
        <w:t xml:space="preserve"> (imię, nazwisko, stanowisko/podstawa do reprezentacji)</w:t>
      </w:r>
    </w:p>
    <w:p w14:paraId="351455CB" w14:textId="77777777" w:rsidR="00C82278" w:rsidRPr="0033150F" w:rsidRDefault="00C82278" w:rsidP="00C82278">
      <w:pPr>
        <w:pStyle w:val="Tekstpodstawowywcity"/>
        <w:jc w:val="center"/>
        <w:rPr>
          <w:rFonts w:ascii="Arial" w:hAnsi="Arial" w:cs="Arial"/>
          <w:sz w:val="21"/>
          <w:szCs w:val="21"/>
        </w:rPr>
      </w:pPr>
    </w:p>
    <w:p w14:paraId="4A3BB20A" w14:textId="7AE05735" w:rsidR="00C82278" w:rsidRPr="0033150F" w:rsidRDefault="00C82278" w:rsidP="0033150F">
      <w:pPr>
        <w:pStyle w:val="Tekstpodstawowywcity"/>
        <w:shd w:val="clear" w:color="auto" w:fill="BFBFBF"/>
        <w:jc w:val="center"/>
        <w:rPr>
          <w:rFonts w:ascii="Arial" w:eastAsia="Arial" w:hAnsi="Arial" w:cs="Arial"/>
          <w:sz w:val="21"/>
          <w:szCs w:val="21"/>
        </w:rPr>
      </w:pPr>
      <w:r w:rsidRPr="0033150F">
        <w:rPr>
          <w:rFonts w:ascii="Arial" w:hAnsi="Arial" w:cs="Arial"/>
          <w:sz w:val="21"/>
          <w:szCs w:val="21"/>
          <w:lang w:val="de-DE"/>
        </w:rPr>
        <w:t>WYKAZ DOSTAW</w:t>
      </w:r>
    </w:p>
    <w:p w14:paraId="3188BABB" w14:textId="1C2B7532" w:rsidR="00C82278" w:rsidRPr="0033150F" w:rsidRDefault="00C82278" w:rsidP="0033150F">
      <w:pPr>
        <w:suppressAutoHyphens/>
        <w:spacing w:after="120" w:line="360" w:lineRule="auto"/>
        <w:ind w:right="20"/>
        <w:jc w:val="both"/>
        <w:rPr>
          <w:rFonts w:ascii="Arial" w:hAnsi="Arial" w:cs="Arial"/>
          <w:sz w:val="21"/>
          <w:szCs w:val="21"/>
          <w:u w:color="FF9900"/>
        </w:rPr>
      </w:pPr>
      <w:r w:rsidRPr="0033150F">
        <w:rPr>
          <w:rFonts w:ascii="Arial" w:hAnsi="Arial" w:cs="Arial"/>
          <w:sz w:val="21"/>
          <w:szCs w:val="21"/>
        </w:rPr>
        <w:t xml:space="preserve">Należycie wykonanych lub wykonywanych w okresie </w:t>
      </w:r>
      <w:r w:rsidRPr="0033150F">
        <w:rPr>
          <w:rFonts w:ascii="Arial" w:hAnsi="Arial" w:cs="Arial"/>
          <w:b/>
          <w:bCs/>
          <w:sz w:val="21"/>
          <w:szCs w:val="21"/>
        </w:rPr>
        <w:t>ostatnich 3 lat</w:t>
      </w:r>
      <w:r w:rsidRPr="0033150F">
        <w:rPr>
          <w:rFonts w:ascii="Arial" w:hAnsi="Arial" w:cs="Arial"/>
          <w:sz w:val="21"/>
          <w:szCs w:val="21"/>
        </w:rPr>
        <w:t xml:space="preserve"> przed upływem terminu składania ofert, a jeżeli okres prowadzenia działalności jest krótszy - w tym okresie – świadczonych w sposób ciągły przez co najmniej 12 miesięcy, co </w:t>
      </w:r>
      <w:r w:rsidRPr="0033150F">
        <w:rPr>
          <w:rFonts w:ascii="Arial" w:hAnsi="Arial" w:cs="Arial"/>
          <w:b/>
          <w:sz w:val="21"/>
          <w:szCs w:val="21"/>
        </w:rPr>
        <w:t>najmniej dwa zamówienia obejmujące</w:t>
      </w:r>
      <w:r w:rsidRPr="0033150F">
        <w:rPr>
          <w:rFonts w:ascii="Arial" w:hAnsi="Arial" w:cs="Arial"/>
          <w:sz w:val="21"/>
          <w:szCs w:val="21"/>
        </w:rPr>
        <w:t xml:space="preserve"> dostawę paliwa gazowego, z których każda dostawa obejmowała dostarczenie do odbiorcy co najmniej 1400 MWh w ciągu 12 kolejnych miesięcy. </w:t>
      </w:r>
    </w:p>
    <w:p w14:paraId="65706ACD" w14:textId="77777777" w:rsidR="00C82278" w:rsidRPr="0033150F" w:rsidRDefault="00C82278" w:rsidP="00C82278">
      <w:pPr>
        <w:pStyle w:val="Tekstpodstawowywcity"/>
        <w:ind w:left="0"/>
        <w:jc w:val="center"/>
        <w:rPr>
          <w:rFonts w:ascii="Arial" w:hAnsi="Arial" w:cs="Arial"/>
          <w:sz w:val="21"/>
          <w:szCs w:val="21"/>
        </w:rPr>
      </w:pPr>
    </w:p>
    <w:tbl>
      <w:tblPr>
        <w:tblStyle w:val="TableNormal"/>
        <w:tblW w:w="94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3"/>
        <w:gridCol w:w="1560"/>
        <w:gridCol w:w="1558"/>
        <w:gridCol w:w="1559"/>
        <w:gridCol w:w="2126"/>
        <w:gridCol w:w="2126"/>
      </w:tblGrid>
      <w:tr w:rsidR="00C82278" w:rsidRPr="0033150F" w14:paraId="144A68D9" w14:textId="77777777" w:rsidTr="008D6CF3">
        <w:trPr>
          <w:trHeight w:val="126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E36A1" w14:textId="77777777" w:rsidR="00C82278" w:rsidRPr="008D6CF3" w:rsidRDefault="00C82278" w:rsidP="00FC31A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0429781" w14:textId="77777777" w:rsidR="00C82278" w:rsidRPr="008D6CF3" w:rsidRDefault="00C82278" w:rsidP="00FC31A6">
            <w:pPr>
              <w:rPr>
                <w:rFonts w:ascii="Arial" w:hAnsi="Arial" w:cs="Arial"/>
                <w:sz w:val="18"/>
                <w:szCs w:val="18"/>
              </w:rPr>
            </w:pPr>
            <w:r w:rsidRPr="008D6CF3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B019D" w14:textId="612F116E" w:rsidR="00C82278" w:rsidRPr="008D6CF3" w:rsidRDefault="00C82278" w:rsidP="00FC31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CF3">
              <w:rPr>
                <w:rFonts w:ascii="Arial" w:hAnsi="Arial" w:cs="Arial"/>
                <w:sz w:val="18"/>
                <w:szCs w:val="18"/>
              </w:rPr>
              <w:t xml:space="preserve">Podmiot, na rzecz którego </w:t>
            </w:r>
            <w:r w:rsidR="008D6CF3" w:rsidRPr="008D6CF3">
              <w:rPr>
                <w:rFonts w:ascii="Arial" w:hAnsi="Arial" w:cs="Arial"/>
                <w:sz w:val="18"/>
                <w:szCs w:val="18"/>
              </w:rPr>
              <w:t>dostawy</w:t>
            </w:r>
            <w:r w:rsidRPr="008D6CF3">
              <w:rPr>
                <w:rFonts w:ascii="Arial" w:hAnsi="Arial" w:cs="Arial"/>
                <w:sz w:val="18"/>
                <w:szCs w:val="18"/>
              </w:rPr>
              <w:t xml:space="preserve"> były wykonane lub są wykonywane </w:t>
            </w:r>
            <w:r w:rsidRPr="008D6CF3">
              <w:rPr>
                <w:rFonts w:ascii="Arial" w:hAnsi="Arial" w:cs="Arial"/>
                <w:i/>
                <w:iCs/>
                <w:sz w:val="18"/>
                <w:szCs w:val="18"/>
              </w:rPr>
              <w:t>(nazwa, adres)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99E07" w14:textId="77777777" w:rsidR="00C82278" w:rsidRPr="008D6CF3" w:rsidRDefault="00C82278" w:rsidP="00FC31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CF3">
              <w:rPr>
                <w:rFonts w:ascii="Arial" w:hAnsi="Arial" w:cs="Arial"/>
                <w:sz w:val="18"/>
                <w:szCs w:val="18"/>
              </w:rPr>
              <w:t xml:space="preserve">Określenie przedmiotu zamówienia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06303" w14:textId="77777777" w:rsidR="00C82278" w:rsidRPr="008D6CF3" w:rsidRDefault="00C82278" w:rsidP="00FC31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6CF3">
              <w:rPr>
                <w:rFonts w:ascii="Arial" w:hAnsi="Arial" w:cs="Arial"/>
                <w:sz w:val="18"/>
                <w:szCs w:val="18"/>
                <w:lang w:val="en-US"/>
              </w:rPr>
              <w:t>Warto</w:t>
            </w:r>
            <w:r w:rsidRPr="008D6CF3">
              <w:rPr>
                <w:rFonts w:ascii="Arial" w:hAnsi="Arial" w:cs="Arial"/>
                <w:sz w:val="18"/>
                <w:szCs w:val="18"/>
              </w:rPr>
              <w:t>ść</w:t>
            </w:r>
            <w:proofErr w:type="spellEnd"/>
            <w:r w:rsidRPr="008D6CF3">
              <w:rPr>
                <w:rFonts w:ascii="Arial" w:hAnsi="Arial" w:cs="Arial"/>
                <w:sz w:val="18"/>
                <w:szCs w:val="18"/>
              </w:rPr>
              <w:t xml:space="preserve"> zamówienia brutto </w:t>
            </w:r>
            <w:r w:rsidRPr="008D6CF3">
              <w:rPr>
                <w:rFonts w:ascii="Arial" w:eastAsia="Arial" w:hAnsi="Arial" w:cs="Arial"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3364B" w14:textId="77777777" w:rsidR="00C82278" w:rsidRPr="008D6CF3" w:rsidRDefault="00C82278" w:rsidP="00FC31A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D6CF3">
              <w:rPr>
                <w:rFonts w:ascii="Arial" w:hAnsi="Arial" w:cs="Arial"/>
                <w:sz w:val="18"/>
                <w:szCs w:val="18"/>
              </w:rPr>
              <w:t>Data wykonania usługi</w:t>
            </w:r>
          </w:p>
          <w:p w14:paraId="3396AAAC" w14:textId="77777777" w:rsidR="00C82278" w:rsidRPr="008D6CF3" w:rsidRDefault="00C82278" w:rsidP="00FC31A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D6CF3">
              <w:rPr>
                <w:rFonts w:ascii="Arial" w:hAnsi="Arial" w:cs="Arial"/>
                <w:sz w:val="18"/>
                <w:szCs w:val="18"/>
              </w:rPr>
              <w:t>(od …. do….)</w:t>
            </w:r>
          </w:p>
          <w:p w14:paraId="361E50A4" w14:textId="77777777" w:rsidR="00C82278" w:rsidRPr="008D6CF3" w:rsidRDefault="00C82278" w:rsidP="00FC31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C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87A58" w14:textId="77777777" w:rsidR="00C82278" w:rsidRPr="008D6CF3" w:rsidRDefault="00C82278" w:rsidP="00FC31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CF3">
              <w:rPr>
                <w:rFonts w:ascii="Arial" w:hAnsi="Arial" w:cs="Arial"/>
                <w:sz w:val="18"/>
                <w:szCs w:val="18"/>
              </w:rPr>
              <w:t>Informacja o podstawie  dysponowania doświadczeniem**</w:t>
            </w:r>
          </w:p>
        </w:tc>
      </w:tr>
      <w:tr w:rsidR="00C82278" w:rsidRPr="0033150F" w14:paraId="77CC88E5" w14:textId="77777777" w:rsidTr="00FC31A6">
        <w:trPr>
          <w:trHeight w:val="1288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50F5F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B6E61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641EC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BEDE6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2716F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6AA34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82278" w:rsidRPr="0033150F" w14:paraId="0BF9B881" w14:textId="77777777" w:rsidTr="00FC31A6">
        <w:trPr>
          <w:trHeight w:val="1288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283FF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E90C5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4CC2D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9C8DE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BC36A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4A062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CACAAA1" w14:textId="77777777" w:rsidR="00C82278" w:rsidRDefault="00C82278" w:rsidP="00C82278">
      <w:pPr>
        <w:pStyle w:val="Tekstpodstawowywcity"/>
        <w:widowControl w:val="0"/>
        <w:ind w:left="70" w:hanging="70"/>
        <w:jc w:val="center"/>
      </w:pPr>
    </w:p>
    <w:p w14:paraId="071AE2FE" w14:textId="77777777" w:rsidR="00C82278" w:rsidRDefault="00C82278" w:rsidP="00C82278">
      <w:pPr>
        <w:spacing w:line="360" w:lineRule="auto"/>
        <w:ind w:right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Uwaga:</w:t>
      </w:r>
      <w:r>
        <w:rPr>
          <w:rFonts w:ascii="Arial" w:hAnsi="Arial"/>
          <w:sz w:val="20"/>
          <w:szCs w:val="20"/>
        </w:rPr>
        <w:t xml:space="preserve"> Do wykazu należy dołączyć dowody określające czy usługi wskazane w wykazie zostały wykonane należycie.</w:t>
      </w:r>
    </w:p>
    <w:p w14:paraId="32CECD0E" w14:textId="5B0D269A" w:rsidR="0067350C" w:rsidRPr="008D6CF3" w:rsidRDefault="00C82278" w:rsidP="008D6CF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** należy wskazać podstawę dyspozycji: samodzielnie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lub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oddane do dyspozycji przez inny podmiot ze wskazaniem podstawy do dysponowania doświadczeniem. </w:t>
      </w:r>
      <w:r>
        <w:rPr>
          <w:rFonts w:ascii="Arial" w:hAnsi="Arial"/>
        </w:rPr>
        <w:t xml:space="preserve">       </w:t>
      </w:r>
    </w:p>
    <w:sectPr w:rsidR="0067350C" w:rsidRPr="008D6CF3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2BD2E" w14:textId="77777777" w:rsidR="00A33E59" w:rsidRDefault="00A33E59">
      <w:r>
        <w:separator/>
      </w:r>
    </w:p>
  </w:endnote>
  <w:endnote w:type="continuationSeparator" w:id="0">
    <w:p w14:paraId="5E44A383" w14:textId="77777777" w:rsidR="00A33E59" w:rsidRDefault="00A3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 Neue Medium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BB10F" w14:textId="77777777" w:rsidR="00A33E59" w:rsidRDefault="00A33E59">
      <w:r>
        <w:separator/>
      </w:r>
    </w:p>
  </w:footnote>
  <w:footnote w:type="continuationSeparator" w:id="0">
    <w:p w14:paraId="21552838" w14:textId="77777777" w:rsidR="00A33E59" w:rsidRDefault="00A33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F8218" w14:textId="623BCAF6" w:rsidR="0064742C" w:rsidRDefault="0064742C" w:rsidP="0064742C">
    <w:pPr>
      <w:spacing w:after="200" w:line="276" w:lineRule="auto"/>
      <w:jc w:val="right"/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</w:pPr>
    <w:r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 w:rsidR="00C82278"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>5</w:t>
    </w:r>
    <w:r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 do SWZ </w:t>
    </w:r>
    <w:r w:rsidR="00CE6EAF" w:rsidRPr="009477C4">
      <w:rPr>
        <w:rFonts w:ascii="Arial" w:hAnsi="Arial" w:cs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PW.ZP-1/IV/2025</w:t>
    </w:r>
  </w:p>
  <w:p w14:paraId="1AEB16D4" w14:textId="77777777" w:rsidR="002E7F13" w:rsidRPr="002E7F13" w:rsidRDefault="002E7F13" w:rsidP="002E7F13">
    <w:pPr>
      <w:pStyle w:val="Nagwek3"/>
      <w:jc w:val="both"/>
      <w:rPr>
        <w:rFonts w:ascii="Arial" w:hAnsi="Arial" w:cs="Arial"/>
        <w:color w:val="auto"/>
        <w:sz w:val="18"/>
        <w:szCs w:val="18"/>
      </w:rPr>
    </w:pPr>
    <w:r w:rsidRPr="002E7F13">
      <w:rPr>
        <w:rFonts w:ascii="Arial" w:hAnsi="Arial" w:cs="Arial Unicode MS"/>
        <w:b/>
        <w:bCs/>
        <w:color w:val="000000"/>
        <w:sz w:val="18"/>
        <w:szCs w:val="18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bookmarkStart w:id="0" w:name="_Toc128386197"/>
    <w:r w:rsidRPr="002E7F13">
      <w:rPr>
        <w:rFonts w:ascii="Arial" w:hAnsi="Arial" w:cs="Arial"/>
        <w:color w:val="auto"/>
        <w:sz w:val="18"/>
        <w:szCs w:val="18"/>
      </w:rPr>
      <w:t>„Kompleksowa dostawa paliwa gazowego do budynku krytej pływalni przy ul. Prymasa Stefana Wyszyńskiego 20a w Kaliszu, będącej własnością „AQUAPARK KALISZ” sp. z o.o. w Kaliszu, ul. Sportowa 10”</w:t>
    </w:r>
    <w:bookmarkEnd w:id="0"/>
  </w:p>
  <w:p w14:paraId="346BCE49" w14:textId="47D7840E" w:rsidR="002E7F13" w:rsidRDefault="002E7F13" w:rsidP="0064742C">
    <w:pPr>
      <w:spacing w:after="200" w:line="276" w:lineRule="auto"/>
      <w:jc w:val="right"/>
      <w:rPr>
        <w:rFonts w:ascii="Arial" w:eastAsia="Arial" w:hAnsi="Arial" w:cs="Arial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</w:pPr>
  </w:p>
  <w:p w14:paraId="01B774E3" w14:textId="77777777" w:rsidR="00EF77DB" w:rsidRDefault="00EF77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81A3D"/>
    <w:multiLevelType w:val="multilevel"/>
    <w:tmpl w:val="B790A1FA"/>
    <w:lvl w:ilvl="0">
      <w:start w:val="1"/>
      <w:numFmt w:val="decimal"/>
      <w:lvlText w:val="%1)"/>
      <w:lvlJc w:val="left"/>
      <w:pPr>
        <w:tabs>
          <w:tab w:val="num" w:pos="-143"/>
        </w:tabs>
        <w:ind w:left="709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863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-709"/>
        </w:tabs>
        <w:ind w:left="1583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-709"/>
        </w:tabs>
        <w:ind w:left="2303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-709"/>
        </w:tabs>
        <w:ind w:left="3023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-709"/>
        </w:tabs>
        <w:ind w:left="3743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-709"/>
        </w:tabs>
        <w:ind w:left="4463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-709"/>
        </w:tabs>
        <w:ind w:left="5183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-709"/>
        </w:tabs>
        <w:ind w:left="5903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1C855DF8"/>
    <w:multiLevelType w:val="hybridMultilevel"/>
    <w:tmpl w:val="2E34DDB4"/>
    <w:numStyleLink w:val="Zaimportowanystyl1"/>
  </w:abstractNum>
  <w:abstractNum w:abstractNumId="2" w15:restartNumberingAfterBreak="0">
    <w:nsid w:val="23D84332"/>
    <w:multiLevelType w:val="hybridMultilevel"/>
    <w:tmpl w:val="2E34DDB4"/>
    <w:styleLink w:val="Zaimportowanystyl1"/>
    <w:lvl w:ilvl="0" w:tplc="D534DC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37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E74C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852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013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EFD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E5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27E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88F38F2"/>
    <w:multiLevelType w:val="hybridMultilevel"/>
    <w:tmpl w:val="B8263FA4"/>
    <w:styleLink w:val="Zaimportowanystyl4"/>
    <w:lvl w:ilvl="0" w:tplc="05968874">
      <w:start w:val="1"/>
      <w:numFmt w:val="decimal"/>
      <w:lvlText w:val="%1)"/>
      <w:lvlJc w:val="left"/>
      <w:pPr>
        <w:ind w:left="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C02A0">
      <w:start w:val="1"/>
      <w:numFmt w:val="lowerLetter"/>
      <w:lvlText w:val="%2."/>
      <w:lvlJc w:val="left"/>
      <w:pPr>
        <w:ind w:left="1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446A">
      <w:start w:val="1"/>
      <w:numFmt w:val="lowerRoman"/>
      <w:lvlText w:val="%3."/>
      <w:lvlJc w:val="left"/>
      <w:pPr>
        <w:ind w:left="20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22798">
      <w:start w:val="1"/>
      <w:numFmt w:val="decimal"/>
      <w:lvlText w:val="%4."/>
      <w:lvlJc w:val="left"/>
      <w:pPr>
        <w:ind w:left="2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D96E">
      <w:start w:val="1"/>
      <w:numFmt w:val="lowerLetter"/>
      <w:lvlText w:val="%5."/>
      <w:lvlJc w:val="left"/>
      <w:pPr>
        <w:ind w:left="3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E2EAA">
      <w:start w:val="1"/>
      <w:numFmt w:val="lowerRoman"/>
      <w:lvlText w:val="%6."/>
      <w:lvlJc w:val="left"/>
      <w:pPr>
        <w:ind w:left="41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4E3B2">
      <w:start w:val="1"/>
      <w:numFmt w:val="decimal"/>
      <w:lvlText w:val="%7."/>
      <w:lvlJc w:val="left"/>
      <w:pPr>
        <w:ind w:left="4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08D6A4">
      <w:start w:val="1"/>
      <w:numFmt w:val="lowerLetter"/>
      <w:lvlText w:val="%8."/>
      <w:lvlJc w:val="left"/>
      <w:pPr>
        <w:ind w:left="56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A8DC8">
      <w:start w:val="1"/>
      <w:numFmt w:val="lowerRoman"/>
      <w:lvlText w:val="%9."/>
      <w:lvlJc w:val="left"/>
      <w:pPr>
        <w:ind w:left="63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A71A2C"/>
    <w:multiLevelType w:val="hybridMultilevel"/>
    <w:tmpl w:val="6BFE7D10"/>
    <w:styleLink w:val="Zaimportowanystyl3"/>
    <w:lvl w:ilvl="0" w:tplc="3DF650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EC2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8FA3E">
      <w:start w:val="1"/>
      <w:numFmt w:val="lowerRoman"/>
      <w:lvlText w:val="%3."/>
      <w:lvlJc w:val="left"/>
      <w:pPr>
        <w:ind w:left="128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0F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2CE54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0A4B0">
      <w:start w:val="1"/>
      <w:numFmt w:val="lowerRoman"/>
      <w:lvlText w:val="%6."/>
      <w:lvlJc w:val="left"/>
      <w:pPr>
        <w:ind w:left="344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21B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AF2C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8849A">
      <w:start w:val="1"/>
      <w:numFmt w:val="lowerRoman"/>
      <w:lvlText w:val="%9."/>
      <w:lvlJc w:val="left"/>
      <w:pPr>
        <w:ind w:left="560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A3A2729"/>
    <w:multiLevelType w:val="hybridMultilevel"/>
    <w:tmpl w:val="2E34DDB4"/>
    <w:numStyleLink w:val="Zaimportowanystyl1"/>
  </w:abstractNum>
  <w:abstractNum w:abstractNumId="6" w15:restartNumberingAfterBreak="0">
    <w:nsid w:val="42A3293F"/>
    <w:multiLevelType w:val="hybridMultilevel"/>
    <w:tmpl w:val="5096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04AC8"/>
    <w:multiLevelType w:val="hybridMultilevel"/>
    <w:tmpl w:val="6BFE7D10"/>
    <w:numStyleLink w:val="Zaimportowanystyl3"/>
  </w:abstractNum>
  <w:abstractNum w:abstractNumId="8" w15:restartNumberingAfterBreak="0">
    <w:nsid w:val="4993404A"/>
    <w:multiLevelType w:val="hybridMultilevel"/>
    <w:tmpl w:val="B8263FA4"/>
    <w:numStyleLink w:val="Zaimportowanystyl4"/>
  </w:abstractNum>
  <w:abstractNum w:abstractNumId="9" w15:restartNumberingAfterBreak="0">
    <w:nsid w:val="51684A47"/>
    <w:multiLevelType w:val="hybridMultilevel"/>
    <w:tmpl w:val="3E3CCFAA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60376D1"/>
    <w:multiLevelType w:val="hybridMultilevel"/>
    <w:tmpl w:val="884A0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D3BCD"/>
    <w:multiLevelType w:val="hybridMultilevel"/>
    <w:tmpl w:val="2E34DDB4"/>
    <w:numStyleLink w:val="Zaimportowanystyl1"/>
  </w:abstractNum>
  <w:num w:numId="1" w16cid:durableId="30884784">
    <w:abstractNumId w:val="2"/>
  </w:num>
  <w:num w:numId="2" w16cid:durableId="1803158554">
    <w:abstractNumId w:val="1"/>
  </w:num>
  <w:num w:numId="3" w16cid:durableId="1731730782">
    <w:abstractNumId w:val="1"/>
    <w:lvlOverride w:ilvl="0">
      <w:startOverride w:val="2"/>
    </w:lvlOverride>
  </w:num>
  <w:num w:numId="4" w16cid:durableId="891160404">
    <w:abstractNumId w:val="1"/>
    <w:lvlOverride w:ilvl="0">
      <w:startOverride w:val="3"/>
    </w:lvlOverride>
  </w:num>
  <w:num w:numId="5" w16cid:durableId="570235887">
    <w:abstractNumId w:val="1"/>
    <w:lvlOverride w:ilvl="0">
      <w:startOverride w:val="4"/>
    </w:lvlOverride>
  </w:num>
  <w:num w:numId="6" w16cid:durableId="737289444">
    <w:abstractNumId w:val="4"/>
  </w:num>
  <w:num w:numId="7" w16cid:durableId="599679458">
    <w:abstractNumId w:val="7"/>
  </w:num>
  <w:num w:numId="8" w16cid:durableId="541328213">
    <w:abstractNumId w:val="3"/>
  </w:num>
  <w:num w:numId="9" w16cid:durableId="1463570755">
    <w:abstractNumId w:val="8"/>
  </w:num>
  <w:num w:numId="10" w16cid:durableId="1982923023">
    <w:abstractNumId w:val="7"/>
    <w:lvlOverride w:ilvl="0">
      <w:startOverride w:val="2"/>
    </w:lvlOverride>
  </w:num>
  <w:num w:numId="11" w16cid:durableId="253515806">
    <w:abstractNumId w:val="7"/>
    <w:lvlOverride w:ilvl="0">
      <w:startOverride w:val="4"/>
    </w:lvlOverride>
  </w:num>
  <w:num w:numId="12" w16cid:durableId="1344892562">
    <w:abstractNumId w:val="7"/>
    <w:lvlOverride w:ilvl="0">
      <w:startOverride w:val="7"/>
    </w:lvlOverride>
  </w:num>
  <w:num w:numId="13" w16cid:durableId="2005159396">
    <w:abstractNumId w:val="7"/>
    <w:lvlOverride w:ilvl="0">
      <w:startOverride w:val="8"/>
    </w:lvlOverride>
  </w:num>
  <w:num w:numId="14" w16cid:durableId="1240870523">
    <w:abstractNumId w:val="10"/>
  </w:num>
  <w:num w:numId="15" w16cid:durableId="1543249390">
    <w:abstractNumId w:val="6"/>
  </w:num>
  <w:num w:numId="16" w16cid:durableId="458107305">
    <w:abstractNumId w:val="5"/>
  </w:num>
  <w:num w:numId="17" w16cid:durableId="1341009164">
    <w:abstractNumId w:val="9"/>
  </w:num>
  <w:num w:numId="18" w16cid:durableId="3283665">
    <w:abstractNumId w:val="11"/>
  </w:num>
  <w:num w:numId="19" w16cid:durableId="166227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DB"/>
    <w:rsid w:val="00076086"/>
    <w:rsid w:val="000D175C"/>
    <w:rsid w:val="000D2936"/>
    <w:rsid w:val="000F4699"/>
    <w:rsid w:val="00131F97"/>
    <w:rsid w:val="001B69D3"/>
    <w:rsid w:val="001E3FEF"/>
    <w:rsid w:val="00252217"/>
    <w:rsid w:val="002E7F13"/>
    <w:rsid w:val="0033150F"/>
    <w:rsid w:val="003517EE"/>
    <w:rsid w:val="0037650D"/>
    <w:rsid w:val="00395DE2"/>
    <w:rsid w:val="003D023D"/>
    <w:rsid w:val="00471F5C"/>
    <w:rsid w:val="0048734E"/>
    <w:rsid w:val="0052678D"/>
    <w:rsid w:val="00565905"/>
    <w:rsid w:val="00646A0E"/>
    <w:rsid w:val="0064742C"/>
    <w:rsid w:val="0067350C"/>
    <w:rsid w:val="007177FD"/>
    <w:rsid w:val="00742A64"/>
    <w:rsid w:val="00750579"/>
    <w:rsid w:val="00790C6D"/>
    <w:rsid w:val="007A76EF"/>
    <w:rsid w:val="007C32A2"/>
    <w:rsid w:val="007C7C35"/>
    <w:rsid w:val="008A5B39"/>
    <w:rsid w:val="008D6CF3"/>
    <w:rsid w:val="009455A0"/>
    <w:rsid w:val="009E0E38"/>
    <w:rsid w:val="00A11436"/>
    <w:rsid w:val="00A33E59"/>
    <w:rsid w:val="00A60331"/>
    <w:rsid w:val="00A607B2"/>
    <w:rsid w:val="00AA5519"/>
    <w:rsid w:val="00AC0AF2"/>
    <w:rsid w:val="00AC2946"/>
    <w:rsid w:val="00B320A5"/>
    <w:rsid w:val="00B738D6"/>
    <w:rsid w:val="00BC5EF7"/>
    <w:rsid w:val="00BD6A61"/>
    <w:rsid w:val="00BF5E81"/>
    <w:rsid w:val="00C82278"/>
    <w:rsid w:val="00CE6EAF"/>
    <w:rsid w:val="00DA327C"/>
    <w:rsid w:val="00DF55BD"/>
    <w:rsid w:val="00E8603B"/>
    <w:rsid w:val="00EF77DB"/>
    <w:rsid w:val="00F06B9A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1D3A"/>
  <w15:docId w15:val="{4C4C2A73-365B-47C9-AC2E-A2256CB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7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7F1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40" w:line="276" w:lineRule="auto"/>
      <w:outlineLvl w:val="2"/>
    </w:pPr>
    <w:rPr>
      <w:rFonts w:asciiTheme="majorHAnsi" w:eastAsiaTheme="majorEastAsia" w:hAnsiTheme="majorHAnsi" w:cstheme="majorBidi"/>
      <w:color w:val="00507F" w:themeColor="accent1" w:themeShade="7F"/>
      <w:u w:color="000000"/>
      <w:bdr w:val="none" w:sz="0" w:space="0" w:color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7">
    <w:name w:val="Styl tabeli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Akapitzlist">
    <w:name w:val="List Paragraph"/>
    <w:basedOn w:val="Normalny"/>
    <w:uiPriority w:val="34"/>
    <w:qFormat/>
    <w:rsid w:val="00BF5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Bezodstpw">
    <w:name w:val="No Spacing"/>
    <w:uiPriority w:val="1"/>
    <w:qFormat/>
    <w:rsid w:val="003517EE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1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7E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8734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42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42C"/>
    <w:rPr>
      <w:sz w:val="24"/>
      <w:szCs w:val="24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E7F13"/>
    <w:rPr>
      <w:rFonts w:asciiTheme="majorHAnsi" w:eastAsiaTheme="majorEastAsia" w:hAnsiTheme="majorHAnsi" w:cstheme="majorBidi"/>
      <w:color w:val="00507F" w:themeColor="accent1" w:themeShade="7F"/>
      <w:sz w:val="24"/>
      <w:szCs w:val="24"/>
      <w:u w:color="000000"/>
      <w:bdr w:val="none" w:sz="0" w:space="0" w:color="auto"/>
    </w:rPr>
  </w:style>
  <w:style w:type="paragraph" w:styleId="Tekstpodstawowywcity">
    <w:name w:val="Body Text Indent"/>
    <w:link w:val="TekstpodstawowywcityZnak"/>
    <w:rsid w:val="00C82278"/>
    <w:pPr>
      <w:suppressAutoHyphens/>
      <w:ind w:left="360"/>
      <w:jc w:val="both"/>
    </w:pPr>
    <w:rPr>
      <w:rFonts w:eastAsia="Times New Roman"/>
      <w:b/>
      <w:bCs/>
      <w:color w:val="000000"/>
      <w:sz w:val="24"/>
      <w:szCs w:val="24"/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2278"/>
    <w:rPr>
      <w:rFonts w:eastAsia="Times New Roman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Park Wodny</cp:lastModifiedBy>
  <cp:revision>5</cp:revision>
  <cp:lastPrinted>2021-12-28T07:45:00Z</cp:lastPrinted>
  <dcterms:created xsi:type="dcterms:W3CDTF">2023-03-07T12:44:00Z</dcterms:created>
  <dcterms:modified xsi:type="dcterms:W3CDTF">2025-04-08T11:40:00Z</dcterms:modified>
</cp:coreProperties>
</file>