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4033" w14:textId="452C07B4" w:rsidR="00BA6848" w:rsidRPr="007841A7" w:rsidRDefault="00800DF5" w:rsidP="00291D84">
      <w:pPr>
        <w:spacing w:before="60" w:after="60" w:line="276" w:lineRule="auto"/>
        <w:ind w:left="7080" w:right="40"/>
        <w:jc w:val="both"/>
        <w:rPr>
          <w:b/>
          <w:sz w:val="22"/>
          <w:szCs w:val="22"/>
        </w:rPr>
      </w:pPr>
      <w:r w:rsidRPr="007841A7">
        <w:rPr>
          <w:b/>
          <w:sz w:val="22"/>
          <w:szCs w:val="22"/>
        </w:rPr>
        <w:t>Załącznik nr 3</w:t>
      </w:r>
    </w:p>
    <w:p w14:paraId="03266803" w14:textId="77777777" w:rsidR="00BA6848" w:rsidRPr="007841A7" w:rsidRDefault="00BA6848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49F8DD34" w14:textId="13F6BDE8" w:rsidR="00537B83" w:rsidRPr="007841A7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7841A7">
        <w:rPr>
          <w:b/>
          <w:sz w:val="22"/>
          <w:szCs w:val="22"/>
        </w:rPr>
        <w:t xml:space="preserve">Klauzula informacyjna z art. 13 </w:t>
      </w:r>
      <w:r w:rsidR="00C50AB1" w:rsidRPr="007841A7">
        <w:rPr>
          <w:b/>
          <w:sz w:val="22"/>
          <w:szCs w:val="22"/>
        </w:rPr>
        <w:t>ust.</w:t>
      </w:r>
      <w:r w:rsidR="002764D6" w:rsidRPr="007841A7">
        <w:rPr>
          <w:b/>
          <w:sz w:val="22"/>
          <w:szCs w:val="22"/>
        </w:rPr>
        <w:t xml:space="preserve"> </w:t>
      </w:r>
      <w:r w:rsidR="00C50AB1" w:rsidRPr="007841A7">
        <w:rPr>
          <w:b/>
          <w:sz w:val="22"/>
          <w:szCs w:val="22"/>
        </w:rPr>
        <w:t xml:space="preserve">1 i </w:t>
      </w:r>
      <w:r w:rsidR="002764D6" w:rsidRPr="007841A7">
        <w:rPr>
          <w:b/>
          <w:sz w:val="22"/>
          <w:szCs w:val="22"/>
        </w:rPr>
        <w:t>2</w:t>
      </w:r>
      <w:r w:rsidR="00C50AB1" w:rsidRPr="007841A7">
        <w:rPr>
          <w:b/>
          <w:sz w:val="22"/>
          <w:szCs w:val="22"/>
        </w:rPr>
        <w:t xml:space="preserve"> </w:t>
      </w:r>
      <w:r w:rsidRPr="007841A7">
        <w:rPr>
          <w:b/>
          <w:sz w:val="22"/>
          <w:szCs w:val="22"/>
        </w:rPr>
        <w:t>RODO</w:t>
      </w:r>
    </w:p>
    <w:p w14:paraId="6B4AE5EF" w14:textId="77777777" w:rsidR="00537B83" w:rsidRPr="007841A7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7841A7">
        <w:rPr>
          <w:b/>
          <w:sz w:val="22"/>
          <w:szCs w:val="22"/>
        </w:rPr>
        <w:t>w celu związanym z postępowaniem o udzielenie zamówienia publicznego,</w:t>
      </w:r>
    </w:p>
    <w:p w14:paraId="0A0AED43" w14:textId="7BE03223" w:rsidR="003B4C7A" w:rsidRPr="007841A7" w:rsidRDefault="003B4C7A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7841A7">
        <w:rPr>
          <w:b/>
          <w:sz w:val="22"/>
          <w:szCs w:val="22"/>
        </w:rPr>
        <w:t xml:space="preserve">którego wartość </w:t>
      </w:r>
      <w:r w:rsidR="00405051" w:rsidRPr="007841A7">
        <w:rPr>
          <w:b/>
          <w:sz w:val="22"/>
          <w:szCs w:val="22"/>
        </w:rPr>
        <w:t>bez podatku od towarów i usług jest mniejsza niż kwota 130.000,00zł</w:t>
      </w:r>
    </w:p>
    <w:p w14:paraId="1E163F39" w14:textId="77777777" w:rsidR="00537B83" w:rsidRPr="007841A7" w:rsidRDefault="00537B83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568422E8" w14:textId="77777777" w:rsidR="00537B83" w:rsidRPr="007841A7" w:rsidRDefault="00537B83" w:rsidP="00291D84">
      <w:pPr>
        <w:spacing w:before="60" w:after="60" w:line="276" w:lineRule="auto"/>
        <w:ind w:right="40"/>
        <w:jc w:val="both"/>
        <w:rPr>
          <w:sz w:val="22"/>
          <w:szCs w:val="22"/>
        </w:rPr>
      </w:pPr>
      <w:r w:rsidRPr="007841A7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E32D86" w14:textId="14F9D539" w:rsidR="0070228B" w:rsidRPr="007841A7" w:rsidRDefault="00537B83" w:rsidP="00291D84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7841A7">
        <w:rPr>
          <w:sz w:val="22"/>
          <w:szCs w:val="22"/>
        </w:rPr>
        <w:t xml:space="preserve">1. </w:t>
      </w:r>
      <w:bookmarkStart w:id="0" w:name="_Hlk63671297"/>
      <w:r w:rsidR="0070228B" w:rsidRPr="007841A7">
        <w:rPr>
          <w:sz w:val="22"/>
          <w:szCs w:val="22"/>
        </w:rPr>
        <w:t xml:space="preserve">Administratorem Państwa danych jest </w:t>
      </w:r>
      <w:r w:rsidR="0070228B" w:rsidRPr="007841A7">
        <w:rPr>
          <w:rStyle w:val="fontstyle01"/>
          <w:rFonts w:ascii="Times New Roman" w:hAnsi="Times New Roman" w:cs="Times New Roman"/>
        </w:rPr>
        <w:t>Starostwo Powiatowe we Włoszczowie ul. Wiśniowa 10, 29-1</w:t>
      </w:r>
      <w:r w:rsidR="00F250DF" w:rsidRPr="007841A7">
        <w:rPr>
          <w:rStyle w:val="fontstyle01"/>
          <w:rFonts w:ascii="Times New Roman" w:hAnsi="Times New Roman" w:cs="Times New Roman"/>
        </w:rPr>
        <w:t>00 Włoszczowa, tel. 41 39 44 951</w:t>
      </w:r>
      <w:r w:rsidR="0070228B" w:rsidRPr="007841A7">
        <w:rPr>
          <w:rStyle w:val="fontstyle01"/>
          <w:rFonts w:ascii="Times New Roman" w:hAnsi="Times New Roman" w:cs="Times New Roman"/>
        </w:rPr>
        <w:t xml:space="preserve"> fax 41 39 44 965 adres email:</w:t>
      </w:r>
      <w:bookmarkEnd w:id="0"/>
      <w:r w:rsidR="00F250DF" w:rsidRPr="007841A7">
        <w:rPr>
          <w:rStyle w:val="fontstyle01"/>
          <w:rFonts w:ascii="Times New Roman" w:hAnsi="Times New Roman" w:cs="Times New Roman"/>
        </w:rPr>
        <w:t xml:space="preserve"> sekretariat@powiat-</w:t>
      </w:r>
      <w:r w:rsidR="00DE3268" w:rsidRPr="007841A7">
        <w:rPr>
          <w:rStyle w:val="fontstyle01"/>
          <w:rFonts w:ascii="Times New Roman" w:hAnsi="Times New Roman" w:cs="Times New Roman"/>
        </w:rPr>
        <w:t>w</w:t>
      </w:r>
      <w:r w:rsidR="00F250DF" w:rsidRPr="007841A7">
        <w:rPr>
          <w:rStyle w:val="fontstyle01"/>
          <w:rFonts w:ascii="Times New Roman" w:hAnsi="Times New Roman" w:cs="Times New Roman"/>
        </w:rPr>
        <w:t>loszczowa.pl.</w:t>
      </w:r>
    </w:p>
    <w:p w14:paraId="6576D142" w14:textId="0C0D7236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>2. W sprawach z zakresu ochrony danych osobowych mo</w:t>
      </w:r>
      <w:r w:rsidR="002F3052" w:rsidRPr="007841A7">
        <w:rPr>
          <w:sz w:val="22"/>
          <w:szCs w:val="22"/>
        </w:rPr>
        <w:t>że się Pani/Pan</w:t>
      </w:r>
      <w:r w:rsidRPr="007841A7">
        <w:rPr>
          <w:sz w:val="22"/>
          <w:szCs w:val="22"/>
        </w:rPr>
        <w:t xml:space="preserve"> kontaktować się z Inspektorem Ochrony Danych pod adresem e-mail: </w:t>
      </w:r>
      <w:r w:rsidR="00B87C39" w:rsidRPr="007841A7">
        <w:rPr>
          <w:b/>
          <w:bCs/>
          <w:sz w:val="22"/>
          <w:szCs w:val="22"/>
        </w:rPr>
        <w:t>adam.zieminski@cbi24.pl</w:t>
      </w:r>
    </w:p>
    <w:p w14:paraId="1A46CE2F" w14:textId="02564401" w:rsidR="00537B83" w:rsidRPr="007841A7" w:rsidRDefault="00537B83" w:rsidP="00291D8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 xml:space="preserve">3. </w:t>
      </w:r>
      <w:r w:rsidR="002F3052" w:rsidRPr="007841A7">
        <w:rPr>
          <w:sz w:val="22"/>
          <w:szCs w:val="22"/>
        </w:rPr>
        <w:t>Pani/Pana d</w:t>
      </w:r>
      <w:r w:rsidRPr="007841A7">
        <w:rPr>
          <w:sz w:val="22"/>
          <w:szCs w:val="22"/>
        </w:rPr>
        <w:t>ane osobowe będą przetwarzane w celu związanym z postępowaniem</w:t>
      </w:r>
      <w:r w:rsidR="002764D6" w:rsidRPr="007841A7">
        <w:rPr>
          <w:sz w:val="22"/>
          <w:szCs w:val="22"/>
        </w:rPr>
        <w:t xml:space="preserve"> prowadzonym</w:t>
      </w:r>
      <w:r w:rsidRPr="007841A7">
        <w:rPr>
          <w:sz w:val="22"/>
          <w:szCs w:val="22"/>
        </w:rPr>
        <w:t xml:space="preserve"> </w:t>
      </w:r>
      <w:r w:rsidR="007841A7">
        <w:rPr>
          <w:sz w:val="22"/>
          <w:szCs w:val="22"/>
        </w:rPr>
        <w:br/>
      </w:r>
      <w:r w:rsidR="00405051" w:rsidRPr="007841A7">
        <w:rPr>
          <w:sz w:val="22"/>
          <w:szCs w:val="22"/>
        </w:rPr>
        <w:t>z wyłączeniem przepisów ustawy z dnia 11 września 2019 r. - Prawo zamówień publicznych (</w:t>
      </w:r>
      <w:proofErr w:type="spellStart"/>
      <w:r w:rsidR="007841A7" w:rsidRPr="007841A7">
        <w:rPr>
          <w:sz w:val="22"/>
          <w:szCs w:val="22"/>
        </w:rPr>
        <w:t>t.j</w:t>
      </w:r>
      <w:proofErr w:type="spellEnd"/>
      <w:r w:rsidR="007841A7" w:rsidRPr="007841A7">
        <w:rPr>
          <w:sz w:val="22"/>
          <w:szCs w:val="22"/>
        </w:rPr>
        <w:t xml:space="preserve">. Dz.U.2024.1320). </w:t>
      </w:r>
    </w:p>
    <w:p w14:paraId="2291631A" w14:textId="1912B538" w:rsidR="002F3052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 xml:space="preserve">4. </w:t>
      </w:r>
      <w:r w:rsidR="002F3052" w:rsidRPr="007841A7">
        <w:rPr>
          <w:sz w:val="22"/>
          <w:szCs w:val="22"/>
        </w:rPr>
        <w:t xml:space="preserve">Pani/Pana dane osobowe będą przetwarzane przez okres 10 pełnych lat kalendarzowych, licząc </w:t>
      </w:r>
      <w:r w:rsidR="002319F6">
        <w:rPr>
          <w:sz w:val="22"/>
          <w:szCs w:val="22"/>
        </w:rPr>
        <w:br/>
      </w:r>
      <w:r w:rsidR="002F3052" w:rsidRPr="007841A7">
        <w:rPr>
          <w:sz w:val="22"/>
          <w:szCs w:val="22"/>
        </w:rPr>
        <w:t>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69DE6B74" w14:textId="7C998C49" w:rsidR="007841A7" w:rsidRPr="007841A7" w:rsidRDefault="00537B83" w:rsidP="007841A7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 xml:space="preserve">5. Podstawą prawną przetwarzania </w:t>
      </w:r>
      <w:r w:rsidR="002F3052" w:rsidRPr="007841A7">
        <w:rPr>
          <w:sz w:val="22"/>
          <w:szCs w:val="22"/>
        </w:rPr>
        <w:t xml:space="preserve">Pani/Pana </w:t>
      </w:r>
      <w:r w:rsidRPr="007841A7">
        <w:rPr>
          <w:sz w:val="22"/>
          <w:szCs w:val="22"/>
        </w:rPr>
        <w:t>danych jest art. 6 ust. 1 lit. c) ww. Rozporządzenia</w:t>
      </w:r>
      <w:r w:rsidR="00D64A99" w:rsidRPr="007841A7">
        <w:rPr>
          <w:sz w:val="22"/>
          <w:szCs w:val="22"/>
        </w:rPr>
        <w:t xml:space="preserve"> </w:t>
      </w:r>
      <w:r w:rsidR="007841A7">
        <w:rPr>
          <w:sz w:val="22"/>
          <w:szCs w:val="22"/>
        </w:rPr>
        <w:br/>
      </w:r>
      <w:r w:rsidR="00D64A99" w:rsidRPr="007841A7">
        <w:rPr>
          <w:sz w:val="22"/>
          <w:szCs w:val="22"/>
        </w:rPr>
        <w:t xml:space="preserve">w związku z przepisami ustawy z dnia 27 sierpnia 2009 r. o finansach publicznych </w:t>
      </w:r>
      <w:r w:rsidR="002319F6">
        <w:rPr>
          <w:sz w:val="22"/>
          <w:szCs w:val="22"/>
        </w:rPr>
        <w:br/>
      </w:r>
      <w:r w:rsidR="00D64A99" w:rsidRPr="007841A7">
        <w:rPr>
          <w:sz w:val="22"/>
          <w:szCs w:val="22"/>
        </w:rPr>
        <w:t>(</w:t>
      </w:r>
      <w:proofErr w:type="spellStart"/>
      <w:r w:rsidR="003306BB" w:rsidRPr="007841A7">
        <w:rPr>
          <w:sz w:val="22"/>
          <w:szCs w:val="22"/>
        </w:rPr>
        <w:t>t.j</w:t>
      </w:r>
      <w:proofErr w:type="spellEnd"/>
      <w:r w:rsidR="003306BB" w:rsidRPr="007841A7">
        <w:rPr>
          <w:sz w:val="22"/>
          <w:szCs w:val="22"/>
        </w:rPr>
        <w:t xml:space="preserve">. </w:t>
      </w:r>
      <w:r w:rsidR="007841A7" w:rsidRPr="007841A7">
        <w:rPr>
          <w:sz w:val="22"/>
          <w:szCs w:val="22"/>
        </w:rPr>
        <w:t>Dz.U.2024.1530</w:t>
      </w:r>
      <w:r w:rsidR="007841A7">
        <w:rPr>
          <w:sz w:val="22"/>
          <w:szCs w:val="22"/>
        </w:rPr>
        <w:t xml:space="preserve">). </w:t>
      </w:r>
    </w:p>
    <w:p w14:paraId="39F8B963" w14:textId="012599C5" w:rsidR="00537B83" w:rsidRPr="007841A7" w:rsidRDefault="00537B83" w:rsidP="007841A7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 xml:space="preserve">6. </w:t>
      </w:r>
      <w:bookmarkStart w:id="1" w:name="_Hlk61615485"/>
      <w:r w:rsidR="00AB524B" w:rsidRPr="007841A7">
        <w:rPr>
          <w:sz w:val="22"/>
          <w:szCs w:val="22"/>
        </w:rPr>
        <w:t>Pani/Pana d</w:t>
      </w:r>
      <w:r w:rsidR="004A1CC4" w:rsidRPr="007841A7">
        <w:rPr>
          <w:sz w:val="22"/>
          <w:szCs w:val="22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7841A7">
        <w:rPr>
          <w:sz w:val="22"/>
          <w:szCs w:val="22"/>
        </w:rPr>
        <w:t xml:space="preserve"> </w:t>
      </w:r>
    </w:p>
    <w:p w14:paraId="15ECF07F" w14:textId="16CCB9C8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>7.  Obowiązek podania przez Panią/Pana danych osobowych bezpośrednio Pani/Pana dotyczących jest wymogiem ustawowym określonym w przepisach</w:t>
      </w:r>
      <w:r w:rsidR="004A1CC4" w:rsidRPr="007841A7">
        <w:rPr>
          <w:sz w:val="22"/>
          <w:szCs w:val="22"/>
        </w:rPr>
        <w:t xml:space="preserve"> ustawy z dnia 27 sierpnia 2009 r. o finansach publicznych </w:t>
      </w:r>
      <w:r w:rsidRPr="007841A7">
        <w:rPr>
          <w:sz w:val="22"/>
          <w:szCs w:val="22"/>
        </w:rPr>
        <w:t>związanym z udziałem w postępowaniu; konsekwencj</w:t>
      </w:r>
      <w:r w:rsidR="004A1CC4" w:rsidRPr="007841A7">
        <w:rPr>
          <w:sz w:val="22"/>
          <w:szCs w:val="22"/>
        </w:rPr>
        <w:t>ą</w:t>
      </w:r>
      <w:r w:rsidRPr="007841A7">
        <w:rPr>
          <w:sz w:val="22"/>
          <w:szCs w:val="22"/>
        </w:rPr>
        <w:t xml:space="preserve"> niepodania </w:t>
      </w:r>
      <w:r w:rsidR="004A1CC4" w:rsidRPr="007841A7">
        <w:rPr>
          <w:sz w:val="22"/>
          <w:szCs w:val="22"/>
        </w:rPr>
        <w:t>danych jest brak możliwości udziału w postępowaniu.</w:t>
      </w:r>
      <w:r w:rsidRPr="007841A7">
        <w:rPr>
          <w:sz w:val="22"/>
          <w:szCs w:val="22"/>
        </w:rPr>
        <w:t xml:space="preserve"> </w:t>
      </w:r>
    </w:p>
    <w:p w14:paraId="3DD2F055" w14:textId="77777777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>8. Osoba, której dane dotyczą ma prawo do:</w:t>
      </w:r>
    </w:p>
    <w:p w14:paraId="605ACF8F" w14:textId="77777777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 xml:space="preserve"> - dostępu do treści swoich danych oraz możliwości ich poprawiania, sprostowania, ograniczenia przetwarzania, </w:t>
      </w:r>
    </w:p>
    <w:p w14:paraId="318D3A71" w14:textId="69304A26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 xml:space="preserve">- w przypadku gdy przetwarzanie danych odbywa się z naruszeniem przepisów Rozporządzenia służy prawo wniesienia skargi do organu nadzorczego tj. Prezesa Urzędu Ochrony Danych Osobowych, </w:t>
      </w:r>
      <w:r w:rsidR="002319F6">
        <w:rPr>
          <w:sz w:val="22"/>
          <w:szCs w:val="22"/>
        </w:rPr>
        <w:br/>
      </w:r>
      <w:r w:rsidRPr="007841A7">
        <w:rPr>
          <w:sz w:val="22"/>
          <w:szCs w:val="22"/>
        </w:rPr>
        <w:t>ul. Stawki 2, 00-193 Warszawa</w:t>
      </w:r>
      <w:r w:rsidR="00674518" w:rsidRPr="007841A7">
        <w:rPr>
          <w:sz w:val="22"/>
          <w:szCs w:val="22"/>
        </w:rPr>
        <w:t>.</w:t>
      </w:r>
    </w:p>
    <w:p w14:paraId="1207D520" w14:textId="77777777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>9. Osobie, której dane dotyczą nie przysługuje:</w:t>
      </w:r>
    </w:p>
    <w:p w14:paraId="5187D875" w14:textId="77777777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lastRenderedPageBreak/>
        <w:t>- w związku z art. 17 ust. 3 lit. b, d lub e Rozporządzenia prawo do usunięcia danych osobowych;</w:t>
      </w:r>
    </w:p>
    <w:p w14:paraId="6387E44E" w14:textId="77777777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>- prawo do przenoszenia danych osobowych, o którym mowa w art. 20 Rozporządzenia;</w:t>
      </w:r>
    </w:p>
    <w:p w14:paraId="6F4E8270" w14:textId="77777777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7841A7" w:rsidRDefault="00537B83" w:rsidP="00291D84">
      <w:pPr>
        <w:spacing w:line="276" w:lineRule="auto"/>
        <w:jc w:val="both"/>
        <w:rPr>
          <w:color w:val="FF0000"/>
          <w:sz w:val="22"/>
          <w:szCs w:val="22"/>
        </w:rPr>
      </w:pPr>
      <w:r w:rsidRPr="007841A7">
        <w:rPr>
          <w:sz w:val="22"/>
          <w:szCs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DBED7B2" w:rsidR="00537B83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 xml:space="preserve">16. Skorzystanie przez osobę, której dane dotyczą, z uprawnienia do sprostowania lub uzupełnienia, </w:t>
      </w:r>
      <w:r w:rsidR="002319F6">
        <w:rPr>
          <w:sz w:val="22"/>
          <w:szCs w:val="22"/>
        </w:rPr>
        <w:br/>
      </w:r>
      <w:r w:rsidRPr="007841A7">
        <w:rPr>
          <w:sz w:val="22"/>
          <w:szCs w:val="22"/>
        </w:rPr>
        <w:t>o którym mowa w art. 16 Rozporządzenia, nie może naruszać integralności protokołu oraz jego załączników.</w:t>
      </w:r>
    </w:p>
    <w:p w14:paraId="443AED2F" w14:textId="77777777" w:rsidR="007137FC" w:rsidRPr="007841A7" w:rsidRDefault="00537B83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F75B07E" w14:textId="77777777" w:rsidR="00DE3268" w:rsidRPr="007841A7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7100A1DE" w14:textId="77777777" w:rsidR="00DE3268" w:rsidRPr="007841A7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404EC885" w14:textId="77777777" w:rsidR="00DE3268" w:rsidRPr="007841A7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296F6E5C" w14:textId="77777777" w:rsidR="00DE3268" w:rsidRPr="007841A7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32E9834F" w14:textId="60E04D92" w:rsidR="00DE3268" w:rsidRPr="00291D84" w:rsidRDefault="00DE3268" w:rsidP="00291D84">
      <w:pPr>
        <w:spacing w:line="276" w:lineRule="auto"/>
        <w:jc w:val="both"/>
        <w:rPr>
          <w:sz w:val="22"/>
          <w:szCs w:val="22"/>
        </w:rPr>
      </w:pPr>
      <w:r w:rsidRPr="007841A7">
        <w:rPr>
          <w:sz w:val="22"/>
          <w:szCs w:val="22"/>
        </w:rPr>
        <w:t xml:space="preserve">…………………………..                                                                          </w:t>
      </w:r>
      <w:r>
        <w:rPr>
          <w:sz w:val="22"/>
          <w:szCs w:val="22"/>
        </w:rPr>
        <w:t xml:space="preserve">      ……………………………</w:t>
      </w:r>
    </w:p>
    <w:sectPr w:rsidR="00DE3268" w:rsidRPr="00291D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C1A6" w14:textId="77777777" w:rsidR="00997157" w:rsidRDefault="00997157" w:rsidP="002319F6">
      <w:r>
        <w:separator/>
      </w:r>
    </w:p>
  </w:endnote>
  <w:endnote w:type="continuationSeparator" w:id="0">
    <w:p w14:paraId="14045C42" w14:textId="77777777" w:rsidR="00997157" w:rsidRDefault="00997157" w:rsidP="0023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4FC99" w14:textId="77777777" w:rsidR="00997157" w:rsidRDefault="00997157" w:rsidP="002319F6">
      <w:r>
        <w:separator/>
      </w:r>
    </w:p>
  </w:footnote>
  <w:footnote w:type="continuationSeparator" w:id="0">
    <w:p w14:paraId="460D7BEF" w14:textId="77777777" w:rsidR="00997157" w:rsidRDefault="00997157" w:rsidP="0023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8850"/>
      <w:gridCol w:w="222"/>
    </w:tblGrid>
    <w:tr w:rsidR="002319F6" w:rsidRPr="00A72874" w14:paraId="6403F41F" w14:textId="77777777" w:rsidTr="002040A2">
      <w:tc>
        <w:tcPr>
          <w:tcW w:w="6799" w:type="dxa"/>
          <w:shd w:val="clear" w:color="auto" w:fill="auto"/>
          <w:vAlign w:val="center"/>
        </w:tcPr>
        <w:p w14:paraId="4557EEB0" w14:textId="592B322A" w:rsidR="002319F6" w:rsidRDefault="002319F6" w:rsidP="002319F6">
          <w:pPr>
            <w:pStyle w:val="Nagwek"/>
          </w:pPr>
          <w:r>
            <w:rPr>
              <w:noProof/>
            </w:rPr>
            <w:drawing>
              <wp:inline distT="0" distB="0" distL="0" distR="0" wp14:anchorId="1EC7E48A" wp14:editId="741EB5A3">
                <wp:extent cx="5760720" cy="420370"/>
                <wp:effectExtent l="0" t="0" r="0" b="0"/>
                <wp:docPr id="4228943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96CB492" w14:textId="77777777" w:rsidR="002319F6" w:rsidRPr="00080F80" w:rsidRDefault="002319F6" w:rsidP="002319F6">
          <w:pPr>
            <w:pStyle w:val="Nagwek7"/>
            <w:rPr>
              <w:rFonts w:eastAsia="Calibri"/>
              <w:i/>
            </w:rPr>
          </w:pPr>
        </w:p>
      </w:tc>
      <w:tc>
        <w:tcPr>
          <w:tcW w:w="2829" w:type="dxa"/>
          <w:shd w:val="clear" w:color="auto" w:fill="auto"/>
        </w:tcPr>
        <w:p w14:paraId="3A582EB0" w14:textId="77777777" w:rsidR="002319F6" w:rsidRPr="00A72874" w:rsidRDefault="002319F6" w:rsidP="002319F6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Calibri"/>
              <w:i/>
              <w:sz w:val="2"/>
              <w:szCs w:val="2"/>
              <w:u w:val="single"/>
            </w:rPr>
          </w:pPr>
        </w:p>
      </w:tc>
    </w:tr>
  </w:tbl>
  <w:p w14:paraId="0CBF0605" w14:textId="77777777" w:rsidR="002319F6" w:rsidRDefault="00231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1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83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093253"/>
    <w:rsid w:val="001E3723"/>
    <w:rsid w:val="002319F6"/>
    <w:rsid w:val="00256934"/>
    <w:rsid w:val="002764D6"/>
    <w:rsid w:val="00291D84"/>
    <w:rsid w:val="002F3052"/>
    <w:rsid w:val="003306BB"/>
    <w:rsid w:val="003833B1"/>
    <w:rsid w:val="003B4C7A"/>
    <w:rsid w:val="00405051"/>
    <w:rsid w:val="00414994"/>
    <w:rsid w:val="004A1CC4"/>
    <w:rsid w:val="004B70DC"/>
    <w:rsid w:val="00537B83"/>
    <w:rsid w:val="00674518"/>
    <w:rsid w:val="006A112E"/>
    <w:rsid w:val="0070228B"/>
    <w:rsid w:val="007137FC"/>
    <w:rsid w:val="007841A7"/>
    <w:rsid w:val="0078751A"/>
    <w:rsid w:val="007E55E5"/>
    <w:rsid w:val="00800DF5"/>
    <w:rsid w:val="009177D5"/>
    <w:rsid w:val="00997157"/>
    <w:rsid w:val="009B35CE"/>
    <w:rsid w:val="00AB524B"/>
    <w:rsid w:val="00B87C39"/>
    <w:rsid w:val="00BA6848"/>
    <w:rsid w:val="00C50AB1"/>
    <w:rsid w:val="00CA012B"/>
    <w:rsid w:val="00D3573E"/>
    <w:rsid w:val="00D64A99"/>
    <w:rsid w:val="00D7201D"/>
    <w:rsid w:val="00DE3268"/>
    <w:rsid w:val="00E570EC"/>
    <w:rsid w:val="00F046D8"/>
    <w:rsid w:val="00F250DF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319F6"/>
    <w:pPr>
      <w:keepNext/>
      <w:spacing w:before="60" w:after="60"/>
      <w:jc w:val="center"/>
      <w:outlineLvl w:val="6"/>
    </w:pPr>
    <w:rPr>
      <w:b/>
      <w:sz w:val="20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70228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D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1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9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9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9F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319F6"/>
    <w:rPr>
      <w:rFonts w:ascii="Times New Roman" w:eastAsia="Times New Roman" w:hAnsi="Times New Roman" w:cs="Times New Roman"/>
      <w:b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Patrycja</cp:lastModifiedBy>
  <cp:revision>2</cp:revision>
  <dcterms:created xsi:type="dcterms:W3CDTF">2025-04-08T06:30:00Z</dcterms:created>
  <dcterms:modified xsi:type="dcterms:W3CDTF">2025-04-08T06:30:00Z</dcterms:modified>
</cp:coreProperties>
</file>