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C" w:rsidRPr="009579BE" w:rsidRDefault="00242F32" w:rsidP="003551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42F3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850" cy="501650"/>
            <wp:effectExtent l="0" t="0" r="635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C" w:rsidRPr="00242F32" w:rsidRDefault="00AC01BC" w:rsidP="003551F8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Cs/>
        </w:rPr>
      </w:pPr>
      <w:r w:rsidRPr="00242F32">
        <w:rPr>
          <w:rFonts w:ascii="Arial" w:hAnsi="Arial" w:cs="Arial"/>
          <w:bCs/>
        </w:rPr>
        <w:t>31</w:t>
      </w:r>
      <w:r w:rsidR="00874245">
        <w:rPr>
          <w:rFonts w:ascii="Arial" w:hAnsi="Arial" w:cs="Arial"/>
          <w:bCs/>
        </w:rPr>
        <w:t>.</w:t>
      </w:r>
      <w:r w:rsidR="00082CD9" w:rsidRPr="00242F32">
        <w:rPr>
          <w:rFonts w:ascii="Arial" w:hAnsi="Arial" w:cs="Arial"/>
          <w:bCs/>
        </w:rPr>
        <w:t xml:space="preserve"> </w:t>
      </w:r>
      <w:r w:rsidRPr="00242F32">
        <w:rPr>
          <w:rFonts w:ascii="Arial" w:hAnsi="Arial" w:cs="Arial"/>
          <w:bCs/>
        </w:rPr>
        <w:t xml:space="preserve"> WOJSKOWY ODDZIAŁ GOSPODARCZY</w:t>
      </w:r>
    </w:p>
    <w:p w:rsidR="00B4248B" w:rsidRPr="00B4248B" w:rsidRDefault="00EF0964" w:rsidP="001A29CC">
      <w:pPr>
        <w:tabs>
          <w:tab w:val="left" w:pos="77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222886</wp:posOffset>
                </wp:positionV>
                <wp:extent cx="3377565" cy="768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EBC" w:rsidRDefault="00531EB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6C45E0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ZATWIERDZAM</w:t>
                            </w:r>
                          </w:p>
                          <w:p w:rsidR="00531EBC" w:rsidRDefault="00531EB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531EBC" w:rsidRPr="006C45E0" w:rsidRDefault="00531EB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Pr="006C45E0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Pr="006C45E0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Pr="006C45E0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31EBC" w:rsidRPr="004E56DE" w:rsidRDefault="00531EB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531EBC" w:rsidRPr="004E56DE" w:rsidRDefault="00531EBC" w:rsidP="009579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75pt;margin-top:17.55pt;width:265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" stroked="f">
                <v:textbox>
                  <w:txbxContent>
                    <w:p w:rsidR="00531EBC" w:rsidRDefault="00531EB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6C45E0">
                        <w:rPr>
                          <w:rFonts w:ascii="Arial" w:hAnsi="Arial" w:cs="Arial"/>
                          <w:b w:val="0"/>
                          <w:bCs/>
                        </w:rPr>
                        <w:t>ZATWIERDZAM</w:t>
                      </w:r>
                    </w:p>
                    <w:p w:rsidR="00531EBC" w:rsidRDefault="00531EB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531EBC" w:rsidRPr="006C45E0" w:rsidRDefault="00531EB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Pr="006C45E0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Pr="006C45E0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Pr="006C45E0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531EBC" w:rsidRPr="004E56DE" w:rsidRDefault="00531EB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531EBC" w:rsidRPr="004E56DE" w:rsidRDefault="00531EBC" w:rsidP="009579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4248B">
        <w:rPr>
          <w:rFonts w:ascii="Arial" w:hAnsi="Arial" w:cs="Arial"/>
          <w:sz w:val="20"/>
          <w:szCs w:val="20"/>
        </w:rPr>
        <w:t xml:space="preserve">  </w:t>
      </w:r>
      <w:r w:rsidR="001A29CC">
        <w:rPr>
          <w:rFonts w:ascii="Arial" w:hAnsi="Arial" w:cs="Arial"/>
          <w:sz w:val="20"/>
          <w:szCs w:val="20"/>
        </w:rPr>
        <w:tab/>
      </w:r>
    </w:p>
    <w:p w:rsidR="009579BE" w:rsidRPr="00564C09" w:rsidRDefault="00564C09" w:rsidP="003551F8">
      <w:pPr>
        <w:tabs>
          <w:tab w:val="left" w:pos="416"/>
        </w:tabs>
        <w:spacing w:after="200" w:line="276" w:lineRule="auto"/>
        <w:jc w:val="right"/>
        <w:rPr>
          <w:rFonts w:ascii="Calibri" w:eastAsia="Calibri" w:hAnsi="Calibri" w:cs="Arial"/>
          <w:b w:val="0"/>
          <w:color w:val="000000"/>
          <w:sz w:val="20"/>
          <w:szCs w:val="22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</w:t>
      </w:r>
    </w:p>
    <w:p w:rsidR="00D671B1" w:rsidRDefault="00D671B1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Pr="001A29CC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F9536F" w:rsidRDefault="00F9536F" w:rsidP="00F9536F">
      <w:pPr>
        <w:keepNext/>
        <w:spacing w:line="360" w:lineRule="auto"/>
        <w:jc w:val="center"/>
        <w:outlineLvl w:val="6"/>
        <w:rPr>
          <w:rFonts w:ascii="Arial" w:hAnsi="Arial" w:cs="Arial"/>
          <w:b w:val="0"/>
          <w:bCs/>
          <w:sz w:val="20"/>
          <w:szCs w:val="20"/>
        </w:rPr>
      </w:pPr>
      <w:r w:rsidRPr="001F440B">
        <w:rPr>
          <w:rFonts w:ascii="Arial" w:hAnsi="Arial" w:cs="Arial"/>
          <w:b w:val="0"/>
          <w:bCs/>
          <w:sz w:val="20"/>
          <w:szCs w:val="20"/>
        </w:rPr>
        <w:t>w postępowaniu o udzielenie zamówienia publicznego, prowadzonym  w trybie podstawowym                        bez  możliwości przeprowadzenia negocjac</w:t>
      </w:r>
      <w:r w:rsidR="005C0206">
        <w:rPr>
          <w:rFonts w:ascii="Arial" w:hAnsi="Arial" w:cs="Arial"/>
          <w:b w:val="0"/>
          <w:bCs/>
          <w:sz w:val="20"/>
          <w:szCs w:val="20"/>
        </w:rPr>
        <w:t xml:space="preserve">ji  na podstawie art. 275  pkt. 1 </w:t>
      </w:r>
      <w:r w:rsidRPr="001F440B">
        <w:rPr>
          <w:rFonts w:ascii="Arial" w:hAnsi="Arial" w:cs="Arial"/>
          <w:b w:val="0"/>
          <w:bCs/>
          <w:sz w:val="20"/>
          <w:szCs w:val="20"/>
        </w:rPr>
        <w:t xml:space="preserve"> poniżej progów unijnych  , o których mowa w art. 3 ustawy z dnia 11 września 2019 r. Prawo zamówień  publicznych                                 </w:t>
      </w:r>
      <w:r w:rsidR="00C1233F">
        <w:rPr>
          <w:rFonts w:ascii="Arial" w:hAnsi="Arial" w:cs="Arial"/>
          <w:b w:val="0"/>
          <w:bCs/>
          <w:sz w:val="20"/>
          <w:szCs w:val="20"/>
        </w:rPr>
        <w:t xml:space="preserve">   ( </w:t>
      </w:r>
      <w:r w:rsidR="002A2C06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2A2C06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bCs/>
          <w:sz w:val="20"/>
          <w:szCs w:val="20"/>
        </w:rPr>
        <w:t>Dz.U z 2024 r. poz. 1320</w:t>
      </w:r>
      <w:r w:rsidR="00D26F9B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1F440B">
        <w:rPr>
          <w:rFonts w:ascii="Arial" w:hAnsi="Arial" w:cs="Arial"/>
          <w:b w:val="0"/>
          <w:bCs/>
          <w:sz w:val="20"/>
          <w:szCs w:val="20"/>
        </w:rPr>
        <w:t>)</w:t>
      </w:r>
    </w:p>
    <w:p w:rsidR="00165528" w:rsidRPr="001F440B" w:rsidRDefault="00165528" w:rsidP="00F9536F">
      <w:pPr>
        <w:keepNext/>
        <w:spacing w:line="360" w:lineRule="auto"/>
        <w:jc w:val="center"/>
        <w:outlineLvl w:val="6"/>
        <w:rPr>
          <w:rFonts w:ascii="Arial" w:hAnsi="Arial" w:cs="Arial"/>
          <w:b w:val="0"/>
          <w:bCs/>
          <w:sz w:val="20"/>
          <w:szCs w:val="20"/>
        </w:rPr>
      </w:pPr>
    </w:p>
    <w:p w:rsidR="009651D7" w:rsidRDefault="00C1233F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04DCC">
        <w:rPr>
          <w:rFonts w:ascii="Arial" w:hAnsi="Arial" w:cs="Arial"/>
          <w:sz w:val="20"/>
          <w:szCs w:val="20"/>
        </w:rPr>
        <w:t>Znak sprawy:</w:t>
      </w:r>
      <w:r w:rsidR="007F7C9A">
        <w:rPr>
          <w:rFonts w:ascii="Arial" w:hAnsi="Arial" w:cs="Arial"/>
          <w:sz w:val="20"/>
          <w:szCs w:val="20"/>
        </w:rPr>
        <w:t>61</w:t>
      </w:r>
      <w:r w:rsidR="006E4928" w:rsidRPr="00E04DCC">
        <w:rPr>
          <w:rFonts w:ascii="Arial" w:hAnsi="Arial" w:cs="Arial"/>
          <w:sz w:val="20"/>
          <w:szCs w:val="20"/>
        </w:rPr>
        <w:t>/ZP/25</w:t>
      </w:r>
    </w:p>
    <w:p w:rsidR="0082447A" w:rsidRDefault="0082447A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D7558" w:rsidRDefault="006D7558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A30EB" w:rsidRDefault="009A30EB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325480" w:rsidRDefault="00F9729F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EF0964">
        <w:rPr>
          <w:rFonts w:ascii="Arial" w:hAnsi="Arial" w:cs="Arial"/>
          <w:sz w:val="20"/>
          <w:szCs w:val="20"/>
        </w:rPr>
        <w:t>dla postę</w:t>
      </w:r>
      <w:r w:rsidR="002F6089" w:rsidRPr="00EF0964">
        <w:rPr>
          <w:rFonts w:ascii="Arial" w:hAnsi="Arial" w:cs="Arial"/>
          <w:sz w:val="20"/>
          <w:szCs w:val="20"/>
        </w:rPr>
        <w:t>powania na</w:t>
      </w:r>
      <w:r w:rsidR="00BA682C" w:rsidRPr="00EF0964">
        <w:rPr>
          <w:rFonts w:ascii="Arial" w:hAnsi="Arial" w:cs="Arial"/>
          <w:sz w:val="20"/>
          <w:szCs w:val="20"/>
        </w:rPr>
        <w:t xml:space="preserve"> roboty budowlane </w:t>
      </w:r>
      <w:r w:rsidR="002F6089" w:rsidRPr="00EF0964">
        <w:rPr>
          <w:rFonts w:ascii="Arial" w:hAnsi="Arial" w:cs="Arial"/>
          <w:sz w:val="20"/>
          <w:szCs w:val="20"/>
        </w:rPr>
        <w:t>:</w:t>
      </w:r>
    </w:p>
    <w:p w:rsidR="00696A89" w:rsidRPr="00D26F9B" w:rsidRDefault="00696A89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9A30EB" w:rsidRPr="006D7558" w:rsidRDefault="00AD20A7" w:rsidP="009A30EB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</w:t>
      </w:r>
      <w:r w:rsidR="00165528">
        <w:rPr>
          <w:rFonts w:ascii="Arial" w:hAnsi="Arial" w:cs="Arial"/>
          <w:b w:val="0"/>
          <w:sz w:val="20"/>
          <w:szCs w:val="20"/>
          <w:lang w:eastAsia="ar-SA"/>
        </w:rPr>
        <w:t>anie 1 Remont budynku nr 40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9A30E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zlokalizowanego  w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kompl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>ek</w:t>
      </w:r>
      <w:r w:rsidR="00165528">
        <w:rPr>
          <w:rFonts w:ascii="Arial" w:hAnsi="Arial" w:cs="Arial"/>
          <w:b w:val="0"/>
          <w:sz w:val="20"/>
          <w:szCs w:val="20"/>
          <w:lang w:eastAsia="ar-SA"/>
        </w:rPr>
        <w:t>sie wojskowym                                                          w Tomaszowie Mazowieckim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165528">
        <w:rPr>
          <w:rFonts w:ascii="Arial" w:hAnsi="Arial" w:cs="Arial"/>
          <w:b w:val="0"/>
          <w:sz w:val="20"/>
          <w:szCs w:val="20"/>
          <w:lang w:eastAsia="ar-SA"/>
        </w:rPr>
        <w:t xml:space="preserve"> 97 – 200 Tomaszów Mazowiecki ul. Piłsudskiego 72</w:t>
      </w:r>
      <w:r w:rsidR="009A30E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</w:p>
    <w:p w:rsidR="005E68ED" w:rsidRPr="006D7558" w:rsidRDefault="00B847CB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</w:t>
      </w:r>
      <w:r w:rsidR="00165528">
        <w:rPr>
          <w:rFonts w:ascii="Arial" w:hAnsi="Arial" w:cs="Arial"/>
          <w:b w:val="0"/>
          <w:sz w:val="20"/>
          <w:szCs w:val="20"/>
          <w:lang w:eastAsia="ar-SA"/>
        </w:rPr>
        <w:t xml:space="preserve">  budynku nr 61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>zlokalizowanego  w kompleksie wojskowym w Nowym Glinniku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16552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    </w:t>
      </w:r>
    </w:p>
    <w:p w:rsidR="00325480" w:rsidRDefault="00325480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A30EB" w:rsidRDefault="009A30EB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E23455" w:rsidRDefault="00E23455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E23455" w:rsidRDefault="00E23455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5528" w:rsidRDefault="0016552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5528" w:rsidRDefault="0016552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5528" w:rsidRDefault="0016552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5528" w:rsidRDefault="0016552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5528" w:rsidRDefault="0016552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11785" w:rsidRPr="009579BE" w:rsidRDefault="00511785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511785" w:rsidRPr="009579BE" w:rsidRDefault="0040616E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ZGIERZ 20</w:t>
      </w:r>
      <w:r w:rsidR="006E4928">
        <w:rPr>
          <w:rFonts w:ascii="Arial" w:hAnsi="Arial" w:cs="Arial"/>
          <w:sz w:val="20"/>
          <w:szCs w:val="20"/>
        </w:rPr>
        <w:t>25</w:t>
      </w:r>
      <w:r w:rsidR="00511785" w:rsidRPr="009579BE">
        <w:rPr>
          <w:rFonts w:ascii="Arial" w:hAnsi="Arial" w:cs="Arial"/>
          <w:sz w:val="20"/>
          <w:szCs w:val="20"/>
        </w:rPr>
        <w:t xml:space="preserve"> r.</w:t>
      </w:r>
    </w:p>
    <w:p w:rsidR="00326ABE" w:rsidRPr="009579BE" w:rsidRDefault="00326ABE" w:rsidP="003551F8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</w:rPr>
        <w:lastRenderedPageBreak/>
        <w:t>Przedmiotowe postępowanie prowadzone jest przy użyciu środków komunikacji elektronicznej Składanie ofert następuje za pośrednictwem platformy zakupowej  dostęp</w:t>
      </w:r>
      <w:r w:rsidR="00C1233F" w:rsidRPr="002273A4">
        <w:rPr>
          <w:rFonts w:ascii="Arial" w:hAnsi="Arial" w:cs="Arial"/>
          <w:sz w:val="20"/>
          <w:szCs w:val="20"/>
        </w:rPr>
        <w:t xml:space="preserve">nej pod adresem  </w:t>
      </w:r>
      <w:r w:rsidR="00C1233F" w:rsidRPr="00797E77">
        <w:rPr>
          <w:rFonts w:ascii="Arial" w:hAnsi="Arial" w:cs="Arial"/>
          <w:sz w:val="20"/>
          <w:szCs w:val="20"/>
        </w:rPr>
        <w:t xml:space="preserve">internetowym : </w:t>
      </w:r>
      <w:hyperlink r:id="rId10" w:history="1">
        <w:r w:rsidR="00797E77" w:rsidRPr="00797E77">
          <w:rPr>
            <w:rFonts w:ascii="Arial" w:hAnsi="Arial" w:cs="Arial"/>
            <w:color w:val="000000"/>
            <w:sz w:val="20"/>
            <w:szCs w:val="20"/>
            <w:u w:val="single"/>
          </w:rPr>
          <w:t>www.platformazakupowa.pl/pn/31wog</w:t>
        </w:r>
      </w:hyperlink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UWAGA : Zgodnie z art. 61 oraz art. 63 ust. 2 ustawy z dnia 11 września 2019 r. Prawo zamówień publicznych  komunikacja w postępowaniu odbywa się wyłącznie przy użyciu środków komunikacji elektronicznej  , pliki należy opatrzyć :  - kwalifikowanym podpisem elektronicznym , - podpisem zaufanym , - lub podpisem osobistym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Szczegółowe informacje o sposobie pozyskania poszczególnych podpisów: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 xml:space="preserve"> usługi kwalifikowanego podpisu elektronicznego</w:t>
      </w:r>
      <w:r w:rsidRPr="002273A4">
        <w:rPr>
          <w:rFonts w:ascii="Arial" w:hAnsi="Arial" w:cs="Arial"/>
          <w:sz w:val="20"/>
          <w:szCs w:val="20"/>
        </w:rPr>
        <w:t xml:space="preserve"> oraz warunkach jej użycia można znaleźć na stronach internetowych kwalifikowanych dostawców usług zaufania, których lista znajduje się pod adresem internetowym: http://www.nccert.pl/kontakt.htm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zaufanego znajduje się pod adresem internetowym:</w:t>
      </w:r>
      <w:r w:rsidRPr="002273A4">
        <w:rPr>
          <w:rFonts w:ascii="Arial" w:hAnsi="Arial" w:cs="Arial"/>
          <w:sz w:val="20"/>
          <w:szCs w:val="20"/>
        </w:rPr>
        <w:t xml:space="preserve"> https://www.biznes.gov.pl/pl/firma/sprawy-urzedowe/chce-zalatwic-sprawe-przez-internet/profil-zaufany-i-podpis-zaufany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i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osobistego znajduje się pod adresem internetowym:</w:t>
      </w:r>
      <w:r w:rsidR="00742F59" w:rsidRPr="002273A4">
        <w:rPr>
          <w:rFonts w:ascii="Arial" w:hAnsi="Arial" w:cs="Arial"/>
          <w:i/>
          <w:sz w:val="20"/>
          <w:szCs w:val="20"/>
        </w:rPr>
        <w:t xml:space="preserve"> </w:t>
      </w:r>
      <w:r w:rsidRPr="002273A4">
        <w:rPr>
          <w:rFonts w:ascii="Arial" w:hAnsi="Arial" w:cs="Arial"/>
          <w:sz w:val="20"/>
          <w:szCs w:val="20"/>
        </w:rPr>
        <w:t>https://www.gov.pl/web/e-dowod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</w:t>
      </w:r>
      <w:r w:rsidR="00482547" w:rsidRPr="002273A4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2273A4">
        <w:rPr>
          <w:rFonts w:ascii="Arial" w:hAnsi="Arial" w:cs="Arial"/>
          <w:sz w:val="20"/>
          <w:szCs w:val="20"/>
        </w:rPr>
        <w:t xml:space="preserve"> z dnia  5 września 2016 r. o usługach zaufania oraz identyfika</w:t>
      </w:r>
      <w:r w:rsidR="00C1233F" w:rsidRPr="002273A4">
        <w:rPr>
          <w:rFonts w:ascii="Arial" w:hAnsi="Arial" w:cs="Arial"/>
          <w:sz w:val="20"/>
          <w:szCs w:val="20"/>
        </w:rPr>
        <w:t>cji elektronicznej</w:t>
      </w:r>
      <w:r w:rsidR="00040716" w:rsidRPr="002273A4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1233F" w:rsidRPr="002273A4">
        <w:rPr>
          <w:rFonts w:ascii="Arial" w:hAnsi="Arial" w:cs="Arial"/>
          <w:sz w:val="20"/>
          <w:szCs w:val="20"/>
        </w:rPr>
        <w:t xml:space="preserve"> (</w:t>
      </w:r>
      <w:r w:rsidR="00040716" w:rsidRPr="002273A4">
        <w:rPr>
          <w:rFonts w:ascii="Arial" w:hAnsi="Arial" w:cs="Arial"/>
          <w:sz w:val="20"/>
          <w:szCs w:val="20"/>
        </w:rPr>
        <w:t>t.j. Dz.U. z 2016</w:t>
      </w:r>
      <w:r w:rsidRPr="002273A4">
        <w:rPr>
          <w:rFonts w:ascii="Arial" w:hAnsi="Arial" w:cs="Arial"/>
          <w:sz w:val="20"/>
          <w:szCs w:val="20"/>
        </w:rPr>
        <w:t xml:space="preserve"> r. </w:t>
      </w:r>
      <w:r w:rsidR="00040716" w:rsidRPr="002273A4">
        <w:rPr>
          <w:rFonts w:ascii="Arial" w:hAnsi="Arial" w:cs="Arial"/>
          <w:sz w:val="20"/>
          <w:szCs w:val="20"/>
        </w:rPr>
        <w:t xml:space="preserve"> poz. 1579</w:t>
      </w:r>
      <w:r w:rsidRPr="002273A4">
        <w:rPr>
          <w:rFonts w:ascii="Arial" w:hAnsi="Arial" w:cs="Arial"/>
          <w:sz w:val="20"/>
          <w:szCs w:val="20"/>
        </w:rPr>
        <w:t xml:space="preserve"> ze zm.)</w:t>
      </w:r>
    </w:p>
    <w:p w:rsidR="00F9536F" w:rsidRPr="009579BE" w:rsidRDefault="00F9536F" w:rsidP="00F9536F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  <w:r w:rsidRPr="009579BE">
        <w:rPr>
          <w:rFonts w:ascii="Arial" w:hAnsi="Arial" w:cs="Arial"/>
          <w:color w:val="0070C0"/>
        </w:rPr>
        <w:t>ROZDZIAŁ I</w:t>
      </w:r>
    </w:p>
    <w:p w:rsidR="00F9536F" w:rsidRPr="00082CD9" w:rsidRDefault="00F9536F" w:rsidP="00F9536F">
      <w:pPr>
        <w:pStyle w:val="Nagwek5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9579BE">
        <w:rPr>
          <w:rFonts w:ascii="Arial" w:hAnsi="Arial" w:cs="Arial"/>
          <w:color w:val="0070C0"/>
          <w:sz w:val="20"/>
          <w:szCs w:val="20"/>
        </w:rPr>
        <w:t>NAZWA ORAZ ADRES ZAMAWIAJĄCEGO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nazwa: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9579BE">
        <w:rPr>
          <w:rFonts w:ascii="Arial" w:hAnsi="Arial" w:cs="Arial"/>
          <w:b w:val="0"/>
          <w:bCs/>
          <w:sz w:val="20"/>
          <w:szCs w:val="20"/>
        </w:rPr>
        <w:t>31 WOJSKOWY ODDZIAŁ GOSPODARCZY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iCs/>
          <w:sz w:val="20"/>
          <w:szCs w:val="20"/>
        </w:rPr>
        <w:t>adres: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          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>ul</w:t>
      </w:r>
      <w:r w:rsidRPr="009579BE">
        <w:rPr>
          <w:rFonts w:ascii="Arial" w:hAnsi="Arial" w:cs="Arial"/>
          <w:b w:val="0"/>
          <w:bCs/>
          <w:i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Konstantynowska 85,  95-100 ZGIERZ, woj. łódzkie</w:t>
      </w:r>
      <w:r w:rsidRPr="009579BE">
        <w:rPr>
          <w:rFonts w:ascii="Arial" w:hAnsi="Arial" w:cs="Arial"/>
          <w:b w:val="0"/>
          <w:bCs/>
          <w:sz w:val="20"/>
          <w:szCs w:val="20"/>
        </w:rPr>
        <w:tab/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e-mail: </w:t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hyperlink r:id="rId11" w:history="1">
        <w:r w:rsidRPr="009579BE">
          <w:rPr>
            <w:rStyle w:val="Hipercze"/>
            <w:rFonts w:ascii="Arial" w:hAnsi="Arial" w:cs="Arial"/>
            <w:b w:val="0"/>
            <w:sz w:val="20"/>
            <w:szCs w:val="20"/>
          </w:rPr>
          <w:t>31wog.zp@ron.mil.pl</w:t>
        </w:r>
      </w:hyperlink>
      <w:r w:rsidRPr="009579BE">
        <w:rPr>
          <w:rFonts w:ascii="Arial" w:hAnsi="Arial" w:cs="Arial"/>
          <w:b w:val="0"/>
          <w:sz w:val="20"/>
          <w:szCs w:val="20"/>
        </w:rPr>
        <w:t xml:space="preserve">   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adres platformy do obsług</w:t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>
        <w:rPr>
          <w:rFonts w:ascii="Arial" w:hAnsi="Arial" w:cs="Arial"/>
          <w:b w:val="0"/>
          <w:sz w:val="20"/>
          <w:szCs w:val="20"/>
        </w:rPr>
        <w:br/>
        <w:t xml:space="preserve">niniejszego zamówienia:                 </w:t>
      </w:r>
      <w:r w:rsidR="00797E77">
        <w:rPr>
          <w:rFonts w:ascii="Arial" w:eastAsia="Calibri" w:hAnsi="Arial" w:cs="Arial"/>
          <w:b w:val="0"/>
          <w:sz w:val="20"/>
          <w:szCs w:val="20"/>
          <w:u w:val="single"/>
        </w:rPr>
        <w:t>www.platformazakupowa.pl/pn/31wog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godziny urzędowania: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  <w:t xml:space="preserve">   </w:t>
      </w:r>
      <w:r>
        <w:rPr>
          <w:rFonts w:ascii="Arial" w:hAnsi="Arial" w:cs="Arial"/>
          <w:b w:val="0"/>
          <w:bCs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od poniedziałku do piątku w godz. </w:t>
      </w:r>
      <w:r w:rsidRPr="009579BE">
        <w:rPr>
          <w:rFonts w:ascii="Arial" w:hAnsi="Arial" w:cs="Arial"/>
          <w:b w:val="0"/>
          <w:sz w:val="20"/>
          <w:szCs w:val="20"/>
        </w:rPr>
        <w:t>7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– </w:t>
      </w:r>
      <w:r w:rsidRPr="009579BE">
        <w:rPr>
          <w:rFonts w:ascii="Arial" w:hAnsi="Arial" w:cs="Arial"/>
          <w:b w:val="0"/>
          <w:sz w:val="20"/>
          <w:szCs w:val="20"/>
        </w:rPr>
        <w:t>15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</w:p>
    <w:p w:rsidR="00F9536F" w:rsidRPr="00147A2F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numer telefonu  /</w:t>
      </w:r>
      <w:r>
        <w:rPr>
          <w:rFonts w:ascii="Arial" w:hAnsi="Arial" w:cs="Arial"/>
          <w:b w:val="0"/>
          <w:sz w:val="20"/>
          <w:szCs w:val="20"/>
        </w:rPr>
        <w:t xml:space="preserve"> faksu                     </w:t>
      </w:r>
      <w:r w:rsidRPr="009579BE">
        <w:rPr>
          <w:rFonts w:ascii="Arial" w:hAnsi="Arial" w:cs="Arial"/>
          <w:b w:val="0"/>
          <w:sz w:val="20"/>
          <w:szCs w:val="20"/>
        </w:rPr>
        <w:t xml:space="preserve">261 442 097 , 261 442 101 </w:t>
      </w:r>
    </w:p>
    <w:p w:rsidR="00F9536F" w:rsidRPr="009579BE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II</w:t>
      </w:r>
    </w:p>
    <w:p w:rsidR="00F9536F" w:rsidRPr="00E912ED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TRYB UDZIELENIA ZAMÓWIENIA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 xml:space="preserve">Niniejsze postępowanie prowadzone jest </w:t>
      </w:r>
      <w:r w:rsidRPr="009579BE">
        <w:rPr>
          <w:rFonts w:ascii="Arial" w:hAnsi="Arial" w:cs="Arial"/>
          <w:bCs/>
          <w:sz w:val="20"/>
          <w:szCs w:val="20"/>
        </w:rPr>
        <w:t xml:space="preserve">w trybie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podstawowym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 xml:space="preserve">bez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możliwości przeprowadzenia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>negocjacji</w:t>
      </w:r>
      <w:r w:rsidRPr="009579BE">
        <w:rPr>
          <w:rFonts w:ascii="Arial" w:hAnsi="Arial" w:cs="Arial"/>
          <w:bCs/>
          <w:sz w:val="20"/>
          <w:szCs w:val="20"/>
        </w:rPr>
        <w:t>,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o którym mowa w art. 275 pkt</w:t>
      </w:r>
      <w:r w:rsidR="00F11AC9">
        <w:rPr>
          <w:rFonts w:ascii="Arial" w:hAnsi="Arial" w:cs="Arial"/>
          <w:b w:val="0"/>
          <w:b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1 ustawy 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z 11 września 2019 r. – Prawo zamówień publicznych 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( </w:t>
      </w:r>
      <w:r w:rsidR="005952F8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5952F8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bCs/>
          <w:sz w:val="20"/>
          <w:szCs w:val="20"/>
        </w:rPr>
        <w:t>Dz.U. z 2024</w:t>
      </w:r>
      <w:r>
        <w:rPr>
          <w:rFonts w:ascii="Arial" w:hAnsi="Arial" w:cs="Arial"/>
          <w:b w:val="0"/>
          <w:bCs/>
          <w:sz w:val="20"/>
          <w:szCs w:val="20"/>
        </w:rPr>
        <w:t xml:space="preserve"> r. poz.</w:t>
      </w:r>
      <w:r w:rsidR="006E4928">
        <w:rPr>
          <w:rFonts w:ascii="Arial" w:hAnsi="Arial" w:cs="Arial"/>
          <w:b w:val="0"/>
          <w:bCs/>
          <w:sz w:val="20"/>
          <w:szCs w:val="20"/>
        </w:rPr>
        <w:t xml:space="preserve"> 1320</w:t>
      </w:r>
      <w:r w:rsidR="001A29CC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>
        <w:rPr>
          <w:rFonts w:ascii="Arial" w:hAnsi="Arial" w:cs="Arial"/>
          <w:b w:val="0"/>
          <w:bCs/>
          <w:sz w:val="20"/>
          <w:szCs w:val="20"/>
        </w:rPr>
        <w:t>) zwa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na dalej </w:t>
      </w:r>
      <w:r>
        <w:rPr>
          <w:rFonts w:ascii="Arial" w:hAnsi="Arial" w:cs="Arial"/>
          <w:b w:val="0"/>
          <w:bCs/>
          <w:sz w:val="20"/>
          <w:szCs w:val="20"/>
        </w:rPr>
        <w:t>,, ustawą Pzp’’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Rodzaj zamówienia  - Roboty budowlane 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W zakresie nieuregulowanym niniejszą Specyfikacją  Warunków Zamówienia, zwaną dalej „SWZ”, zastosowanie mają przepisy ustawy PZP, aktów wykonawczych , Kodeks Cywilny (</w:t>
      </w:r>
      <w:r w:rsidR="00286BF5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sz w:val="20"/>
          <w:szCs w:val="20"/>
        </w:rPr>
        <w:t>Dz.U. z 2024 r. poz. 1320</w:t>
      </w:r>
      <w:r w:rsidR="00797E77">
        <w:rPr>
          <w:rFonts w:ascii="Arial" w:hAnsi="Arial" w:cs="Arial"/>
          <w:b w:val="0"/>
          <w:sz w:val="20"/>
          <w:szCs w:val="20"/>
        </w:rPr>
        <w:t xml:space="preserve"> ze.zm.</w:t>
      </w:r>
      <w:r w:rsidRPr="009579BE">
        <w:rPr>
          <w:rFonts w:ascii="Arial" w:hAnsi="Arial" w:cs="Arial"/>
          <w:b w:val="0"/>
          <w:sz w:val="20"/>
          <w:szCs w:val="20"/>
        </w:rPr>
        <w:t>).</w:t>
      </w:r>
    </w:p>
    <w:p w:rsidR="00F9536F" w:rsidRPr="00A71DDD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lastRenderedPageBreak/>
        <w:t>Wartość zamówienia nie przekracza progów un</w:t>
      </w:r>
      <w:r w:rsidR="009358ED" w:rsidRPr="00A71DDD">
        <w:rPr>
          <w:rFonts w:ascii="Arial" w:hAnsi="Arial" w:cs="Arial"/>
          <w:b w:val="0"/>
          <w:sz w:val="20"/>
          <w:szCs w:val="20"/>
        </w:rPr>
        <w:t>ijnych określonych na podstawie</w:t>
      </w:r>
      <w:r w:rsidRPr="00A71DDD">
        <w:rPr>
          <w:rFonts w:ascii="Arial" w:hAnsi="Arial" w:cs="Arial"/>
          <w:b w:val="0"/>
          <w:sz w:val="20"/>
          <w:szCs w:val="20"/>
        </w:rPr>
        <w:t xml:space="preserve"> art. 3 ustawy </w:t>
      </w:r>
      <w:r w:rsidR="009358ED" w:rsidRPr="00A71DDD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A71DDD">
        <w:rPr>
          <w:rFonts w:ascii="Arial" w:hAnsi="Arial" w:cs="Arial"/>
          <w:b w:val="0"/>
          <w:sz w:val="20"/>
          <w:szCs w:val="20"/>
        </w:rPr>
        <w:t xml:space="preserve">z 11 września 2019 r. – Prawo zamówień publicznych </w:t>
      </w:r>
      <w:r w:rsidRPr="00A71DDD">
        <w:rPr>
          <w:rFonts w:ascii="Arial" w:hAnsi="Arial" w:cs="Arial"/>
          <w:b w:val="0"/>
          <w:bCs/>
          <w:sz w:val="20"/>
          <w:szCs w:val="20"/>
        </w:rPr>
        <w:t xml:space="preserve"> (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t</w:t>
      </w:r>
      <w:r w:rsidR="00040716" w:rsidRPr="00A71DDD">
        <w:rPr>
          <w:rFonts w:ascii="Arial" w:hAnsi="Arial" w:cs="Arial"/>
          <w:b w:val="0"/>
          <w:bCs/>
          <w:sz w:val="20"/>
          <w:szCs w:val="20"/>
        </w:rPr>
        <w:t>.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j.</w:t>
      </w:r>
      <w:r w:rsidR="00874245">
        <w:rPr>
          <w:rFonts w:ascii="Arial" w:hAnsi="Arial" w:cs="Arial"/>
          <w:b w:val="0"/>
          <w:bCs/>
          <w:sz w:val="20"/>
          <w:szCs w:val="20"/>
        </w:rPr>
        <w:t xml:space="preserve"> Dz.U. z 2024 r. poz. 1320</w:t>
      </w:r>
      <w:r w:rsidR="006A59BC" w:rsidRPr="00A71DDD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A71DDD">
        <w:rPr>
          <w:rFonts w:ascii="Arial" w:hAnsi="Arial" w:cs="Arial"/>
          <w:b w:val="0"/>
          <w:bCs/>
          <w:sz w:val="20"/>
          <w:szCs w:val="20"/>
        </w:rPr>
        <w:t>)</w:t>
      </w:r>
    </w:p>
    <w:p w:rsidR="00F9536F" w:rsidRPr="00E04DCC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 xml:space="preserve">Postępowanie oznaczone jest numerem sprawy: </w:t>
      </w:r>
      <w:r w:rsidR="00165528">
        <w:rPr>
          <w:rFonts w:ascii="Arial" w:hAnsi="Arial" w:cs="Arial"/>
          <w:sz w:val="20"/>
          <w:szCs w:val="20"/>
        </w:rPr>
        <w:t>61</w:t>
      </w:r>
      <w:r w:rsidR="006E4928" w:rsidRPr="00E04DCC">
        <w:rPr>
          <w:rFonts w:ascii="Arial" w:hAnsi="Arial" w:cs="Arial"/>
          <w:sz w:val="20"/>
          <w:szCs w:val="20"/>
        </w:rPr>
        <w:t>/ZP/25</w:t>
      </w:r>
      <w:r w:rsidRPr="00E04DCC">
        <w:rPr>
          <w:rFonts w:ascii="Arial" w:hAnsi="Arial" w:cs="Arial"/>
          <w:b w:val="0"/>
          <w:sz w:val="20"/>
          <w:szCs w:val="20"/>
        </w:rPr>
        <w:t xml:space="preserve">. Wykonawcy </w:t>
      </w:r>
      <w:r w:rsidRPr="00E04DCC">
        <w:rPr>
          <w:rFonts w:ascii="Arial" w:hAnsi="Arial" w:cs="Arial"/>
          <w:b w:val="0"/>
          <w:sz w:val="20"/>
          <w:szCs w:val="20"/>
        </w:rPr>
        <w:br/>
        <w:t>we wszelkich kontaktach z Zamawiającym powinni powoływać się na ten znak.</w:t>
      </w:r>
    </w:p>
    <w:p w:rsidR="00F9536F" w:rsidRPr="001F5C96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  <w:u w:val="single"/>
        </w:rPr>
      </w:pPr>
      <w:r w:rsidRPr="001F5C96">
        <w:rPr>
          <w:rFonts w:ascii="Arial" w:hAnsi="Arial" w:cs="Arial"/>
          <w:b w:val="0"/>
          <w:sz w:val="20"/>
          <w:szCs w:val="20"/>
        </w:rPr>
        <w:t xml:space="preserve">Postępowanie zostało opublikowane w Biuletynie Zamówień Publicznych                                 </w:t>
      </w:r>
      <w:r w:rsidR="00F771CD" w:rsidRPr="001F5C96">
        <w:rPr>
          <w:rFonts w:ascii="Arial" w:hAnsi="Arial" w:cs="Arial"/>
          <w:b w:val="0"/>
          <w:sz w:val="20"/>
          <w:szCs w:val="20"/>
        </w:rPr>
        <w:t xml:space="preserve">     </w:t>
      </w:r>
      <w:r w:rsidR="00F30C9B" w:rsidRPr="001F5C96">
        <w:rPr>
          <w:rFonts w:ascii="Arial" w:hAnsi="Arial" w:cs="Arial"/>
          <w:b w:val="0"/>
          <w:sz w:val="20"/>
          <w:szCs w:val="20"/>
        </w:rPr>
        <w:t xml:space="preserve">              </w:t>
      </w:r>
      <w:r w:rsidR="00165528">
        <w:rPr>
          <w:rFonts w:ascii="Arial" w:hAnsi="Arial" w:cs="Arial"/>
          <w:sz w:val="20"/>
          <w:szCs w:val="20"/>
        </w:rPr>
        <w:t>w dniu 07 kwietnia</w:t>
      </w:r>
      <w:r w:rsidR="006D7558" w:rsidRPr="001F5C96">
        <w:rPr>
          <w:rFonts w:ascii="Arial" w:hAnsi="Arial" w:cs="Arial"/>
          <w:sz w:val="20"/>
          <w:szCs w:val="20"/>
        </w:rPr>
        <w:t xml:space="preserve"> </w:t>
      </w:r>
      <w:r w:rsidR="006E4928" w:rsidRPr="001F5C96">
        <w:rPr>
          <w:rFonts w:ascii="Arial" w:hAnsi="Arial" w:cs="Arial"/>
          <w:sz w:val="20"/>
          <w:szCs w:val="20"/>
        </w:rPr>
        <w:t>2025</w:t>
      </w:r>
      <w:r w:rsidR="00EC778B" w:rsidRPr="001F5C96">
        <w:rPr>
          <w:rFonts w:ascii="Arial" w:hAnsi="Arial" w:cs="Arial"/>
          <w:sz w:val="20"/>
          <w:szCs w:val="20"/>
        </w:rPr>
        <w:t xml:space="preserve"> r</w:t>
      </w:r>
      <w:r w:rsidR="00EC778B" w:rsidRPr="001F5C96">
        <w:rPr>
          <w:rFonts w:ascii="Arial" w:hAnsi="Arial" w:cs="Arial"/>
          <w:b w:val="0"/>
          <w:sz w:val="20"/>
          <w:szCs w:val="20"/>
        </w:rPr>
        <w:t xml:space="preserve">.  pod numerem </w:t>
      </w:r>
      <w:r w:rsidR="007769A8">
        <w:rPr>
          <w:rFonts w:ascii="Arial" w:hAnsi="Arial" w:cs="Arial"/>
          <w:sz w:val="20"/>
          <w:szCs w:val="20"/>
        </w:rPr>
        <w:t>2025/BZP 00181585</w:t>
      </w:r>
      <w:r w:rsidR="00E44F90" w:rsidRPr="001F5C96">
        <w:rPr>
          <w:rFonts w:ascii="Arial" w:hAnsi="Arial" w:cs="Arial"/>
          <w:sz w:val="20"/>
          <w:szCs w:val="20"/>
        </w:rPr>
        <w:t>/01</w:t>
      </w:r>
      <w:r w:rsidRPr="001F5C96">
        <w:rPr>
          <w:rFonts w:ascii="Arial" w:hAnsi="Arial" w:cs="Arial"/>
          <w:b w:val="0"/>
          <w:sz w:val="20"/>
          <w:szCs w:val="20"/>
        </w:rPr>
        <w:t xml:space="preserve"> oraz na str</w:t>
      </w:r>
      <w:r w:rsidR="009651D7" w:rsidRPr="001F5C96">
        <w:rPr>
          <w:rFonts w:ascii="Arial" w:hAnsi="Arial" w:cs="Arial"/>
          <w:b w:val="0"/>
          <w:sz w:val="20"/>
          <w:szCs w:val="20"/>
        </w:rPr>
        <w:t>onie internetowej Zamawiającego</w:t>
      </w:r>
      <w:r w:rsidR="009651D7" w:rsidRPr="001F5C96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797E77" w:rsidRPr="001F5C96">
        <w:rPr>
          <w:rFonts w:ascii="Arial" w:eastAsia="Calibri" w:hAnsi="Arial" w:cs="Arial"/>
          <w:b w:val="0"/>
          <w:sz w:val="20"/>
          <w:szCs w:val="20"/>
          <w:u w:val="single"/>
        </w:rPr>
        <w:t>https://www.31wog.wp.mil.pl</w:t>
      </w:r>
    </w:p>
    <w:p w:rsidR="00EF3BAF" w:rsidRPr="009579BE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7D47C4">
        <w:rPr>
          <w:rFonts w:ascii="Arial" w:hAnsi="Arial" w:cs="Arial"/>
          <w:b/>
          <w:color w:val="0070C0"/>
          <w:sz w:val="20"/>
          <w:szCs w:val="20"/>
        </w:rPr>
        <w:t>ROZDZIAŁ</w:t>
      </w: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0C198F" w:rsidRPr="009579BE">
        <w:rPr>
          <w:rFonts w:ascii="Arial" w:hAnsi="Arial" w:cs="Arial"/>
          <w:b/>
          <w:color w:val="0070C0"/>
          <w:sz w:val="20"/>
          <w:szCs w:val="20"/>
        </w:rPr>
        <w:t>III</w:t>
      </w:r>
    </w:p>
    <w:p w:rsidR="0071791E" w:rsidRDefault="00B4707B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OPIS PRZEDMIOTU ZAMÓWIENIA </w:t>
      </w:r>
    </w:p>
    <w:p w:rsidR="00CA7E40" w:rsidRPr="003C6B62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Przedmiotem zamówienia są roboty budowlane :</w:t>
      </w:r>
      <w:r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165528" w:rsidRPr="006D7558" w:rsidRDefault="00165528" w:rsidP="0016552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</w:t>
      </w:r>
      <w:r>
        <w:rPr>
          <w:rFonts w:ascii="Arial" w:hAnsi="Arial" w:cs="Arial"/>
          <w:b w:val="0"/>
          <w:sz w:val="20"/>
          <w:szCs w:val="20"/>
          <w:lang w:eastAsia="ar-SA"/>
        </w:rPr>
        <w:t>anie 1 Remont budynku nr 40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zlokalizowanego  w komplek</w:t>
      </w:r>
      <w:r>
        <w:rPr>
          <w:rFonts w:ascii="Arial" w:hAnsi="Arial" w:cs="Arial"/>
          <w:b w:val="0"/>
          <w:sz w:val="20"/>
          <w:szCs w:val="20"/>
          <w:lang w:eastAsia="ar-SA"/>
        </w:rPr>
        <w:t>sie wojskowym                                                          w Tomaszowie Mazowieckim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97 – 200 Tomaszów Mazowiecki ul. Piłsudskiego 72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</w:t>
      </w:r>
    </w:p>
    <w:p w:rsidR="006D7558" w:rsidRPr="003C6B62" w:rsidRDefault="00165528" w:rsidP="003C6B62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budynku nr 61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zlokalizowanego  w kompleksie wojskowym w Nowym Glinniku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97 – 217 gm. Lubochnia                                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Zamawiający  dopuszcza składanie ofert częściowych . Wykonawca może złożyć ofertę                                 na dowolną ilość zadań  . Ilość</w:t>
      </w:r>
      <w:r w:rsidR="006D7558">
        <w:rPr>
          <w:rFonts w:ascii="Arial" w:hAnsi="Arial" w:cs="Arial"/>
          <w:b w:val="0"/>
          <w:sz w:val="20"/>
          <w:szCs w:val="20"/>
        </w:rPr>
        <w:t xml:space="preserve"> zadań  - </w:t>
      </w:r>
      <w:r w:rsidR="00165528">
        <w:rPr>
          <w:rFonts w:ascii="Arial" w:hAnsi="Arial" w:cs="Arial"/>
          <w:b w:val="0"/>
          <w:sz w:val="20"/>
          <w:szCs w:val="20"/>
        </w:rPr>
        <w:t>2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Wykonawca m</w:t>
      </w:r>
      <w:r w:rsidR="00FB5E26">
        <w:rPr>
          <w:rFonts w:ascii="Arial" w:hAnsi="Arial" w:cs="Arial"/>
          <w:b w:val="0"/>
          <w:bCs/>
          <w:sz w:val="20"/>
          <w:szCs w:val="20"/>
        </w:rPr>
        <w:t xml:space="preserve">oże złożyć </w:t>
      </w:r>
      <w:r w:rsidR="007776E8">
        <w:rPr>
          <w:rFonts w:ascii="Arial" w:hAnsi="Arial" w:cs="Arial"/>
          <w:b w:val="0"/>
          <w:bCs/>
          <w:sz w:val="20"/>
          <w:szCs w:val="20"/>
        </w:rPr>
        <w:t>tylko jedną ofertę na dane</w:t>
      </w:r>
      <w:r w:rsidRPr="00CA7E40">
        <w:rPr>
          <w:rFonts w:ascii="Arial" w:hAnsi="Arial" w:cs="Arial"/>
          <w:b w:val="0"/>
          <w:bCs/>
          <w:sz w:val="20"/>
          <w:szCs w:val="20"/>
        </w:rPr>
        <w:t xml:space="preserve"> zadanie .</w:t>
      </w:r>
    </w:p>
    <w:p w:rsidR="009651D7" w:rsidRPr="00E23455" w:rsidRDefault="00CA7E40" w:rsidP="009651D7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 trakcie badania i oceny ofert Zamawiający będzie rozpatrywał każde zadanie oddzielnie.</w:t>
      </w:r>
    </w:p>
    <w:p w:rsidR="00E23455" w:rsidRPr="00531EBC" w:rsidRDefault="00E23455" w:rsidP="00E23455">
      <w:pPr>
        <w:tabs>
          <w:tab w:val="left" w:pos="41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531EBC">
        <w:rPr>
          <w:rFonts w:ascii="Arial" w:hAnsi="Arial" w:cs="Arial"/>
          <w:sz w:val="20"/>
          <w:szCs w:val="20"/>
        </w:rPr>
        <w:t xml:space="preserve"> Zamawiający  może unieważnić postepowanie o udzielenie zamówienia publicznego , jeżeli środki publiczne , które Zamawiający zamierzał przeznaczyć na finansowanie całości lub części zamówienia  nie zostały mu przyznane a możliwość unieważnienia postepowania na tej podstawie została przewidziana w ; 1) ogłoszeniu o zamówieniu prowadzonym w trybie podstawowym  albo partnerstwa innowacyjnego </w:t>
      </w:r>
      <w:r w:rsidR="0074665E">
        <w:rPr>
          <w:rFonts w:ascii="Arial" w:hAnsi="Arial" w:cs="Arial"/>
          <w:sz w:val="20"/>
          <w:szCs w:val="20"/>
        </w:rPr>
        <w:t xml:space="preserve"> ( art. 310 ust. 1 pkt. 1 ustawy Pzp) </w:t>
      </w:r>
      <w:r w:rsidR="00531EBC" w:rsidRPr="00531EBC">
        <w:rPr>
          <w:rFonts w:ascii="Arial" w:hAnsi="Arial" w:cs="Arial"/>
          <w:sz w:val="20"/>
          <w:szCs w:val="20"/>
        </w:rPr>
        <w:t>.</w:t>
      </w:r>
    </w:p>
    <w:p w:rsidR="0046369F" w:rsidRPr="00165528" w:rsidRDefault="00D829B1" w:rsidP="0032548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5E4092">
        <w:rPr>
          <w:rFonts w:ascii="Arial" w:hAnsi="Arial" w:cs="Arial"/>
          <w:b w:val="0"/>
          <w:sz w:val="20"/>
          <w:szCs w:val="20"/>
        </w:rPr>
        <w:t xml:space="preserve">Oznaczenie przedmiotu zamówienia wg Wspólnego Słownika Zamówień – kod CPV: </w:t>
      </w:r>
    </w:p>
    <w:p w:rsidR="00165528" w:rsidRPr="006D7558" w:rsidRDefault="00165528" w:rsidP="0016552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</w:t>
      </w:r>
      <w:r>
        <w:rPr>
          <w:rFonts w:ascii="Arial" w:hAnsi="Arial" w:cs="Arial"/>
          <w:b w:val="0"/>
          <w:sz w:val="20"/>
          <w:szCs w:val="20"/>
          <w:lang w:eastAsia="ar-SA"/>
        </w:rPr>
        <w:t>anie 1 Remont budynku nr 40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zlokalizowanego  w komplek</w:t>
      </w:r>
      <w:r>
        <w:rPr>
          <w:rFonts w:ascii="Arial" w:hAnsi="Arial" w:cs="Arial"/>
          <w:b w:val="0"/>
          <w:sz w:val="20"/>
          <w:szCs w:val="20"/>
          <w:lang w:eastAsia="ar-SA"/>
        </w:rPr>
        <w:t>sie wojskowym                                                          w Tomaszowie Mazowieckim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97 – 200 Tomaszów Mazowiecki ul. Piłsudskiego 72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</w:t>
      </w:r>
    </w:p>
    <w:p w:rsidR="00165528" w:rsidRPr="002B1500" w:rsidRDefault="002B1500" w:rsidP="002B1500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45000000-7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45111300-1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rozbiórkowe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45262500-6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murarskie i murowe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45410000-4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tynkowanie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45442100-8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malarskie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45443000-4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elewacyjne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45421131-1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instalowanie drzwi 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45311200-2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w zakresie instalacji elektrycznych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45261214-7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kładzenie dachów bitumicznych</w:t>
      </w:r>
    </w:p>
    <w:p w:rsidR="00165528" w:rsidRDefault="002B1500" w:rsidP="002B1500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45351000-2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mechaniczne instalacje inżynieryjne</w:t>
      </w:r>
    </w:p>
    <w:p w:rsidR="002B1500" w:rsidRPr="003C6B62" w:rsidRDefault="002B1500" w:rsidP="002B1500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budynku nr 61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zlokalizowanego  w kompleksie wojskowym w Nowym Glinniku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97 – 217 gm. Lubochnia                                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45000000-7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="00217955">
        <w:rPr>
          <w:rFonts w:ascii="Arial" w:hAnsi="Arial" w:cs="Arial"/>
          <w:b w:val="0"/>
          <w:sz w:val="20"/>
          <w:szCs w:val="20"/>
        </w:rPr>
        <w:t xml:space="preserve">   </w:t>
      </w:r>
      <w:r w:rsidRPr="002B1500">
        <w:rPr>
          <w:rFonts w:ascii="Arial" w:hAnsi="Arial" w:cs="Arial"/>
          <w:b w:val="0"/>
          <w:sz w:val="20"/>
          <w:szCs w:val="20"/>
        </w:rPr>
        <w:t xml:space="preserve">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45453000-7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różne roboty remontowe i renowacyjne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45261210-9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wykonywanie pokryć dachowych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45324000-4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roboty w zakresie okładziny tynkowej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lastRenderedPageBreak/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45332400-7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instalacyjne w zakresie urządzeń sanitarnych 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45431000-7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kładzenie płytek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45432120-1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instalowanie nawierzchni podłogowych</w:t>
      </w:r>
    </w:p>
    <w:p w:rsidR="002B1500" w:rsidRPr="002B1500" w:rsidRDefault="002B1500" w:rsidP="002B1500">
      <w:pPr>
        <w:spacing w:line="360" w:lineRule="auto"/>
        <w:ind w:right="-897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45310000-3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</w:t>
      </w:r>
      <w:r w:rsidRPr="002B1500">
        <w:rPr>
          <w:rFonts w:ascii="Arial" w:hAnsi="Arial" w:cs="Arial"/>
          <w:b w:val="0"/>
          <w:bCs/>
          <w:sz w:val="20"/>
          <w:szCs w:val="20"/>
        </w:rPr>
        <w:t xml:space="preserve"> roboty instalacyjne elektryczne</w:t>
      </w:r>
    </w:p>
    <w:p w:rsidR="002B1500" w:rsidRPr="002B1500" w:rsidRDefault="002B1500" w:rsidP="002B1500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B1500">
        <w:rPr>
          <w:rFonts w:ascii="Arial" w:hAnsi="Arial" w:cs="Arial"/>
          <w:b w:val="0"/>
          <w:sz w:val="20"/>
          <w:szCs w:val="20"/>
        </w:rPr>
        <w:t xml:space="preserve">Kod  </w:t>
      </w:r>
      <w:r w:rsidRPr="002B1500">
        <w:rPr>
          <w:rFonts w:ascii="Arial" w:hAnsi="Arial" w:cs="Arial"/>
          <w:b w:val="0"/>
          <w:bCs/>
          <w:sz w:val="20"/>
          <w:szCs w:val="20"/>
        </w:rPr>
        <w:t>45331000-6</w:t>
      </w:r>
      <w:r w:rsidRPr="002B1500">
        <w:rPr>
          <w:rFonts w:ascii="Arial" w:hAnsi="Arial" w:cs="Arial"/>
          <w:b w:val="0"/>
          <w:sz w:val="20"/>
          <w:szCs w:val="20"/>
        </w:rPr>
        <w:t xml:space="preserve">                               Nazwa: </w:t>
      </w:r>
      <w:r w:rsidRPr="002B1500">
        <w:rPr>
          <w:rFonts w:ascii="Arial" w:hAnsi="Arial" w:cs="Arial"/>
          <w:b w:val="0"/>
          <w:bCs/>
          <w:sz w:val="20"/>
          <w:szCs w:val="20"/>
        </w:rPr>
        <w:t>instalowanie urządzeń grzewczych, wentylacyjnych i klimatyzacyjnych</w:t>
      </w:r>
    </w:p>
    <w:p w:rsidR="00BB104C" w:rsidRPr="002273A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Szczegółowy opis przedmiotu zamówienia oraz lokalizację obiektu określają  przedmiary rob</w:t>
      </w:r>
      <w:r w:rsidR="00164F21" w:rsidRPr="002273A4">
        <w:rPr>
          <w:rFonts w:ascii="Arial" w:hAnsi="Arial" w:cs="Arial"/>
          <w:b w:val="0"/>
          <w:sz w:val="20"/>
          <w:szCs w:val="20"/>
        </w:rPr>
        <w:t>ót                         zerowe</w:t>
      </w:r>
      <w:r w:rsidRPr="002273A4">
        <w:rPr>
          <w:rFonts w:ascii="Arial" w:hAnsi="Arial" w:cs="Arial"/>
          <w:b w:val="0"/>
          <w:sz w:val="20"/>
          <w:szCs w:val="20"/>
        </w:rPr>
        <w:t xml:space="preserve"> kosztorysy ( tj. przygotowane przez Zamawiającego wykaz i opis robót , których wartość określa potenc</w:t>
      </w:r>
      <w:r w:rsidR="009A30EB" w:rsidRPr="002273A4">
        <w:rPr>
          <w:rFonts w:ascii="Arial" w:hAnsi="Arial" w:cs="Arial"/>
          <w:b w:val="0"/>
          <w:sz w:val="20"/>
          <w:szCs w:val="20"/>
        </w:rPr>
        <w:t>jalny W</w:t>
      </w:r>
      <w:r w:rsidR="00B32918" w:rsidRPr="002273A4">
        <w:rPr>
          <w:rFonts w:ascii="Arial" w:hAnsi="Arial" w:cs="Arial"/>
          <w:b w:val="0"/>
          <w:sz w:val="20"/>
          <w:szCs w:val="20"/>
        </w:rPr>
        <w:t>ykonawca ) w formacie  ath</w:t>
      </w:r>
      <w:r w:rsidRPr="002273A4">
        <w:rPr>
          <w:rFonts w:ascii="Arial" w:hAnsi="Arial" w:cs="Arial"/>
          <w:b w:val="0"/>
          <w:sz w:val="20"/>
          <w:szCs w:val="20"/>
        </w:rPr>
        <w:t xml:space="preserve"> oraz S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pecyfikacjami Technicznymi </w:t>
      </w:r>
      <w:r w:rsidRPr="002273A4">
        <w:rPr>
          <w:rFonts w:ascii="Arial" w:hAnsi="Arial" w:cs="Arial"/>
          <w:b w:val="0"/>
          <w:sz w:val="20"/>
          <w:szCs w:val="20"/>
        </w:rPr>
        <w:t xml:space="preserve"> Wykonania</w:t>
      </w:r>
      <w:r w:rsidR="009A30EB" w:rsidRPr="002273A4"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 w:rsidRPr="002273A4">
        <w:rPr>
          <w:rFonts w:ascii="Arial" w:hAnsi="Arial" w:cs="Arial"/>
          <w:b w:val="0"/>
          <w:sz w:val="20"/>
          <w:szCs w:val="20"/>
        </w:rPr>
        <w:t xml:space="preserve"> i Odbioru  Robót Budowlanych  </w:t>
      </w:r>
      <w:r w:rsidR="0015433C" w:rsidRPr="002273A4">
        <w:rPr>
          <w:rFonts w:ascii="Arial" w:hAnsi="Arial" w:cs="Arial"/>
          <w:b w:val="0"/>
          <w:sz w:val="20"/>
          <w:szCs w:val="20"/>
        </w:rPr>
        <w:t>(</w:t>
      </w:r>
      <w:r w:rsidRPr="002273A4">
        <w:rPr>
          <w:rFonts w:ascii="Arial" w:hAnsi="Arial" w:cs="Arial"/>
          <w:b w:val="0"/>
          <w:sz w:val="20"/>
          <w:szCs w:val="20"/>
        </w:rPr>
        <w:t xml:space="preserve"> STWiORB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)  stanowiącymi </w:t>
      </w:r>
      <w:r w:rsidRPr="002273A4">
        <w:rPr>
          <w:rFonts w:ascii="Arial" w:hAnsi="Arial" w:cs="Arial"/>
          <w:sz w:val="20"/>
          <w:szCs w:val="20"/>
        </w:rPr>
        <w:t>załąc</w:t>
      </w:r>
      <w:r w:rsidR="00897C6A" w:rsidRPr="002273A4">
        <w:rPr>
          <w:rFonts w:ascii="Arial" w:hAnsi="Arial" w:cs="Arial"/>
          <w:sz w:val="20"/>
          <w:szCs w:val="20"/>
        </w:rPr>
        <w:t>zniki  nr 1</w:t>
      </w:r>
      <w:r w:rsidR="002B1500">
        <w:rPr>
          <w:rFonts w:ascii="Arial" w:hAnsi="Arial" w:cs="Arial"/>
          <w:sz w:val="20"/>
          <w:szCs w:val="20"/>
        </w:rPr>
        <w:t xml:space="preserve">   - 4</w:t>
      </w:r>
      <w:r w:rsidRPr="002273A4">
        <w:rPr>
          <w:rFonts w:ascii="Arial" w:hAnsi="Arial" w:cs="Arial"/>
          <w:sz w:val="20"/>
          <w:szCs w:val="20"/>
        </w:rPr>
        <w:t xml:space="preserve"> do SWZ.</w:t>
      </w:r>
    </w:p>
    <w:p w:rsidR="006502EA" w:rsidRPr="002273A4" w:rsidRDefault="00BB104C" w:rsidP="006502EA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Przedmiot zamówienia powinien być wykonany zg</w:t>
      </w:r>
      <w:r w:rsidR="00761E14" w:rsidRPr="002273A4">
        <w:rPr>
          <w:rFonts w:ascii="Arial" w:eastAsia="Calibri" w:hAnsi="Arial" w:cs="Arial"/>
          <w:b w:val="0"/>
          <w:sz w:val="20"/>
          <w:szCs w:val="20"/>
        </w:rPr>
        <w:t>odnie z przedmiarami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 robót zerowymi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kosztorysam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i </w:t>
      </w:r>
      <w:r w:rsidRPr="002273A4">
        <w:rPr>
          <w:rFonts w:ascii="Arial" w:hAnsi="Arial" w:cs="Arial"/>
          <w:b w:val="0"/>
          <w:sz w:val="20"/>
          <w:szCs w:val="20"/>
        </w:rPr>
        <w:t xml:space="preserve">(tj. przygotowanymi przez Zamawiającego wykazem i opis robót , których wartość określa potencjalny Wykonawca)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w 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>formacie</w:t>
      </w:r>
      <w:r w:rsidR="009A30EB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>ath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oraz Specyfikacjami </w:t>
      </w:r>
      <w:r w:rsidR="00DF6028">
        <w:rPr>
          <w:rFonts w:ascii="Arial" w:eastAsia="Calibri" w:hAnsi="Arial" w:cs="Arial"/>
          <w:b w:val="0"/>
          <w:sz w:val="20"/>
          <w:szCs w:val="20"/>
        </w:rPr>
        <w:t xml:space="preserve">Technicznymi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Wykonania  i Odbioru Robót opracowanymi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 </w:t>
      </w:r>
      <w:r w:rsidRPr="002273A4">
        <w:rPr>
          <w:rFonts w:ascii="Arial" w:eastAsia="Calibri" w:hAnsi="Arial" w:cs="Arial"/>
          <w:sz w:val="20"/>
          <w:szCs w:val="20"/>
        </w:rPr>
        <w:t>w załącznikach  nr 1</w:t>
      </w:r>
      <w:r w:rsidR="00AC2532" w:rsidRPr="002273A4">
        <w:rPr>
          <w:rFonts w:ascii="Arial" w:eastAsia="Calibri" w:hAnsi="Arial" w:cs="Arial"/>
          <w:sz w:val="20"/>
          <w:szCs w:val="20"/>
        </w:rPr>
        <w:t xml:space="preserve"> </w:t>
      </w:r>
      <w:r w:rsidR="002B1500">
        <w:rPr>
          <w:rFonts w:ascii="Arial" w:eastAsia="Calibri" w:hAnsi="Arial" w:cs="Arial"/>
          <w:sz w:val="20"/>
          <w:szCs w:val="20"/>
        </w:rPr>
        <w:t xml:space="preserve"> - 4</w:t>
      </w:r>
      <w:r w:rsidR="00214B84" w:rsidRPr="002273A4">
        <w:rPr>
          <w:rFonts w:ascii="Arial" w:eastAsia="Calibri" w:hAnsi="Arial" w:cs="Arial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sz w:val="20"/>
          <w:szCs w:val="20"/>
        </w:rPr>
        <w:t>do SWZ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i wytycznymi (poleceniami) Zamawiającego i Inspektora Nadzoru.</w:t>
      </w:r>
    </w:p>
    <w:p w:rsidR="00BB104C" w:rsidRPr="00D21D1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D21D1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                                Prawo budowlane posiadającymi aktualne atesty   i certyfikaty pozwalające na ich stosowanie.</w:t>
      </w:r>
    </w:p>
    <w:p w:rsidR="00331DE8" w:rsidRPr="009A30EB" w:rsidRDefault="00BB104C" w:rsidP="00331DE8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B104C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i jakościowej wykonanych elementów zamówienia ani ujemnie wpływać na wytrzymałość funkcjonalność i bezpieczeństwo przedmiotu zamówienia.</w:t>
      </w:r>
    </w:p>
    <w:p w:rsidR="00B1142F" w:rsidRPr="006217BF" w:rsidRDefault="00B1142F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1142F">
        <w:rPr>
          <w:rFonts w:ascii="Arial" w:eastAsia="Calibri" w:hAnsi="Arial" w:cs="Arial"/>
          <w:b w:val="0"/>
          <w:sz w:val="20"/>
          <w:szCs w:val="20"/>
        </w:rPr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6217BF" w:rsidRDefault="006217BF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E93118">
        <w:rPr>
          <w:rFonts w:ascii="Arial" w:hAnsi="Arial" w:cs="Arial"/>
          <w:b w:val="0"/>
          <w:sz w:val="20"/>
          <w:szCs w:val="20"/>
        </w:rPr>
        <w:t>W przypadku wskazania w kosztorysie  produktów równoważnych  należy załączyć do oferty  dowody potwierdzające , iż są one o nie gorszych parametrach od wskazanych przez Zamawiającego.</w:t>
      </w:r>
    </w:p>
    <w:p w:rsidR="00E93118" w:rsidRPr="00E93118" w:rsidRDefault="00E93118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93118">
        <w:rPr>
          <w:rFonts w:ascii="Arial" w:hAnsi="Arial" w:cs="Arial"/>
          <w:sz w:val="20"/>
          <w:szCs w:val="20"/>
        </w:rPr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1C6C73">
        <w:rPr>
          <w:rFonts w:ascii="Arial" w:hAnsi="Arial" w:cs="Arial"/>
          <w:sz w:val="20"/>
          <w:szCs w:val="20"/>
        </w:rPr>
        <w:t xml:space="preserve"> Wykazanie równoważności następuje w złożonej ofercie . </w:t>
      </w: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Zamówienie należy wykonać z należytą starannością, zgodnie z aktualnie obowiązującymi przepisami i normami technicznymi przy zachowaniu obowiązujących przepisów bhp oraz  standardami i  zasadami sztuki budowlanej, etyką zawodową oraz postanowieniami umowy</w:t>
      </w:r>
      <w:r w:rsidRPr="00CA7E40">
        <w:rPr>
          <w:rFonts w:ascii="Arial" w:hAnsi="Arial" w:cs="Arial"/>
          <w:b w:val="0"/>
          <w:sz w:val="20"/>
          <w:szCs w:val="20"/>
        </w:rPr>
        <w:t>.</w:t>
      </w:r>
    </w:p>
    <w:p w:rsidR="00D36BC0" w:rsidRPr="00E23455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Teren budowy w zakresie, którego będą wykonywane roboty na czas ich realizacji będzie czynny. Wszystkie prace budowlane należy zorganizować   i przeprowadzić tak aby zapewnić bezpieczeństwo dla osób przebywających na terenie robót. </w:t>
      </w:r>
    </w:p>
    <w:p w:rsidR="00E23455" w:rsidRDefault="00E23455" w:rsidP="00E23455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E23455" w:rsidRDefault="00E23455" w:rsidP="00E23455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E23455" w:rsidRPr="00E23455" w:rsidRDefault="00E23455" w:rsidP="00E23455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lastRenderedPageBreak/>
        <w:t xml:space="preserve">Wykonawca zobowiązany jest do: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zapewnienia bezpieczeństwa pracy pracowników wykonujących roboty </w:t>
      </w:r>
      <w:r w:rsidRPr="00CA7E40">
        <w:rPr>
          <w:rFonts w:ascii="Arial" w:eastAsia="Calibri" w:hAnsi="Arial" w:cs="Arial"/>
          <w:b w:val="0"/>
          <w:sz w:val="20"/>
          <w:szCs w:val="20"/>
        </w:rPr>
        <w:br/>
        <w:t xml:space="preserve">(w szczególności do przeszkolenia pracowników i wyposażenia ich w niezbędny sprzęt),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zagwarantowania bezpieczeństwa i ochrony zdrowia </w:t>
      </w:r>
      <w:r w:rsidR="009D7B28">
        <w:rPr>
          <w:rFonts w:ascii="Arial" w:eastAsia="Calibri" w:hAnsi="Arial" w:cs="Arial"/>
          <w:b w:val="0"/>
          <w:sz w:val="20"/>
          <w:szCs w:val="20"/>
        </w:rPr>
        <w:t xml:space="preserve">osobom korzystającym </w:t>
      </w:r>
      <w:r w:rsidR="009D7B28">
        <w:rPr>
          <w:rFonts w:ascii="Arial" w:eastAsia="Calibri" w:hAnsi="Arial" w:cs="Arial"/>
          <w:b w:val="0"/>
          <w:sz w:val="20"/>
          <w:szCs w:val="20"/>
        </w:rPr>
        <w:br/>
        <w:t xml:space="preserve">z terenu i </w:t>
      </w:r>
      <w:r w:rsidRPr="00CA7E40">
        <w:rPr>
          <w:rFonts w:ascii="Arial" w:eastAsia="Calibri" w:hAnsi="Arial" w:cs="Arial"/>
          <w:b w:val="0"/>
          <w:sz w:val="20"/>
          <w:szCs w:val="20"/>
        </w:rPr>
        <w:t xml:space="preserve"> przebywającym na terenie ze względu na fakt, iż roboty odbywać się będą na obiekcie czynnym,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 umożliwienia podczas realizacji robót korzystania w sposób bezpieczny i niezakłócony                    z terenu przez pracowników, żołnierzy i interesantów danej jednostki wojskowej, </w:t>
      </w:r>
    </w:p>
    <w:p w:rsidR="00BB104C" w:rsidRPr="00124733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realizacji robót na terenie wykonywania robót w sposób nieuciążliwy dla użytkowników kompleksu,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wykonywania wszelkich czynności niezbędnych dla realizacji robót w taki sposób aby                 w granicach wynikających z konieczności wypełnienia zobowiązań umownych nie zakłócać bardziej niż jest to konieczne  porządku publicznego, dostępu użytkowania dróg, chodników                 i placów publicznych</w:t>
      </w:r>
    </w:p>
    <w:p w:rsidR="00BB104C" w:rsidRPr="00CA7E40" w:rsidRDefault="00BB104C" w:rsidP="00034B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Wykonawca w przypadku niezapewnienia warunków jak powyżej ponosi odpowiedzialność za szkody i sytuacje powstałe w wyniku jego działań lub zaniechania .</w:t>
      </w:r>
    </w:p>
    <w:p w:rsidR="00BB104C" w:rsidRPr="00874245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4245">
        <w:rPr>
          <w:rFonts w:ascii="Arial" w:hAnsi="Arial" w:cs="Arial"/>
          <w:b w:val="0"/>
          <w:sz w:val="20"/>
          <w:szCs w:val="20"/>
        </w:rPr>
        <w:t xml:space="preserve">Wykonawca </w:t>
      </w:r>
      <w:r w:rsidRPr="00874245">
        <w:rPr>
          <w:rFonts w:ascii="Arial" w:hAnsi="Arial" w:cs="Arial"/>
          <w:sz w:val="20"/>
          <w:szCs w:val="20"/>
        </w:rPr>
        <w:t>w terminie co najmniej 3  dni</w:t>
      </w:r>
      <w:r w:rsidRPr="00874245">
        <w:rPr>
          <w:rFonts w:ascii="Arial" w:hAnsi="Arial" w:cs="Arial"/>
          <w:b w:val="0"/>
          <w:sz w:val="20"/>
          <w:szCs w:val="20"/>
        </w:rPr>
        <w:t xml:space="preserve">   przed rozpoczęciem prac dostarczy wykaz imienny pracowników wykonujących pracę na obiekcie z uwzględnieniem osób zatrudnionych na podstawie umowy o pracę oraz wykaz pojazdów.</w:t>
      </w:r>
      <w:r w:rsidRPr="00874245">
        <w:rPr>
          <w:rFonts w:ascii="Arial" w:eastAsia="Calibri" w:hAnsi="Arial" w:cs="Arial"/>
          <w:sz w:val="20"/>
          <w:szCs w:val="20"/>
        </w:rPr>
        <w:t xml:space="preserve">  </w:t>
      </w:r>
      <w:r w:rsidRPr="00874245">
        <w:rPr>
          <w:rFonts w:ascii="Arial" w:hAnsi="Arial" w:cs="Arial"/>
          <w:sz w:val="20"/>
          <w:szCs w:val="20"/>
        </w:rPr>
        <w:t>Wzory w</w:t>
      </w:r>
      <w:r w:rsidR="008C0E0E" w:rsidRPr="00874245">
        <w:rPr>
          <w:rFonts w:ascii="Arial" w:hAnsi="Arial" w:cs="Arial"/>
          <w:sz w:val="20"/>
          <w:szCs w:val="20"/>
        </w:rPr>
        <w:t>ykazów stano</w:t>
      </w:r>
      <w:r w:rsidR="002B1500">
        <w:rPr>
          <w:rFonts w:ascii="Arial" w:hAnsi="Arial" w:cs="Arial"/>
          <w:sz w:val="20"/>
          <w:szCs w:val="20"/>
        </w:rPr>
        <w:t>wią załączniki nr 14</w:t>
      </w:r>
      <w:r w:rsidR="00406D3E" w:rsidRPr="00874245">
        <w:rPr>
          <w:rFonts w:ascii="Arial" w:hAnsi="Arial" w:cs="Arial"/>
          <w:sz w:val="20"/>
          <w:szCs w:val="20"/>
        </w:rPr>
        <w:t xml:space="preserve"> i nr</w:t>
      </w:r>
      <w:r w:rsidR="002B1500">
        <w:rPr>
          <w:rFonts w:ascii="Arial" w:hAnsi="Arial" w:cs="Arial"/>
          <w:sz w:val="20"/>
          <w:szCs w:val="20"/>
        </w:rPr>
        <w:t xml:space="preserve"> 15</w:t>
      </w:r>
      <w:r w:rsidRPr="00874245">
        <w:rPr>
          <w:rFonts w:ascii="Arial" w:hAnsi="Arial" w:cs="Arial"/>
          <w:sz w:val="20"/>
          <w:szCs w:val="20"/>
        </w:rPr>
        <w:t xml:space="preserve"> do SWZ. </w:t>
      </w:r>
    </w:p>
    <w:p w:rsidR="00BB104C" w:rsidRPr="002273A4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Zamawiający wymaga, aby okres gwarancji na wykonanie robót objętych przedmiotem umowy nie był </w:t>
      </w:r>
      <w:r w:rsidRPr="002273A4">
        <w:rPr>
          <w:rFonts w:ascii="Arial" w:hAnsi="Arial" w:cs="Arial"/>
          <w:sz w:val="20"/>
          <w:szCs w:val="20"/>
        </w:rPr>
        <w:t xml:space="preserve">krótszy niż 36 miesiące  i nie był dłuższy niż 60 miesięcy </w:t>
      </w:r>
      <w:r w:rsidRPr="002273A4">
        <w:rPr>
          <w:rFonts w:ascii="Arial" w:hAnsi="Arial" w:cs="Arial"/>
          <w:b w:val="0"/>
          <w:sz w:val="20"/>
          <w:szCs w:val="20"/>
        </w:rPr>
        <w:t>od daty podpisania protok</w:t>
      </w:r>
      <w:r w:rsidR="009777BF" w:rsidRPr="002273A4">
        <w:rPr>
          <w:rFonts w:ascii="Arial" w:hAnsi="Arial" w:cs="Arial"/>
          <w:b w:val="0"/>
          <w:sz w:val="20"/>
          <w:szCs w:val="20"/>
        </w:rPr>
        <w:t>ołu końcowego</w:t>
      </w:r>
      <w:r w:rsidRPr="002273A4">
        <w:rPr>
          <w:rFonts w:ascii="Arial" w:hAnsi="Arial" w:cs="Arial"/>
          <w:b w:val="0"/>
          <w:sz w:val="20"/>
          <w:szCs w:val="20"/>
        </w:rPr>
        <w:t xml:space="preserve">, zgodnie z kartą gwarancyjną dołączoną do protokołu odbioru robót. </w:t>
      </w:r>
    </w:p>
    <w:p w:rsidR="006502EA" w:rsidRPr="002273A4" w:rsidRDefault="00BB104C" w:rsidP="006502EA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Zamawiający nie zastrzega obowiązku osobistego wykonania przez Wykonawcę kluczowych części zamówienia na roboty budowlane .</w:t>
      </w:r>
    </w:p>
    <w:p w:rsidR="00BD0E03" w:rsidRPr="00214AE8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sz w:val="20"/>
          <w:szCs w:val="20"/>
        </w:rPr>
        <w:t>Wynagrodzenie</w:t>
      </w:r>
      <w:r w:rsidRPr="00CA7E40">
        <w:rPr>
          <w:rFonts w:ascii="Arial" w:hAnsi="Arial" w:cs="Arial"/>
          <w:b w:val="0"/>
          <w:sz w:val="20"/>
          <w:szCs w:val="20"/>
        </w:rPr>
        <w:t xml:space="preserve"> Wykonawcy za wykonanie zamówienia przyjmuje się jako </w:t>
      </w:r>
      <w:r w:rsidRPr="00CA7E40">
        <w:rPr>
          <w:rFonts w:ascii="Arial" w:hAnsi="Arial" w:cs="Arial"/>
          <w:sz w:val="20"/>
          <w:szCs w:val="20"/>
        </w:rPr>
        <w:t>kosztorysowe</w:t>
      </w:r>
      <w:r w:rsidRPr="00CA7E40">
        <w:rPr>
          <w:rFonts w:ascii="Arial" w:hAnsi="Arial" w:cs="Arial"/>
          <w:b w:val="0"/>
          <w:sz w:val="20"/>
          <w:szCs w:val="20"/>
        </w:rPr>
        <w:t xml:space="preserve">,                        a wysokość wynagrodzenia będzie ustalona na podstawie złożonej przez niego oferty. </w:t>
      </w:r>
    </w:p>
    <w:p w:rsidR="00BB104C" w:rsidRPr="009579BE" w:rsidRDefault="00BB104C" w:rsidP="00034B9F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 xml:space="preserve">Zamawiający nie przewiduje: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składania ofert wa</w:t>
      </w:r>
      <w:r>
        <w:rPr>
          <w:rFonts w:ascii="Arial" w:hAnsi="Arial" w:cs="Arial"/>
          <w:b w:val="0"/>
          <w:bCs/>
          <w:sz w:val="20"/>
          <w:szCs w:val="20"/>
        </w:rPr>
        <w:t xml:space="preserve">riantowych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udzielania zamówień, o których mowa w art. 214 ust. 1 pkt. 7 ustawy PZP;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zawarcia umowy ramowej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 xml:space="preserve">rozliczenia w walutach obcych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aukcji elektronicznej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zwrotu kosztów udziału w postępowaniu;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eastAsiaTheme="majorEastAsia" w:hAnsi="Arial" w:cs="Arial"/>
          <w:b w:val="0"/>
          <w:sz w:val="20"/>
          <w:szCs w:val="20"/>
          <w:lang w:eastAsia="en-US"/>
        </w:rPr>
        <w:t>udzielania zaliczek na poczet wykonania zamówienia</w:t>
      </w:r>
      <w:r w:rsidRPr="009579BE">
        <w:rPr>
          <w:rFonts w:ascii="Arial" w:hAnsi="Arial" w:cs="Arial"/>
          <w:b w:val="0"/>
          <w:bCs/>
          <w:sz w:val="20"/>
          <w:szCs w:val="20"/>
        </w:rPr>
        <w:t>;</w:t>
      </w:r>
    </w:p>
    <w:p w:rsidR="008E41DB" w:rsidRDefault="00BB104C" w:rsidP="008C0E0E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złożenia ofert w postaci katalogów elekt</w:t>
      </w:r>
      <w:r>
        <w:rPr>
          <w:rFonts w:ascii="Arial" w:hAnsi="Arial" w:cs="Arial"/>
          <w:b w:val="0"/>
          <w:bCs/>
          <w:sz w:val="20"/>
          <w:szCs w:val="20"/>
        </w:rPr>
        <w:t xml:space="preserve">ronicznych </w:t>
      </w:r>
    </w:p>
    <w:p w:rsidR="00E23455" w:rsidRDefault="00E23455" w:rsidP="00E23455">
      <w:pPr>
        <w:tabs>
          <w:tab w:val="left" w:pos="426"/>
          <w:tab w:val="left" w:pos="993"/>
        </w:tabs>
        <w:spacing w:after="120"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23455" w:rsidRPr="004A0997" w:rsidRDefault="00E23455" w:rsidP="00E23455">
      <w:pPr>
        <w:tabs>
          <w:tab w:val="left" w:pos="426"/>
          <w:tab w:val="left" w:pos="993"/>
        </w:tabs>
        <w:spacing w:after="120"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BB104C" w:rsidRPr="00CA7E40" w:rsidRDefault="009D7B28" w:rsidP="00034B9F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Na podstawie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art. 95 ust 1 ustawy Pzp, </w:t>
      </w:r>
      <w:r w:rsidR="00BB104C" w:rsidRPr="00CA7E40">
        <w:rPr>
          <w:rFonts w:ascii="Arial" w:hAnsi="Arial" w:cs="Arial"/>
          <w:sz w:val="20"/>
          <w:szCs w:val="20"/>
        </w:rPr>
        <w:t>Zamawiaj</w:t>
      </w:r>
      <w:r w:rsidR="00BB104C" w:rsidRPr="00CA7E40">
        <w:rPr>
          <w:rFonts w:ascii="Arial" w:eastAsia="Arial" w:hAnsi="Arial" w:cs="Arial"/>
          <w:sz w:val="20"/>
          <w:szCs w:val="20"/>
        </w:rPr>
        <w:t>ą</w:t>
      </w:r>
      <w:r w:rsidR="00BB104C" w:rsidRPr="00CA7E40">
        <w:rPr>
          <w:rFonts w:ascii="Arial" w:hAnsi="Arial" w:cs="Arial"/>
          <w:sz w:val="20"/>
          <w:szCs w:val="20"/>
        </w:rPr>
        <w:t>cy wymaga zatrudnienia przez 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="00BB104C" w:rsidRPr="00CA7E40">
        <w:rPr>
          <w:rFonts w:ascii="Arial" w:eastAsia="Arial" w:hAnsi="Arial" w:cs="Arial"/>
          <w:sz w:val="20"/>
          <w:szCs w:val="20"/>
        </w:rPr>
        <w:t>i</w:t>
      </w:r>
      <w:r w:rsidR="00BB104C" w:rsidRPr="00CA7E40">
        <w:rPr>
          <w:rFonts w:ascii="Arial" w:hAnsi="Arial" w:cs="Arial"/>
          <w:sz w:val="20"/>
          <w:szCs w:val="20"/>
        </w:rPr>
        <w:t xml:space="preserve"> podwykonawc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 w:rsidR="00BB104C" w:rsidRPr="00CA7E40">
        <w:rPr>
          <w:rFonts w:ascii="Arial" w:hAnsi="Arial" w:cs="Arial"/>
          <w:sz w:val="20"/>
          <w:szCs w:val="20"/>
        </w:rPr>
        <w:t xml:space="preserve">osób, które wykonują </w:t>
      </w:r>
      <w:r>
        <w:rPr>
          <w:rFonts w:ascii="Arial" w:hAnsi="Arial" w:cs="Arial"/>
          <w:sz w:val="20"/>
          <w:szCs w:val="20"/>
        </w:rPr>
        <w:t xml:space="preserve">czynności bezpośrednio związane </w:t>
      </w:r>
      <w:r w:rsidR="00BB104C" w:rsidRPr="00CA7E40">
        <w:rPr>
          <w:rFonts w:ascii="Arial" w:hAnsi="Arial" w:cs="Arial"/>
          <w:sz w:val="20"/>
          <w:szCs w:val="20"/>
        </w:rPr>
        <w:t>z wykonywaniem robót, czyli tzw. prac</w:t>
      </w:r>
      <w:r w:rsidR="009777BF">
        <w:rPr>
          <w:rFonts w:ascii="Arial" w:hAnsi="Arial" w:cs="Arial"/>
          <w:sz w:val="20"/>
          <w:szCs w:val="20"/>
        </w:rPr>
        <w:t xml:space="preserve">owników fizycznych </w:t>
      </w:r>
      <w:r w:rsidR="00BB104C" w:rsidRPr="00CA7E40">
        <w:rPr>
          <w:rFonts w:ascii="Arial" w:hAnsi="Arial" w:cs="Arial"/>
          <w:sz w:val="20"/>
          <w:szCs w:val="20"/>
        </w:rPr>
        <w:t xml:space="preserve"> na podstawie umowy o pracę 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w rozumieniu przepisów ustawy  z </w:t>
      </w:r>
      <w:r w:rsidR="009777BF">
        <w:rPr>
          <w:rFonts w:ascii="Arial" w:hAnsi="Arial" w:cs="Arial"/>
          <w:b w:val="0"/>
          <w:sz w:val="20"/>
          <w:szCs w:val="20"/>
        </w:rPr>
        <w:t>dnia 24.06.1974 r. Kodeks Pracy</w:t>
      </w:r>
      <w:r w:rsidR="006502EA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BB104C">
        <w:rPr>
          <w:rFonts w:ascii="Arial" w:hAnsi="Arial" w:cs="Arial"/>
          <w:b w:val="0"/>
          <w:sz w:val="20"/>
          <w:szCs w:val="20"/>
        </w:rPr>
        <w:t>(</w:t>
      </w:r>
      <w:r w:rsidR="005952F8">
        <w:rPr>
          <w:rFonts w:ascii="Arial" w:hAnsi="Arial" w:cs="Arial"/>
          <w:b w:val="0"/>
          <w:sz w:val="20"/>
          <w:szCs w:val="20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286BF5">
        <w:rPr>
          <w:rFonts w:ascii="Arial" w:hAnsi="Arial" w:cs="Arial"/>
          <w:b w:val="0"/>
          <w:sz w:val="20"/>
          <w:szCs w:val="20"/>
        </w:rPr>
        <w:t>Dz.U. z 2</w:t>
      </w:r>
      <w:r w:rsidR="00694DED">
        <w:rPr>
          <w:rFonts w:ascii="Arial" w:hAnsi="Arial" w:cs="Arial"/>
          <w:b w:val="0"/>
          <w:sz w:val="20"/>
          <w:szCs w:val="20"/>
        </w:rPr>
        <w:t>02</w:t>
      </w:r>
      <w:r w:rsidR="009A6236">
        <w:rPr>
          <w:rFonts w:ascii="Arial" w:hAnsi="Arial" w:cs="Arial"/>
          <w:b w:val="0"/>
          <w:sz w:val="20"/>
          <w:szCs w:val="20"/>
        </w:rPr>
        <w:t>3</w:t>
      </w:r>
      <w:r w:rsidR="00874245">
        <w:rPr>
          <w:rFonts w:ascii="Arial" w:hAnsi="Arial" w:cs="Arial"/>
          <w:b w:val="0"/>
          <w:sz w:val="20"/>
          <w:szCs w:val="20"/>
        </w:rPr>
        <w:t xml:space="preserve"> r. poz. 1465</w:t>
      </w:r>
      <w:r w:rsidR="00797E77">
        <w:rPr>
          <w:rFonts w:ascii="Arial" w:hAnsi="Arial" w:cs="Arial"/>
          <w:b w:val="0"/>
          <w:sz w:val="20"/>
          <w:szCs w:val="20"/>
        </w:rPr>
        <w:t xml:space="preserve"> ze.zm.</w:t>
      </w:r>
      <w:r w:rsidR="00286BF5">
        <w:rPr>
          <w:rFonts w:ascii="Arial" w:hAnsi="Arial" w:cs="Arial"/>
          <w:b w:val="0"/>
          <w:sz w:val="20"/>
          <w:szCs w:val="20"/>
        </w:rPr>
        <w:t>)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22 § 1 ustawy z dnia 26 czerwca 1976 r. – Kodeks pracy : Przez nawiązanie stosunku pracy pracownik zobowiązuje się do wykonywania pracy określonego rodzaju na rzecz pracodawcy i pod jego kierownictwem oraz w miejscu i czasie wyznaczonym przez pracodawcę  a pracodawca zobowiązuje się do zatrudniania pracownika za wynagrodzeniem .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95 ust. 1 ustawy Pzp  , Zamawiający wymaga zatrudnienia  przez Wykonawcę  lub Podwykonawcę  na podstawie umowy o pracę osób wykonujących roboty bezpośrednio związane z robotami budowlanymi przez cały okres ich trwania . </w:t>
      </w:r>
    </w:p>
    <w:p w:rsidR="002F4FF4" w:rsidRPr="006217BF" w:rsidRDefault="00BB104C" w:rsidP="002F4FF4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W celu rozwiania wszelkich wątpliwości Zamawiający</w:t>
      </w:r>
      <w:r>
        <w:rPr>
          <w:rFonts w:ascii="Arial" w:hAnsi="Arial" w:cs="Arial"/>
          <w:b w:val="0"/>
          <w:sz w:val="20"/>
          <w:szCs w:val="20"/>
        </w:rPr>
        <w:t xml:space="preserve"> informuje, że wymóg ten nie dotyczy osób</w:t>
      </w:r>
      <w:r w:rsidRPr="00CA7E40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1602CC">
        <w:rPr>
          <w:rFonts w:ascii="Arial" w:hAnsi="Arial" w:cs="Arial"/>
          <w:b w:val="0"/>
          <w:sz w:val="20"/>
          <w:szCs w:val="20"/>
        </w:rPr>
        <w:t xml:space="preserve">kierujących budową, wykonujących obsługę geodezyjną, dostawców materiałów budowlanych, oraz inspektorów nadzoru. </w:t>
      </w:r>
    </w:p>
    <w:p w:rsidR="00BB104C" w:rsidRPr="00293F45" w:rsidRDefault="00E93118" w:rsidP="00461C7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461C7F" w:rsidRPr="00293F45">
        <w:rPr>
          <w:rFonts w:ascii="Arial" w:hAnsi="Arial" w:cs="Arial"/>
          <w:sz w:val="20"/>
          <w:szCs w:val="20"/>
        </w:rPr>
        <w:t>.</w:t>
      </w:r>
      <w:r w:rsidR="00BB104C" w:rsidRPr="00293F45">
        <w:rPr>
          <w:rFonts w:ascii="Arial" w:hAnsi="Arial" w:cs="Arial"/>
          <w:sz w:val="20"/>
          <w:szCs w:val="20"/>
        </w:rPr>
        <w:t>Uprawnienia Zamawiającego w zakresie kontroli spełni</w:t>
      </w:r>
      <w:r w:rsidR="00461C7F" w:rsidRPr="00293F45">
        <w:rPr>
          <w:rFonts w:ascii="Arial" w:hAnsi="Arial" w:cs="Arial"/>
          <w:sz w:val="20"/>
          <w:szCs w:val="20"/>
        </w:rPr>
        <w:t xml:space="preserve">enia przez Wykonawcę wymagań  </w:t>
      </w:r>
      <w:r w:rsidR="00BB104C" w:rsidRPr="00293F45">
        <w:rPr>
          <w:rFonts w:ascii="Arial" w:hAnsi="Arial" w:cs="Arial"/>
          <w:sz w:val="20"/>
          <w:szCs w:val="20"/>
        </w:rPr>
        <w:t xml:space="preserve">    o których mowa w art. 95 ust .1 ustawy Pzp </w:t>
      </w:r>
    </w:p>
    <w:p w:rsidR="00BB104C" w:rsidRPr="002E1B25" w:rsidRDefault="00BB104C" w:rsidP="003551F8">
      <w:pPr>
        <w:tabs>
          <w:tab w:val="left" w:pos="284"/>
        </w:tabs>
        <w:spacing w:after="200" w:line="360" w:lineRule="auto"/>
        <w:ind w:left="567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1)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 w:rsidR="006217BF">
        <w:rPr>
          <w:rFonts w:ascii="Arial" w:hAnsi="Arial" w:cs="Arial"/>
          <w:b w:val="0"/>
          <w:sz w:val="20"/>
          <w:szCs w:val="20"/>
          <w:lang w:eastAsia="ar-SA"/>
        </w:rPr>
        <w:t xml:space="preserve"> wykonujących wskazane </w:t>
      </w:r>
      <w:r w:rsidR="00E9311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           </w:t>
      </w:r>
      <w:r w:rsidR="00E93118"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w pkt. 22 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czynności. Zamawiający uprawniony jest w szczególności do: 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wyjaśnień w przypadku wątpliwości w zakresie potwierdzenia spełniania                     ww. wymogów,</w:t>
      </w:r>
    </w:p>
    <w:p w:rsidR="00331DE8" w:rsidRPr="009A30EB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przeprowadzania kontroli na miejscu wykonywania robót.</w:t>
      </w:r>
    </w:p>
    <w:p w:rsidR="002273A4" w:rsidRPr="002B1500" w:rsidRDefault="00BB104C" w:rsidP="002273A4">
      <w:pPr>
        <w:numPr>
          <w:ilvl w:val="0"/>
          <w:numId w:val="31"/>
        </w:num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</w:t>
      </w:r>
      <w:r w:rsidR="001D777D" w:rsidRPr="002E1B25">
        <w:rPr>
          <w:rFonts w:ascii="Arial" w:hAnsi="Arial" w:cs="Arial"/>
          <w:b w:val="0"/>
          <w:sz w:val="20"/>
          <w:szCs w:val="20"/>
          <w:lang w:eastAsia="ar-SA"/>
        </w:rPr>
        <w:t>e w pkt. 22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 czynności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 xml:space="preserve"> w trakcie realizacji zamówienia:</w:t>
      </w:r>
    </w:p>
    <w:p w:rsidR="009A30EB" w:rsidRDefault="00BB104C" w:rsidP="00A75362">
      <w:pPr>
        <w:pStyle w:val="Akapitzlist"/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6C683B">
        <w:rPr>
          <w:rFonts w:ascii="Arial" w:hAnsi="Arial" w:cs="Arial"/>
          <w:b w:val="0"/>
          <w:sz w:val="20"/>
          <w:szCs w:val="20"/>
          <w:lang w:eastAsia="ar-SA"/>
        </w:rPr>
        <w:t>oświadczenie Wykonawcy lub podwykonawcy o zatrudnieniu na podstawie umowy                       o pracę osób wykonujących czynności, których dotyczy wezwanie Zamawiającego.</w:t>
      </w:r>
      <w:r w:rsidRPr="006C68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C683B">
        <w:rPr>
          <w:rFonts w:ascii="Arial" w:hAnsi="Arial" w:cs="Arial"/>
          <w:b w:val="0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 w imieniu Wykonawcy lub podwykonawcy,</w:t>
      </w:r>
    </w:p>
    <w:p w:rsidR="00E23455" w:rsidRDefault="00E23455" w:rsidP="00E23455">
      <w:pPr>
        <w:tabs>
          <w:tab w:val="left" w:pos="851"/>
          <w:tab w:val="left" w:pos="1134"/>
        </w:tabs>
        <w:suppressAutoHyphens/>
        <w:spacing w:after="200" w:line="360" w:lineRule="auto"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E23455" w:rsidRPr="00E23455" w:rsidRDefault="00E23455" w:rsidP="00E23455">
      <w:pPr>
        <w:tabs>
          <w:tab w:val="left" w:pos="851"/>
          <w:tab w:val="left" w:pos="1134"/>
        </w:tabs>
        <w:suppressAutoHyphens/>
        <w:spacing w:after="200" w:line="360" w:lineRule="auto"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BB104C" w:rsidRPr="00CA7E40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lastRenderedPageBreak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                              Kopia umowy/umów powinna zostać zanonimizowana w sposób zapewniający ochronę danych osobowych pracowników, zgodnie  z przepisami rozporządzenia Parlamentu Europejskiego i Rady (EU) 2016/697 z dnia 27.04.2016 r. oraz ustawy z dnia 10.05.2018 r.       o ochronie da</w:t>
      </w:r>
      <w:r>
        <w:rPr>
          <w:rFonts w:ascii="Arial" w:hAnsi="Arial" w:cs="Arial"/>
          <w:b w:val="0"/>
          <w:sz w:val="20"/>
          <w:szCs w:val="20"/>
          <w:lang w:eastAsia="ar-SA"/>
        </w:rPr>
        <w:t>nych osobowych (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ar-SA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j.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Dz.U</w:t>
      </w:r>
      <w:r>
        <w:rPr>
          <w:rFonts w:ascii="Arial" w:hAnsi="Arial" w:cs="Arial"/>
          <w:b w:val="0"/>
          <w:sz w:val="20"/>
          <w:szCs w:val="20"/>
          <w:lang w:eastAsia="ar-SA"/>
        </w:rPr>
        <w:t>. z 2019  r., poz. 1781, ze.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zm.). Informacje takie jak: data zawarcia umowy, rodzaj umowy o pracę i wymiar etatu powinny być możliwe do zidentyfikowania,</w:t>
      </w:r>
    </w:p>
    <w:p w:rsidR="00AC2532" w:rsidRPr="00331DE8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08448C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ppkt. b), w przypadku uzasadnionych wątpliwości co do przestrzegania prawa pracy przez Wykonawcę lub podwykonawcę, Zamawiający może zwrócić się o przeprowadzenie kontroli przez Państwową Inspekcję Pracy.</w:t>
      </w:r>
    </w:p>
    <w:p w:rsidR="00BB104C" w:rsidRPr="002059F2" w:rsidRDefault="001D777D" w:rsidP="003551F8">
      <w:pPr>
        <w:tabs>
          <w:tab w:val="left" w:pos="0"/>
          <w:tab w:val="left" w:pos="1134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BB104C" w:rsidRPr="00CA7E40">
        <w:rPr>
          <w:rFonts w:ascii="Arial" w:hAnsi="Arial" w:cs="Arial"/>
          <w:sz w:val="20"/>
          <w:szCs w:val="20"/>
        </w:rPr>
        <w:t>.</w:t>
      </w:r>
      <w:r w:rsidR="00293F45">
        <w:rPr>
          <w:rFonts w:ascii="Arial" w:hAnsi="Arial" w:cs="Arial"/>
          <w:sz w:val="20"/>
          <w:szCs w:val="20"/>
        </w:rPr>
        <w:t xml:space="preserve"> </w:t>
      </w:r>
      <w:r w:rsidR="00BB104C" w:rsidRPr="002059F2">
        <w:rPr>
          <w:rFonts w:ascii="Arial" w:hAnsi="Arial" w:cs="Arial"/>
          <w:sz w:val="20"/>
          <w:szCs w:val="20"/>
        </w:rPr>
        <w:t xml:space="preserve">Sankcje z tytułu niespełnienia wymagań związanych z zatrudnianiem osób : </w:t>
      </w:r>
    </w:p>
    <w:p w:rsidR="00BB104C" w:rsidRPr="00F30C9B" w:rsidRDefault="00BB104C" w:rsidP="00A75362">
      <w:pPr>
        <w:numPr>
          <w:ilvl w:val="0"/>
          <w:numId w:val="3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>Jeżeli na budowie będzie przebywać</w:t>
      </w:r>
      <w:r w:rsidR="006217BF">
        <w:rPr>
          <w:rFonts w:ascii="Arial" w:hAnsi="Arial" w:cs="Arial"/>
          <w:b w:val="0"/>
          <w:sz w:val="20"/>
          <w:szCs w:val="20"/>
        </w:rPr>
        <w:t xml:space="preserve"> osoba , o której mowa </w:t>
      </w:r>
      <w:r w:rsidR="001D777D" w:rsidRPr="002E1B25">
        <w:rPr>
          <w:rFonts w:ascii="Arial" w:hAnsi="Arial" w:cs="Arial"/>
          <w:b w:val="0"/>
          <w:sz w:val="20"/>
          <w:szCs w:val="20"/>
        </w:rPr>
        <w:t>w pkt. 22</w:t>
      </w:r>
      <w:r w:rsidRPr="002E1B25">
        <w:rPr>
          <w:rFonts w:ascii="Arial" w:hAnsi="Arial" w:cs="Arial"/>
          <w:b w:val="0"/>
          <w:sz w:val="20"/>
          <w:szCs w:val="20"/>
        </w:rPr>
        <w:t>)</w:t>
      </w:r>
      <w:r w:rsidRPr="00F30C9B">
        <w:rPr>
          <w:rFonts w:ascii="Arial" w:hAnsi="Arial" w:cs="Arial"/>
          <w:b w:val="0"/>
          <w:sz w:val="20"/>
          <w:szCs w:val="20"/>
        </w:rPr>
        <w:t xml:space="preserve">   nie zatrudniona na  podstawie umowy o pracę co zostanie ustalone przez Zamawiającego lub jego przedstawicieli (personel) osoba taka będzie musiała opuścić plac budowy a Wykonawca zapłaci Zamawiającemu karę umowną  </w:t>
      </w:r>
      <w:r w:rsidRPr="00F30C9B">
        <w:rPr>
          <w:rFonts w:ascii="Arial" w:hAnsi="Arial" w:cs="Arial"/>
          <w:sz w:val="20"/>
          <w:szCs w:val="20"/>
        </w:rPr>
        <w:t>w wysokości</w:t>
      </w:r>
      <w:r w:rsidRPr="00F30C9B">
        <w:rPr>
          <w:rFonts w:ascii="Arial" w:hAnsi="Arial" w:cs="Arial"/>
          <w:b w:val="0"/>
          <w:sz w:val="20"/>
          <w:szCs w:val="20"/>
        </w:rPr>
        <w:t xml:space="preserve">  </w:t>
      </w:r>
      <w:r w:rsidRPr="00F30C9B">
        <w:rPr>
          <w:rFonts w:ascii="Arial" w:hAnsi="Arial" w:cs="Arial"/>
          <w:sz w:val="20"/>
          <w:szCs w:val="20"/>
        </w:rPr>
        <w:t>1.000,00 złotych</w:t>
      </w:r>
      <w:r w:rsidRPr="00F30C9B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( słownie złotych : jeden tysiąc i 00/100)                                                                                                                               </w:t>
      </w:r>
    </w:p>
    <w:p w:rsidR="00BB104C" w:rsidRPr="002F1FBE" w:rsidRDefault="00BB104C" w:rsidP="00A75362">
      <w:pPr>
        <w:numPr>
          <w:ilvl w:val="0"/>
          <w:numId w:val="32"/>
        </w:numPr>
        <w:tabs>
          <w:tab w:val="left" w:pos="426"/>
          <w:tab w:val="left" w:pos="851"/>
          <w:tab w:val="left" w:pos="2552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 xml:space="preserve">Fakt przebywania takiej osoby na budowie </w:t>
      </w:r>
      <w:r w:rsidRPr="002F1FBE">
        <w:rPr>
          <w:rFonts w:ascii="Arial" w:hAnsi="Arial" w:cs="Arial"/>
          <w:b w:val="0"/>
          <w:sz w:val="20"/>
          <w:szCs w:val="20"/>
        </w:rPr>
        <w:t xml:space="preserve">musi zostać potwierdzony pisemną notatką sporządzoną przez przedstawicieli (personel) Zamawiającego. Notatka nie musi być podpisana przez Wykonawcę lub jego przedstawicieli. </w:t>
      </w:r>
    </w:p>
    <w:p w:rsidR="002273A4" w:rsidRPr="00CA7E40" w:rsidRDefault="001D777D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25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. Zamawiający nie wymaga od Wykonawców zatrudnienia osób , o których mowa 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     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w art. 96 ust. 2 pkt. 2 ustawy Pzp </w:t>
      </w:r>
    </w:p>
    <w:p w:rsidR="00BB104C" w:rsidRDefault="001D777D" w:rsidP="003551F8">
      <w:pPr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26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. Zamawiający nie zastrzega możliwości ubiegania się o udzielenie zamówienia wyłącznie przez Wykonawców  , o których mowa w art. 94 ustawy Pzp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>tj. mających status zakładu pracy chronionej, spółdzielnie socjaln</w:t>
      </w:r>
      <w:r w:rsidR="00C40DCB">
        <w:rPr>
          <w:rFonts w:ascii="Arial" w:hAnsi="Arial" w:cs="Arial"/>
          <w:b w:val="0"/>
          <w:bCs/>
          <w:sz w:val="20"/>
          <w:szCs w:val="20"/>
        </w:rPr>
        <w:t>e oraz innych W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>ykonawców, których głównym celem lub głównym celem działalności ich wyodrębnionych organizacyjnie jednostek, które będą realizowały zamówienia, jest społeczna</w:t>
      </w:r>
      <w:r w:rsidR="00C40DCB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 i zawodowa integracja osób społecznie marginalizowanych.</w:t>
      </w:r>
    </w:p>
    <w:p w:rsidR="00BB104C" w:rsidRDefault="001D777D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27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461C7F">
        <w:rPr>
          <w:rFonts w:ascii="Arial" w:hAnsi="Arial" w:cs="Arial"/>
          <w:b w:val="0"/>
          <w:bCs/>
          <w:sz w:val="20"/>
          <w:szCs w:val="20"/>
        </w:rPr>
        <w:t xml:space="preserve">Ze względu na specyfikę przedmiotu zamówienia Zamawiający przewiduje możliwość przeprowadzenia wizji lokalnej  w miejscu realizacji robót .  </w:t>
      </w:r>
    </w:p>
    <w:p w:rsidR="00E23455" w:rsidRDefault="00E23455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23455" w:rsidRDefault="00E23455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23455" w:rsidRDefault="00E23455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23455" w:rsidRPr="00461C7F" w:rsidRDefault="00E23455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23455" w:rsidRPr="0074665E" w:rsidRDefault="001D777D" w:rsidP="006217B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4665E">
        <w:rPr>
          <w:rFonts w:ascii="Arial" w:hAnsi="Arial" w:cs="Arial"/>
          <w:bCs/>
          <w:i/>
          <w:sz w:val="20"/>
          <w:szCs w:val="20"/>
        </w:rPr>
        <w:lastRenderedPageBreak/>
        <w:t>28</w:t>
      </w:r>
      <w:r w:rsidR="006217BF" w:rsidRPr="0074665E">
        <w:rPr>
          <w:rFonts w:ascii="Arial" w:hAnsi="Arial" w:cs="Arial"/>
          <w:bCs/>
          <w:i/>
          <w:sz w:val="20"/>
          <w:szCs w:val="20"/>
        </w:rPr>
        <w:t>.</w:t>
      </w:r>
      <w:r w:rsidR="00BB104C" w:rsidRPr="0074665E">
        <w:rPr>
          <w:rFonts w:ascii="Arial" w:hAnsi="Arial" w:cs="Arial"/>
          <w:bCs/>
          <w:i/>
          <w:sz w:val="20"/>
          <w:szCs w:val="20"/>
        </w:rPr>
        <w:t>Udział w wizji lokalnej  jest  dla Wykonawców dobrowolny , jednocześnie Zamawiający zaleca wzięcie w niej udziału w celu prawidłowego przygotowania wyceny oferty .</w:t>
      </w:r>
    </w:p>
    <w:p w:rsidR="002B1500" w:rsidRPr="0074665E" w:rsidRDefault="001D777D" w:rsidP="002B1500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4665E">
        <w:rPr>
          <w:rFonts w:ascii="Arial" w:hAnsi="Arial" w:cs="Arial"/>
          <w:bCs/>
          <w:i/>
          <w:sz w:val="20"/>
          <w:szCs w:val="20"/>
        </w:rPr>
        <w:t>29</w:t>
      </w:r>
      <w:r w:rsidR="006217BF" w:rsidRPr="0074665E">
        <w:rPr>
          <w:rFonts w:ascii="Arial" w:hAnsi="Arial" w:cs="Arial"/>
          <w:bCs/>
          <w:i/>
          <w:sz w:val="20"/>
          <w:szCs w:val="20"/>
        </w:rPr>
        <w:t>.</w:t>
      </w:r>
      <w:r w:rsidR="00BB104C" w:rsidRPr="0074665E">
        <w:rPr>
          <w:rFonts w:ascii="Arial" w:hAnsi="Arial" w:cs="Arial"/>
          <w:bCs/>
          <w:i/>
          <w:sz w:val="20"/>
          <w:szCs w:val="20"/>
        </w:rPr>
        <w:t>Dokonanie wizji lokalnej w miejscu wykonywania zamówienia odbędzie  dla poszczególnych zadań w następujących terminach  ;</w:t>
      </w:r>
      <w:r w:rsidR="0025652F" w:rsidRPr="0074665E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2B1500" w:rsidRPr="0074665E" w:rsidRDefault="002B1500" w:rsidP="002B1500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74665E">
        <w:rPr>
          <w:rFonts w:ascii="Arial" w:hAnsi="Arial" w:cs="Arial"/>
          <w:i/>
          <w:sz w:val="20"/>
          <w:szCs w:val="20"/>
          <w:u w:val="single"/>
        </w:rPr>
        <w:t>dla zadania nr 1  w dniu 14 kwietnia 2025 r. (poniedziałek) o godz. 10:00</w:t>
      </w:r>
    </w:p>
    <w:p w:rsidR="002B1500" w:rsidRPr="0074665E" w:rsidRDefault="002B1500" w:rsidP="002B1500">
      <w:pPr>
        <w:tabs>
          <w:tab w:val="left" w:pos="416"/>
        </w:tabs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  <w:r w:rsidRPr="0074665E">
        <w:rPr>
          <w:rFonts w:ascii="Arial" w:hAnsi="Arial" w:cs="Arial"/>
          <w:i/>
          <w:sz w:val="20"/>
          <w:szCs w:val="20"/>
          <w:u w:val="single"/>
        </w:rPr>
        <w:t>ul. Piłsudskiego 72 , 97 – 200 Tomaszów Mazowiecki</w:t>
      </w:r>
    </w:p>
    <w:p w:rsidR="004D3719" w:rsidRPr="0074665E" w:rsidRDefault="004D3719" w:rsidP="004D3719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74665E">
        <w:rPr>
          <w:rFonts w:ascii="Arial" w:hAnsi="Arial" w:cs="Arial"/>
          <w:i/>
          <w:sz w:val="20"/>
          <w:szCs w:val="20"/>
          <w:u w:val="single"/>
        </w:rPr>
        <w:t>dla</w:t>
      </w:r>
      <w:r w:rsidR="00E04DCC" w:rsidRPr="0074665E">
        <w:rPr>
          <w:rFonts w:ascii="Arial" w:hAnsi="Arial" w:cs="Arial"/>
          <w:i/>
          <w:sz w:val="20"/>
          <w:szCs w:val="20"/>
          <w:u w:val="single"/>
        </w:rPr>
        <w:t xml:space="preserve"> za</w:t>
      </w:r>
      <w:r w:rsidR="002B1500" w:rsidRPr="0074665E">
        <w:rPr>
          <w:rFonts w:ascii="Arial" w:hAnsi="Arial" w:cs="Arial"/>
          <w:i/>
          <w:sz w:val="20"/>
          <w:szCs w:val="20"/>
          <w:u w:val="single"/>
        </w:rPr>
        <w:t>dania nr 2  w dniu 15 kwietnia</w:t>
      </w:r>
      <w:r w:rsidR="00A175C4" w:rsidRPr="0074665E">
        <w:rPr>
          <w:rFonts w:ascii="Arial" w:hAnsi="Arial" w:cs="Arial"/>
          <w:i/>
          <w:sz w:val="20"/>
          <w:szCs w:val="20"/>
          <w:u w:val="single"/>
        </w:rPr>
        <w:t xml:space="preserve"> 2025</w:t>
      </w:r>
      <w:r w:rsidRPr="0074665E">
        <w:rPr>
          <w:rFonts w:ascii="Arial" w:hAnsi="Arial" w:cs="Arial"/>
          <w:i/>
          <w:sz w:val="20"/>
          <w:szCs w:val="20"/>
          <w:u w:val="single"/>
        </w:rPr>
        <w:t xml:space="preserve"> r. </w:t>
      </w:r>
      <w:r w:rsidR="002B1500" w:rsidRPr="0074665E">
        <w:rPr>
          <w:rFonts w:ascii="Arial" w:hAnsi="Arial" w:cs="Arial"/>
          <w:i/>
          <w:sz w:val="20"/>
          <w:szCs w:val="20"/>
          <w:u w:val="single"/>
        </w:rPr>
        <w:t>(wtorek</w:t>
      </w:r>
      <w:r w:rsidRPr="0074665E">
        <w:rPr>
          <w:rFonts w:ascii="Arial" w:hAnsi="Arial" w:cs="Arial"/>
          <w:i/>
          <w:sz w:val="20"/>
          <w:szCs w:val="20"/>
          <w:u w:val="single"/>
        </w:rPr>
        <w:t>) o godz. 10:00</w:t>
      </w:r>
    </w:p>
    <w:p w:rsidR="004D3719" w:rsidRPr="0074665E" w:rsidRDefault="00A175C4" w:rsidP="004D3719">
      <w:pPr>
        <w:tabs>
          <w:tab w:val="left" w:pos="416"/>
        </w:tabs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  <w:r w:rsidRPr="0074665E">
        <w:rPr>
          <w:rFonts w:ascii="Arial" w:hAnsi="Arial" w:cs="Arial"/>
          <w:i/>
          <w:sz w:val="20"/>
          <w:szCs w:val="20"/>
          <w:u w:val="single"/>
        </w:rPr>
        <w:t>Nowy Glinnik</w:t>
      </w:r>
      <w:r w:rsidR="002B1500" w:rsidRPr="0074665E">
        <w:rPr>
          <w:rFonts w:ascii="Arial" w:hAnsi="Arial" w:cs="Arial"/>
          <w:i/>
          <w:sz w:val="20"/>
          <w:szCs w:val="20"/>
          <w:u w:val="single"/>
        </w:rPr>
        <w:t xml:space="preserve"> , </w:t>
      </w:r>
      <w:r w:rsidRPr="0074665E">
        <w:rPr>
          <w:rFonts w:ascii="Arial" w:hAnsi="Arial" w:cs="Arial"/>
          <w:i/>
          <w:sz w:val="20"/>
          <w:szCs w:val="20"/>
          <w:u w:val="single"/>
        </w:rPr>
        <w:t xml:space="preserve"> 97</w:t>
      </w:r>
      <w:r w:rsidR="005A4628" w:rsidRPr="0074665E">
        <w:rPr>
          <w:rFonts w:ascii="Arial" w:hAnsi="Arial" w:cs="Arial"/>
          <w:i/>
          <w:sz w:val="20"/>
          <w:szCs w:val="20"/>
          <w:u w:val="single"/>
        </w:rPr>
        <w:t xml:space="preserve">- </w:t>
      </w:r>
      <w:r w:rsidRPr="0074665E">
        <w:rPr>
          <w:rFonts w:ascii="Arial" w:hAnsi="Arial" w:cs="Arial"/>
          <w:i/>
          <w:sz w:val="20"/>
          <w:szCs w:val="20"/>
          <w:u w:val="single"/>
        </w:rPr>
        <w:t>217 gm. Lubochnia</w:t>
      </w:r>
    </w:p>
    <w:p w:rsidR="00BB104C" w:rsidRPr="0074665E" w:rsidRDefault="00BB104C" w:rsidP="003551F8">
      <w:pPr>
        <w:tabs>
          <w:tab w:val="num" w:pos="0"/>
          <w:tab w:val="left" w:pos="426"/>
        </w:tabs>
        <w:spacing w:line="360" w:lineRule="auto"/>
        <w:rPr>
          <w:rFonts w:ascii="Arial" w:hAnsi="Arial" w:cs="Arial"/>
          <w:bCs/>
          <w:i/>
          <w:sz w:val="20"/>
          <w:szCs w:val="20"/>
          <w:u w:val="single"/>
        </w:rPr>
      </w:pPr>
      <w:r w:rsidRPr="0074665E">
        <w:rPr>
          <w:rFonts w:ascii="Arial" w:hAnsi="Arial" w:cs="Arial"/>
          <w:bCs/>
          <w:i/>
          <w:sz w:val="20"/>
          <w:szCs w:val="20"/>
          <w:u w:val="single"/>
        </w:rPr>
        <w:t>Należy stawić się najpóźniej na 5 minut przed przeprowadzeniem wizji na biurze przepustek .</w:t>
      </w:r>
    </w:p>
    <w:p w:rsidR="00BB104C" w:rsidRPr="0074665E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74665E">
        <w:rPr>
          <w:rFonts w:ascii="Arial" w:hAnsi="Arial" w:cs="Arial"/>
          <w:bCs/>
          <w:i/>
          <w:sz w:val="20"/>
          <w:szCs w:val="20"/>
        </w:rPr>
        <w:t>30</w:t>
      </w:r>
      <w:r w:rsidR="00BB104C" w:rsidRPr="0074665E">
        <w:rPr>
          <w:rFonts w:ascii="Arial" w:hAnsi="Arial" w:cs="Arial"/>
          <w:bCs/>
          <w:i/>
          <w:sz w:val="20"/>
          <w:szCs w:val="20"/>
        </w:rPr>
        <w:t xml:space="preserve">.Wizja lokalna zostanie  przeprowadzona przez przedstawiciela Zamawiającego dla wszystkich Wykonawców w terminie i miejscu wykonania zamówienia  podanym powyżej . </w:t>
      </w:r>
    </w:p>
    <w:p w:rsidR="00BB104C" w:rsidRPr="00D829B1" w:rsidRDefault="001D777D" w:rsidP="003551F8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21D14">
        <w:rPr>
          <w:rFonts w:ascii="Arial" w:hAnsi="Arial" w:cs="Arial"/>
          <w:b w:val="0"/>
          <w:bCs/>
          <w:sz w:val="20"/>
          <w:szCs w:val="20"/>
        </w:rPr>
        <w:t>31</w:t>
      </w:r>
      <w:r w:rsidR="00BB104C" w:rsidRPr="00270B64">
        <w:rPr>
          <w:rFonts w:ascii="Arial" w:hAnsi="Arial" w:cs="Arial"/>
          <w:b w:val="0"/>
          <w:bCs/>
          <w:sz w:val="20"/>
          <w:szCs w:val="20"/>
        </w:rPr>
        <w:t xml:space="preserve">. Szczegółowy wykaz dokumentacji został określony w STWIORB dla każdego  z zadań - stanowią go </w:t>
      </w:r>
      <w:r w:rsidR="007C5B66" w:rsidRPr="00270B64">
        <w:rPr>
          <w:rFonts w:ascii="Arial" w:hAnsi="Arial" w:cs="Arial"/>
          <w:bCs/>
          <w:i/>
          <w:sz w:val="20"/>
          <w:szCs w:val="20"/>
          <w:u w:val="single"/>
        </w:rPr>
        <w:t>załą</w:t>
      </w:r>
      <w:r w:rsidR="00AC2532" w:rsidRPr="00270B64">
        <w:rPr>
          <w:rFonts w:ascii="Arial" w:hAnsi="Arial" w:cs="Arial"/>
          <w:bCs/>
          <w:i/>
          <w:sz w:val="20"/>
          <w:szCs w:val="20"/>
          <w:u w:val="single"/>
        </w:rPr>
        <w:t>czniki nr 2</w:t>
      </w:r>
      <w:r w:rsidR="002B1500">
        <w:rPr>
          <w:rFonts w:ascii="Arial" w:hAnsi="Arial" w:cs="Arial"/>
          <w:bCs/>
          <w:i/>
          <w:sz w:val="20"/>
          <w:szCs w:val="20"/>
          <w:u w:val="single"/>
        </w:rPr>
        <w:t>,4</w:t>
      </w:r>
      <w:r w:rsidR="00331DE8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="00BB104C" w:rsidRPr="00270B64">
        <w:rPr>
          <w:rFonts w:ascii="Arial" w:hAnsi="Arial" w:cs="Arial"/>
          <w:bCs/>
          <w:i/>
          <w:sz w:val="20"/>
          <w:szCs w:val="20"/>
          <w:u w:val="single"/>
        </w:rPr>
        <w:t>do SWZ.</w:t>
      </w:r>
      <w:r w:rsidR="00BB104C" w:rsidRPr="00D829B1">
        <w:rPr>
          <w:rFonts w:ascii="Arial" w:hAnsi="Arial" w:cs="Arial"/>
          <w:bCs/>
          <w:i/>
          <w:sz w:val="20"/>
          <w:szCs w:val="20"/>
          <w:u w:val="single"/>
        </w:rPr>
        <w:t xml:space="preserve">       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32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Wszelkie merytoryczne zapytania , które nasuną się w trakcie jak i po wizji  należy kierować do Zamawiającego w formie elektronicznej za pośrednictwem platformy zakupowej na adres : </w:t>
      </w:r>
      <w:r w:rsidR="00C909C1" w:rsidRPr="0000476A">
        <w:rPr>
          <w:rFonts w:ascii="Arial" w:eastAsia="Calibri" w:hAnsi="Arial" w:cs="Arial"/>
          <w:b w:val="0"/>
          <w:sz w:val="20"/>
          <w:szCs w:val="20"/>
          <w:u w:val="single"/>
        </w:rPr>
        <w:t>https://platformazakupowa.pl/pn/31wog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33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Pytania wraz z odpowiedziami  </w:t>
      </w:r>
      <w:r w:rsidR="00BB104C">
        <w:rPr>
          <w:rFonts w:ascii="Arial" w:hAnsi="Arial" w:cs="Arial"/>
          <w:b w:val="0"/>
          <w:bCs/>
          <w:sz w:val="20"/>
          <w:szCs w:val="20"/>
        </w:rPr>
        <w:t>bez wskazywania źródeł zapytań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>,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 Zamawiający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zamieści na swojej stronie internetowej dla prowadzonego  postępowania . </w:t>
      </w:r>
    </w:p>
    <w:p w:rsidR="005E515D" w:rsidRPr="009A30EB" w:rsidRDefault="001D777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34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Brak uczestnictwa Wykonawców  w przeprowadzonej przez Zamawiającego wizji lokalnej,                    </w:t>
      </w:r>
      <w:r w:rsidR="00BB104C" w:rsidRPr="00F5084F">
        <w:rPr>
          <w:rFonts w:ascii="Arial" w:hAnsi="Arial" w:cs="Arial"/>
          <w:b w:val="0"/>
          <w:bCs/>
          <w:sz w:val="20"/>
          <w:szCs w:val="20"/>
          <w:u w:val="single"/>
        </w:rPr>
        <w:t>nie będzie skutkować odrzuceniem oferty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 na podstawie art. 226 ust. 1 pkt. 18 ustawy Pzp . </w:t>
      </w:r>
    </w:p>
    <w:p w:rsidR="00EF3BAF" w:rsidRPr="005A5281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5A5281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0C198F" w:rsidRPr="005A5281">
        <w:rPr>
          <w:rFonts w:ascii="Arial" w:hAnsi="Arial" w:cs="Arial"/>
          <w:b/>
          <w:color w:val="0070C0"/>
          <w:sz w:val="20"/>
          <w:szCs w:val="20"/>
        </w:rPr>
        <w:t>I</w:t>
      </w:r>
      <w:r w:rsidRPr="005A5281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984A3E" w:rsidRPr="005A5281" w:rsidRDefault="00E43E8F" w:rsidP="003551F8">
      <w:pPr>
        <w:pStyle w:val="Nagwek9"/>
        <w:keepNext w:val="0"/>
        <w:shd w:val="clear" w:color="auto" w:fill="FFFFFF"/>
        <w:tabs>
          <w:tab w:val="left" w:pos="6096"/>
        </w:tabs>
        <w:spacing w:before="0" w:line="360" w:lineRule="auto"/>
        <w:jc w:val="center"/>
        <w:rPr>
          <w:rFonts w:ascii="Arial" w:hAnsi="Arial" w:cs="Arial"/>
          <w:i w:val="0"/>
          <w:color w:val="0070C0"/>
        </w:rPr>
      </w:pPr>
      <w:r w:rsidRPr="005A5281">
        <w:rPr>
          <w:rFonts w:ascii="Arial" w:hAnsi="Arial" w:cs="Arial"/>
          <w:i w:val="0"/>
          <w:color w:val="0070C0"/>
        </w:rPr>
        <w:t>TERMIN WYKONANIA ZAMÓWIENIA</w:t>
      </w:r>
    </w:p>
    <w:p w:rsidR="00001ACA" w:rsidRPr="005A5281" w:rsidRDefault="00001ACA" w:rsidP="00A75362">
      <w:pPr>
        <w:numPr>
          <w:ilvl w:val="0"/>
          <w:numId w:val="33"/>
        </w:numPr>
        <w:tabs>
          <w:tab w:val="left" w:pos="142"/>
          <w:tab w:val="left" w:pos="284"/>
        </w:tabs>
        <w:suppressAutoHyphens/>
        <w:spacing w:before="120" w:line="360" w:lineRule="auto"/>
        <w:ind w:left="0" w:firstLine="0"/>
        <w:rPr>
          <w:rFonts w:ascii="Arial" w:hAnsi="Arial" w:cs="Arial"/>
          <w:b w:val="0"/>
          <w:color w:val="FF000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Zamówienie będzie realizowane w dni ro</w:t>
      </w:r>
      <w:r w:rsidR="00C061CD" w:rsidRPr="005A5281">
        <w:rPr>
          <w:rFonts w:ascii="Arial" w:hAnsi="Arial" w:cs="Arial"/>
          <w:b w:val="0"/>
          <w:sz w:val="20"/>
          <w:szCs w:val="20"/>
        </w:rPr>
        <w:t>bocze od poniedziałku do piątku</w:t>
      </w:r>
      <w:r w:rsidRPr="005A5281">
        <w:rPr>
          <w:rFonts w:ascii="Arial" w:hAnsi="Arial" w:cs="Arial"/>
          <w:b w:val="0"/>
          <w:sz w:val="20"/>
          <w:szCs w:val="20"/>
        </w:rPr>
        <w:t xml:space="preserve">: </w:t>
      </w:r>
    </w:p>
    <w:p w:rsidR="00E13EE0" w:rsidRPr="005A5281" w:rsidRDefault="007117BA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74665E">
        <w:rPr>
          <w:rFonts w:ascii="Arial" w:hAnsi="Arial" w:cs="Arial"/>
          <w:b w:val="0"/>
          <w:sz w:val="20"/>
          <w:szCs w:val="20"/>
        </w:rPr>
        <w:t>dla zadań nr 1,2</w:t>
      </w:r>
      <w:r w:rsidR="00331DE8" w:rsidRPr="0074665E">
        <w:rPr>
          <w:rFonts w:ascii="Arial" w:hAnsi="Arial" w:cs="Arial"/>
          <w:b w:val="0"/>
          <w:sz w:val="20"/>
          <w:szCs w:val="20"/>
        </w:rPr>
        <w:t xml:space="preserve"> w godz.</w:t>
      </w:r>
      <w:r w:rsidR="009A30EB" w:rsidRPr="0074665E">
        <w:rPr>
          <w:rFonts w:ascii="Arial" w:hAnsi="Arial" w:cs="Arial"/>
          <w:b w:val="0"/>
          <w:sz w:val="20"/>
          <w:szCs w:val="20"/>
        </w:rPr>
        <w:t xml:space="preserve"> 7:00 - 15</w:t>
      </w:r>
      <w:r w:rsidR="00331DE8" w:rsidRPr="0074665E">
        <w:rPr>
          <w:rFonts w:ascii="Arial" w:hAnsi="Arial" w:cs="Arial"/>
          <w:b w:val="0"/>
          <w:sz w:val="20"/>
          <w:szCs w:val="20"/>
        </w:rPr>
        <w:t>:00</w:t>
      </w:r>
      <w:r w:rsidR="00331DE8" w:rsidRPr="005A5281">
        <w:rPr>
          <w:rFonts w:ascii="Arial" w:hAnsi="Arial" w:cs="Arial"/>
          <w:b w:val="0"/>
          <w:sz w:val="20"/>
          <w:szCs w:val="20"/>
        </w:rPr>
        <w:t xml:space="preserve"> </w:t>
      </w:r>
    </w:p>
    <w:p w:rsidR="00331DE8" w:rsidRDefault="00331DE8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dla zadania nr 1  w term</w:t>
      </w:r>
      <w:r w:rsidR="008C0E0E" w:rsidRPr="005A5281">
        <w:rPr>
          <w:rFonts w:ascii="Arial" w:hAnsi="Arial" w:cs="Arial"/>
          <w:b w:val="0"/>
          <w:sz w:val="20"/>
          <w:szCs w:val="20"/>
        </w:rPr>
        <w:t xml:space="preserve">inie  </w:t>
      </w:r>
      <w:r w:rsidR="007117BA">
        <w:rPr>
          <w:rFonts w:ascii="Arial" w:hAnsi="Arial" w:cs="Arial"/>
          <w:b w:val="0"/>
          <w:sz w:val="20"/>
          <w:szCs w:val="20"/>
        </w:rPr>
        <w:t>16</w:t>
      </w:r>
      <w:r w:rsidR="0050151D">
        <w:rPr>
          <w:rFonts w:ascii="Arial" w:hAnsi="Arial" w:cs="Arial"/>
          <w:b w:val="0"/>
          <w:sz w:val="20"/>
          <w:szCs w:val="20"/>
        </w:rPr>
        <w:t>0</w:t>
      </w:r>
      <w:r w:rsidR="007117BA">
        <w:rPr>
          <w:rFonts w:ascii="Arial" w:hAnsi="Arial" w:cs="Arial"/>
          <w:b w:val="0"/>
          <w:sz w:val="20"/>
          <w:szCs w:val="20"/>
        </w:rPr>
        <w:t>/170/18</w:t>
      </w:r>
      <w:r w:rsidR="00DC0343" w:rsidRPr="005A5281">
        <w:rPr>
          <w:rFonts w:ascii="Arial" w:hAnsi="Arial" w:cs="Arial"/>
          <w:b w:val="0"/>
          <w:sz w:val="20"/>
          <w:szCs w:val="20"/>
        </w:rPr>
        <w:t>0</w:t>
      </w:r>
      <w:r w:rsidRPr="005A5281">
        <w:rPr>
          <w:rFonts w:ascii="Arial" w:hAnsi="Arial" w:cs="Arial"/>
          <w:b w:val="0"/>
          <w:sz w:val="20"/>
          <w:szCs w:val="20"/>
        </w:rPr>
        <w:t xml:space="preserve"> od podpisania umowy</w:t>
      </w:r>
    </w:p>
    <w:p w:rsidR="007117BA" w:rsidRPr="005A5281" w:rsidRDefault="007117BA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2</w:t>
      </w:r>
      <w:r w:rsidRPr="005A5281">
        <w:rPr>
          <w:rFonts w:ascii="Arial" w:hAnsi="Arial" w:cs="Arial"/>
          <w:b w:val="0"/>
          <w:sz w:val="20"/>
          <w:szCs w:val="20"/>
        </w:rPr>
        <w:t xml:space="preserve">  w terminie  </w:t>
      </w:r>
      <w:r>
        <w:rPr>
          <w:rFonts w:ascii="Arial" w:hAnsi="Arial" w:cs="Arial"/>
          <w:b w:val="0"/>
          <w:sz w:val="20"/>
          <w:szCs w:val="20"/>
        </w:rPr>
        <w:t>160/170/18</w:t>
      </w:r>
      <w:r w:rsidRPr="005A5281">
        <w:rPr>
          <w:rFonts w:ascii="Arial" w:hAnsi="Arial" w:cs="Arial"/>
          <w:b w:val="0"/>
          <w:sz w:val="20"/>
          <w:szCs w:val="20"/>
        </w:rPr>
        <w:t>0 od podpisania umowy</w:t>
      </w:r>
    </w:p>
    <w:p w:rsidR="009923FF" w:rsidRPr="005A5281" w:rsidRDefault="00001ACA" w:rsidP="00A7536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 w:val="0"/>
          <w:sz w:val="20"/>
          <w:szCs w:val="20"/>
        </w:rPr>
      </w:pPr>
      <w:r w:rsidRPr="005A5281">
        <w:rPr>
          <w:rFonts w:ascii="Arial" w:eastAsia="Calibri" w:hAnsi="Arial" w:cs="Arial"/>
          <w:b w:val="0"/>
          <w:sz w:val="20"/>
          <w:szCs w:val="20"/>
        </w:rPr>
        <w:t>Miejsce wykonania zamówienia</w:t>
      </w:r>
      <w:r w:rsidR="00DA20E7" w:rsidRPr="005A5281">
        <w:rPr>
          <w:rFonts w:ascii="Arial" w:eastAsia="Calibri" w:hAnsi="Arial" w:cs="Arial"/>
          <w:b w:val="0"/>
          <w:sz w:val="20"/>
          <w:szCs w:val="20"/>
        </w:rPr>
        <w:t>:</w:t>
      </w:r>
    </w:p>
    <w:p w:rsidR="007117BA" w:rsidRPr="007117BA" w:rsidRDefault="007117BA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1  Tomaszów Mazowiecki  , 97 200 Tomaszów Mazowiecki ul. Piłsudskiego 72</w:t>
      </w:r>
      <w:r w:rsidRPr="005A5281">
        <w:rPr>
          <w:rFonts w:ascii="Arial" w:hAnsi="Arial" w:cs="Arial"/>
          <w:b w:val="0"/>
          <w:sz w:val="20"/>
          <w:szCs w:val="20"/>
        </w:rPr>
        <w:t xml:space="preserve"> </w:t>
      </w:r>
    </w:p>
    <w:p w:rsidR="009923FF" w:rsidRDefault="007117BA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zadanie nr 2 </w:t>
      </w:r>
      <w:r w:rsidR="009923FF" w:rsidRPr="005A5281">
        <w:rPr>
          <w:rFonts w:ascii="Arial" w:hAnsi="Arial" w:cs="Arial"/>
          <w:b w:val="0"/>
          <w:sz w:val="20"/>
          <w:szCs w:val="20"/>
        </w:rPr>
        <w:t xml:space="preserve"> Nowy Glinnik , 97 – 217 gm. Lubochnia </w:t>
      </w: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Pr="005A5281" w:rsidRDefault="00531EBC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EF3BAF" w:rsidRPr="009579BE" w:rsidRDefault="00E43E8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lastRenderedPageBreak/>
        <w:t>ROZDZIAŁ V</w:t>
      </w:r>
    </w:p>
    <w:p w:rsidR="00F63995" w:rsidRPr="009A2145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WARUNKI UDZIAŁU W POSTĘPOWANIU </w:t>
      </w:r>
      <w:r w:rsidR="00EF3BAF" w:rsidRPr="009579BE">
        <w:rPr>
          <w:rFonts w:ascii="Arial" w:hAnsi="Arial" w:cs="Arial"/>
          <w:b/>
          <w:color w:val="0070C0"/>
          <w:sz w:val="20"/>
          <w:szCs w:val="20"/>
        </w:rPr>
        <w:t>I PODSTAWY WYKLUCZENIA</w:t>
      </w:r>
    </w:p>
    <w:p w:rsidR="00123EE0" w:rsidRPr="00386916" w:rsidRDefault="00123EE0" w:rsidP="003551F8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num" w:pos="90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O udzielenie zamówienia mogą się ubiegać Wykonawcy, którzy: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nie podlegają wykluczeniu;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spełniają warunki udziału w postępowaniu dotyczące:</w:t>
      </w:r>
    </w:p>
    <w:p w:rsidR="00123EE0" w:rsidRPr="00123EE0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zdolności do występowania w obrocie gospodarczym </w:t>
      </w:r>
    </w:p>
    <w:p w:rsidR="00531EBC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kompetencji lub uprawnień do prowadzenia określonej działalności zawodowej,                    o ile wynika to z odrębnych przepisów: </w:t>
      </w:r>
    </w:p>
    <w:p w:rsidR="009A30EB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973975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sz w:val="20"/>
          <w:szCs w:val="20"/>
        </w:rPr>
        <w:t xml:space="preserve">sytuacji ekonomicznej lub finansowej: </w:t>
      </w:r>
    </w:p>
    <w:p w:rsidR="00123EE0" w:rsidRPr="00973975" w:rsidRDefault="00123EE0" w:rsidP="003551F8">
      <w:pPr>
        <w:tabs>
          <w:tab w:val="left" w:pos="0"/>
          <w:tab w:val="left" w:pos="1134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>Zamawiający uzna warunek za spełniony, jeżeli Wykonawca wykaże, iż jest ubezpieczony                           od odpowiedzialności cywilnej z tytułu wykonywania robót budowl</w:t>
      </w:r>
      <w:r w:rsidR="00C061CD">
        <w:rPr>
          <w:rFonts w:ascii="Arial" w:hAnsi="Arial" w:cs="Arial"/>
          <w:b w:val="0"/>
          <w:sz w:val="20"/>
          <w:szCs w:val="20"/>
        </w:rPr>
        <w:t>anych na kwotę nie mniejszą niż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</w:p>
    <w:p w:rsidR="00F11AC9" w:rsidRPr="00973975" w:rsidRDefault="00123EE0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 xml:space="preserve">dla zadania 1 - o wartości </w:t>
      </w:r>
      <w:r w:rsidR="00C061CD">
        <w:rPr>
          <w:rFonts w:ascii="Arial" w:hAnsi="Arial" w:cs="Arial"/>
          <w:b w:val="0"/>
          <w:sz w:val="20"/>
          <w:szCs w:val="20"/>
        </w:rPr>
        <w:t xml:space="preserve">nie mniejszej niż </w:t>
      </w:r>
      <w:r w:rsidR="00BD3354">
        <w:rPr>
          <w:rFonts w:ascii="Arial" w:hAnsi="Arial" w:cs="Arial"/>
          <w:b w:val="0"/>
          <w:sz w:val="20"/>
          <w:szCs w:val="20"/>
        </w:rPr>
        <w:t>5.000</w:t>
      </w:r>
      <w:r w:rsidR="009401E4" w:rsidRPr="00973975">
        <w:rPr>
          <w:rFonts w:ascii="Arial" w:hAnsi="Arial" w:cs="Arial"/>
          <w:b w:val="0"/>
          <w:sz w:val="20"/>
          <w:szCs w:val="20"/>
        </w:rPr>
        <w:t>.000</w:t>
      </w:r>
      <w:r w:rsidRPr="00973975">
        <w:rPr>
          <w:rFonts w:ascii="Arial" w:hAnsi="Arial" w:cs="Arial"/>
          <w:b w:val="0"/>
          <w:sz w:val="20"/>
          <w:szCs w:val="20"/>
        </w:rPr>
        <w:t xml:space="preserve">,00 zł </w:t>
      </w:r>
    </w:p>
    <w:p w:rsidR="00123EE0" w:rsidRDefault="00C061CD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25652F"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="009401E4" w:rsidRPr="00973975">
        <w:rPr>
          <w:rFonts w:ascii="Arial" w:hAnsi="Arial" w:cs="Arial"/>
          <w:b w:val="0"/>
          <w:sz w:val="20"/>
          <w:szCs w:val="20"/>
        </w:rPr>
        <w:t>:</w:t>
      </w:r>
      <w:r w:rsidR="005952F8" w:rsidRPr="00973975">
        <w:rPr>
          <w:rFonts w:ascii="Arial" w:hAnsi="Arial" w:cs="Arial"/>
          <w:b w:val="0"/>
          <w:sz w:val="20"/>
          <w:szCs w:val="20"/>
        </w:rPr>
        <w:t xml:space="preserve"> </w:t>
      </w:r>
      <w:r w:rsidR="00BD3354">
        <w:rPr>
          <w:rFonts w:ascii="Arial" w:hAnsi="Arial" w:cs="Arial"/>
          <w:b w:val="0"/>
          <w:sz w:val="20"/>
          <w:szCs w:val="20"/>
        </w:rPr>
        <w:t>pięć milionów i 00/100</w:t>
      </w:r>
      <w:r w:rsidR="0016045F"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2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BD3354">
        <w:rPr>
          <w:rFonts w:ascii="Arial" w:hAnsi="Arial" w:cs="Arial"/>
          <w:b w:val="0"/>
          <w:sz w:val="20"/>
          <w:szCs w:val="20"/>
        </w:rPr>
        <w:t>nie mniejszej niż  3.7000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8C6F9A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BD3354">
        <w:rPr>
          <w:rFonts w:ascii="Arial" w:hAnsi="Arial" w:cs="Arial"/>
          <w:b w:val="0"/>
          <w:sz w:val="20"/>
          <w:szCs w:val="20"/>
        </w:rPr>
        <w:t>trzy miliony siedemset tysięcy  i 00/100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BD3354" w:rsidRPr="002273A4" w:rsidRDefault="00FB1D55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Wykonawca zobowiązany będzie także do posiadania nieprzerwanej ochrony ubezpieczeniowej przez cały okres trwania umowy .       </w:t>
      </w:r>
    </w:p>
    <w:p w:rsidR="0083766D" w:rsidRPr="006E4928" w:rsidRDefault="00662E41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b w:val="0"/>
          <w:sz w:val="20"/>
          <w:szCs w:val="20"/>
        </w:rPr>
      </w:pPr>
      <w:r w:rsidRPr="006E4928">
        <w:rPr>
          <w:rFonts w:ascii="Arial" w:hAnsi="Arial" w:cs="Arial"/>
          <w:b w:val="0"/>
          <w:sz w:val="20"/>
          <w:szCs w:val="20"/>
        </w:rPr>
        <w:t>Zamawiający informuje , że dla potrzeb spełnienia tego warunku opisanego powyżej  , jeżeli wartości zostaną podane w walutach innych niż zł/PLN  , Zamawiający w celu przeliczenia waluty na zł/PLN przyjmie średni kurs złotego do tej waluty podawany przez NBP na dzień wszczęcia niniejszego  postępowania .</w:t>
      </w: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zdolności technicznej lub zawodowej: </w:t>
      </w:r>
    </w:p>
    <w:p w:rsidR="00273AA7" w:rsidRDefault="00123EE0" w:rsidP="005B3AD0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1.2.4.1</w:t>
      </w:r>
      <w:r w:rsidRPr="00386916">
        <w:rPr>
          <w:rFonts w:ascii="Arial" w:hAnsi="Arial" w:cs="Arial"/>
          <w:b w:val="0"/>
          <w:sz w:val="20"/>
          <w:szCs w:val="20"/>
        </w:rPr>
        <w:t xml:space="preserve"> O zamówienie ubiegać mogą się Wykonawcy, którzy </w:t>
      </w:r>
      <w:r w:rsidRPr="00386916">
        <w:rPr>
          <w:rFonts w:ascii="Arial" w:hAnsi="Arial" w:cs="Arial"/>
          <w:sz w:val="20"/>
          <w:szCs w:val="20"/>
        </w:rPr>
        <w:t xml:space="preserve">posiadają wiedzę </w:t>
      </w:r>
      <w:r w:rsidRPr="00386916">
        <w:rPr>
          <w:rFonts w:ascii="Arial" w:hAnsi="Arial" w:cs="Arial"/>
          <w:sz w:val="20"/>
          <w:szCs w:val="20"/>
        </w:rPr>
        <w:br/>
        <w:t>i doświadczenie niezbędne do wykonania przedmiotu zamówienia</w:t>
      </w:r>
      <w:r w:rsidRPr="00386916">
        <w:rPr>
          <w:rFonts w:ascii="Arial" w:hAnsi="Arial" w:cs="Arial"/>
          <w:b w:val="0"/>
          <w:sz w:val="20"/>
          <w:szCs w:val="20"/>
        </w:rPr>
        <w:t>, tj. </w:t>
      </w:r>
      <w:r w:rsidRPr="00386916">
        <w:rPr>
          <w:rFonts w:ascii="Arial" w:hAnsi="Arial" w:cs="Arial"/>
          <w:bCs/>
          <w:sz w:val="20"/>
          <w:szCs w:val="20"/>
        </w:rPr>
        <w:t>udokumentują wykonanie</w:t>
      </w:r>
      <w:r w:rsidRPr="00386916">
        <w:rPr>
          <w:rFonts w:ascii="Arial" w:hAnsi="Arial" w:cs="Arial"/>
          <w:b w:val="0"/>
          <w:sz w:val="20"/>
          <w:szCs w:val="20"/>
        </w:rPr>
        <w:t xml:space="preserve"> - zakończenie</w:t>
      </w:r>
      <w:r w:rsidRPr="00386916">
        <w:rPr>
          <w:rFonts w:ascii="Arial" w:hAnsi="Arial" w:cs="Arial"/>
          <w:bCs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 xml:space="preserve">w okresie ostatnich 5 lat przed upływem terminu składania ofert, </w:t>
      </w:r>
      <w:r w:rsidR="00E13BF6">
        <w:rPr>
          <w:rFonts w:ascii="Arial" w:hAnsi="Arial" w:cs="Arial"/>
          <w:b w:val="0"/>
          <w:sz w:val="20"/>
          <w:szCs w:val="20"/>
        </w:rPr>
        <w:t xml:space="preserve">                         </w:t>
      </w:r>
      <w:r w:rsidRPr="00386916">
        <w:rPr>
          <w:rFonts w:ascii="Arial" w:hAnsi="Arial" w:cs="Arial"/>
          <w:b w:val="0"/>
          <w:sz w:val="20"/>
          <w:szCs w:val="20"/>
        </w:rPr>
        <w:t>a jeżeli okres prowadzenia działalności jest krótszy – w tym okresie, w sposób należyty oraz zgodnie z przepisami prawa budowlanego :</w:t>
      </w:r>
    </w:p>
    <w:p w:rsidR="00123EE0" w:rsidRPr="002273A4" w:rsidRDefault="00123EE0" w:rsidP="00A75362">
      <w:pPr>
        <w:numPr>
          <w:ilvl w:val="0"/>
          <w:numId w:val="35"/>
        </w:numPr>
        <w:tabs>
          <w:tab w:val="left" w:pos="567"/>
          <w:tab w:val="left" w:pos="851"/>
        </w:tabs>
        <w:spacing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dwóch robót o charakterze ogólnobudowlanym o wartości  nie mniejszej niż </w:t>
      </w:r>
      <w:r w:rsidR="00A439F3" w:rsidRPr="002273A4">
        <w:rPr>
          <w:rFonts w:ascii="Arial" w:hAnsi="Arial" w:cs="Arial"/>
          <w:sz w:val="20"/>
          <w:szCs w:val="20"/>
        </w:rPr>
        <w:t xml:space="preserve">                           </w:t>
      </w:r>
      <w:r w:rsidR="004F0116" w:rsidRPr="002273A4">
        <w:rPr>
          <w:rFonts w:ascii="Arial" w:hAnsi="Arial" w:cs="Arial"/>
          <w:sz w:val="20"/>
          <w:szCs w:val="20"/>
        </w:rPr>
        <w:t>na</w:t>
      </w:r>
      <w:r w:rsidR="00BD3354">
        <w:rPr>
          <w:rFonts w:ascii="Arial" w:hAnsi="Arial" w:cs="Arial"/>
          <w:sz w:val="20"/>
          <w:szCs w:val="20"/>
        </w:rPr>
        <w:t xml:space="preserve"> kwotę brutto dla zadań nr 1 - 2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1  -        </w:t>
      </w:r>
      <w:r w:rsidR="00BD3354">
        <w:rPr>
          <w:rFonts w:ascii="Arial" w:hAnsi="Arial" w:cs="Arial"/>
          <w:b w:val="0"/>
          <w:sz w:val="20"/>
          <w:szCs w:val="20"/>
        </w:rPr>
        <w:t>2.50</w:t>
      </w:r>
      <w:r w:rsidR="00515AB8">
        <w:rPr>
          <w:rFonts w:ascii="Arial" w:hAnsi="Arial" w:cs="Arial"/>
          <w:b w:val="0"/>
          <w:sz w:val="20"/>
          <w:szCs w:val="20"/>
        </w:rPr>
        <w:t>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2D367E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2D367E">
        <w:rPr>
          <w:rFonts w:ascii="Arial" w:hAnsi="Arial" w:cs="Arial"/>
          <w:b w:val="0"/>
          <w:sz w:val="20"/>
          <w:szCs w:val="20"/>
        </w:rPr>
        <w:t>(słownie</w:t>
      </w:r>
      <w:r w:rsidR="00515AB8">
        <w:rPr>
          <w:rFonts w:ascii="Arial" w:hAnsi="Arial" w:cs="Arial"/>
          <w:b w:val="0"/>
          <w:sz w:val="20"/>
          <w:szCs w:val="20"/>
        </w:rPr>
        <w:t xml:space="preserve"> z</w:t>
      </w:r>
      <w:r w:rsidR="00BD3354">
        <w:rPr>
          <w:rFonts w:ascii="Arial" w:hAnsi="Arial" w:cs="Arial"/>
          <w:b w:val="0"/>
          <w:sz w:val="20"/>
          <w:szCs w:val="20"/>
        </w:rPr>
        <w:t>łotych : dwa miliony pięćset tysięcy i 00/100</w:t>
      </w:r>
      <w:r w:rsidRPr="002D367E">
        <w:rPr>
          <w:rFonts w:ascii="Arial" w:hAnsi="Arial" w:cs="Arial"/>
          <w:b w:val="0"/>
          <w:sz w:val="20"/>
          <w:szCs w:val="20"/>
        </w:rPr>
        <w:t xml:space="preserve">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2  -        </w:t>
      </w:r>
      <w:r w:rsidR="00C95CAC">
        <w:rPr>
          <w:rFonts w:ascii="Arial" w:hAnsi="Arial" w:cs="Arial"/>
          <w:b w:val="0"/>
          <w:sz w:val="20"/>
          <w:szCs w:val="20"/>
        </w:rPr>
        <w:t>1</w:t>
      </w:r>
      <w:r w:rsidR="00BD3354">
        <w:rPr>
          <w:rFonts w:ascii="Arial" w:hAnsi="Arial" w:cs="Arial"/>
          <w:b w:val="0"/>
          <w:sz w:val="20"/>
          <w:szCs w:val="20"/>
        </w:rPr>
        <w:t>.8</w:t>
      </w:r>
      <w:r w:rsidR="002F0C11">
        <w:rPr>
          <w:rFonts w:ascii="Arial" w:hAnsi="Arial" w:cs="Arial"/>
          <w:b w:val="0"/>
          <w:sz w:val="20"/>
          <w:szCs w:val="20"/>
        </w:rPr>
        <w:t>00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7C76D0" w:rsidRDefault="006F3206" w:rsidP="00515AB8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</w:t>
      </w:r>
      <w:r w:rsidR="008C6F9A">
        <w:rPr>
          <w:rFonts w:ascii="Arial" w:hAnsi="Arial" w:cs="Arial"/>
          <w:b w:val="0"/>
          <w:sz w:val="20"/>
          <w:szCs w:val="20"/>
        </w:rPr>
        <w:t>wnie zł</w:t>
      </w:r>
      <w:r w:rsidR="00C95CAC">
        <w:rPr>
          <w:rFonts w:ascii="Arial" w:hAnsi="Arial" w:cs="Arial"/>
          <w:b w:val="0"/>
          <w:sz w:val="20"/>
          <w:szCs w:val="20"/>
        </w:rPr>
        <w:t>otych : jeden milion</w:t>
      </w:r>
      <w:r w:rsidR="00BD3354">
        <w:rPr>
          <w:rFonts w:ascii="Arial" w:hAnsi="Arial" w:cs="Arial"/>
          <w:b w:val="0"/>
          <w:sz w:val="20"/>
          <w:szCs w:val="20"/>
        </w:rPr>
        <w:t xml:space="preserve"> osiemset tysięcy i 00/100</w:t>
      </w:r>
      <w:r w:rsidR="00515AB8">
        <w:rPr>
          <w:rFonts w:ascii="Arial" w:hAnsi="Arial" w:cs="Arial"/>
          <w:b w:val="0"/>
          <w:sz w:val="20"/>
          <w:szCs w:val="20"/>
        </w:rPr>
        <w:t xml:space="preserve">) </w:t>
      </w:r>
    </w:p>
    <w:p w:rsidR="00662E41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lastRenderedPageBreak/>
        <w:t xml:space="preserve">W odniesieniu do każdego należy podać ich rodzaj i wartość, daty i miejsca wykonywania  oraz załączyć dowody / dokumenty, że roboty zostały wykonane w sposób należyty zgodnie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z zasadami sztuki bud</w:t>
      </w:r>
      <w:r>
        <w:rPr>
          <w:rFonts w:ascii="Arial" w:hAnsi="Arial" w:cs="Arial"/>
          <w:b w:val="0"/>
          <w:sz w:val="20"/>
          <w:szCs w:val="20"/>
        </w:rPr>
        <w:t>owlanej i prawidłowo ukończone.</w:t>
      </w:r>
    </w:p>
    <w:p w:rsidR="00662E41" w:rsidRPr="00386916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Przy czym dowodami, o których mowa, są:  referencje, protokoły odbiorów końcowych, bądź inne dokumenty wystawione przez podmiot, na rzecz którego roboty budowlane były wykonywane, a jeżeli </w:t>
      </w:r>
      <w:r>
        <w:rPr>
          <w:rFonts w:ascii="Arial" w:hAnsi="Arial" w:cs="Arial"/>
          <w:b w:val="0"/>
          <w:sz w:val="20"/>
          <w:szCs w:val="20"/>
        </w:rPr>
        <w:t xml:space="preserve">      </w:t>
      </w:r>
      <w:r w:rsidRPr="00386916">
        <w:rPr>
          <w:rFonts w:ascii="Arial" w:hAnsi="Arial" w:cs="Arial"/>
          <w:b w:val="0"/>
          <w:sz w:val="20"/>
          <w:szCs w:val="20"/>
        </w:rPr>
        <w:t>z uzasadnionej przyczyny o obiektywnym charakterze wykonawca nie jest w stanie uzyskać tych dokumentów – inne dokumenty.</w:t>
      </w:r>
    </w:p>
    <w:p w:rsidR="00662E41" w:rsidRPr="00866EE5" w:rsidRDefault="00662E41" w:rsidP="00866EE5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123EE0" w:rsidRPr="00386916" w:rsidRDefault="00193EAB" w:rsidP="003551F8">
      <w:pPr>
        <w:spacing w:after="1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1.2.4.2</w:t>
      </w:r>
      <w:r w:rsidR="00123EE0" w:rsidRPr="00386916">
        <w:rPr>
          <w:rFonts w:ascii="Arial" w:hAnsi="Arial" w:cs="Arial"/>
          <w:sz w:val="20"/>
          <w:szCs w:val="20"/>
        </w:rPr>
        <w:t xml:space="preserve"> O zamówienie ubiegać się mogą wykonawcy, którzy dysponują osobami zdolnymi do wykonania zamówienia</w:t>
      </w:r>
      <w:r w:rsidR="00123EE0" w:rsidRPr="00386916">
        <w:rPr>
          <w:rFonts w:ascii="Arial" w:hAnsi="Arial" w:cs="Arial"/>
          <w:b w:val="0"/>
          <w:sz w:val="20"/>
          <w:szCs w:val="20"/>
        </w:rPr>
        <w:t>, które będą uczestniczyć w</w:t>
      </w:r>
      <w:r w:rsidR="00AF6731">
        <w:rPr>
          <w:rFonts w:ascii="Arial" w:hAnsi="Arial" w:cs="Arial"/>
          <w:b w:val="0"/>
          <w:sz w:val="20"/>
          <w:szCs w:val="20"/>
        </w:rPr>
        <w:t xml:space="preserve"> wykonywaniu zamówienia, 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tj. osobą /mi </w:t>
      </w:r>
      <w:r w:rsidR="00123EE0" w:rsidRPr="00386916">
        <w:rPr>
          <w:rFonts w:ascii="Arial" w:hAnsi="Arial" w:cs="Arial"/>
          <w:bCs/>
          <w:sz w:val="20"/>
          <w:szCs w:val="20"/>
        </w:rPr>
        <w:t>która/e  będzie/ będą  pełnić funkcję kierownika robót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, </w:t>
      </w:r>
      <w:r w:rsidR="00123EE0" w:rsidRPr="00386916">
        <w:rPr>
          <w:rFonts w:ascii="Arial" w:hAnsi="Arial" w:cs="Arial"/>
          <w:bCs/>
          <w:sz w:val="20"/>
          <w:szCs w:val="20"/>
        </w:rPr>
        <w:t>posiadającą/ymi ważne uprawnienia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 </w:t>
      </w:r>
      <w:r w:rsidR="00123EE0" w:rsidRPr="00386916">
        <w:rPr>
          <w:rFonts w:ascii="Arial" w:hAnsi="Arial" w:cs="Arial"/>
          <w:sz w:val="20"/>
          <w:szCs w:val="20"/>
        </w:rPr>
        <w:t xml:space="preserve">do kierowania robotami budowlanymi ( kierownik robót )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wpisanymi do właściwej izby inżynierów budownictwa,</w:t>
      </w:r>
      <w:r w:rsidR="00123EE0" w:rsidRPr="00386916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zgodnie z obowiązującymi przepisami.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>-</w:t>
      </w:r>
      <w:r w:rsidR="00866EE5" w:rsidRPr="0068531F">
        <w:rPr>
          <w:rFonts w:ascii="Arial" w:hAnsi="Arial" w:cs="Arial"/>
          <w:sz w:val="20"/>
          <w:szCs w:val="20"/>
        </w:rPr>
        <w:t xml:space="preserve"> </w:t>
      </w:r>
      <w:r w:rsidRPr="0068531F">
        <w:rPr>
          <w:rFonts w:ascii="Arial" w:hAnsi="Arial" w:cs="Arial"/>
          <w:sz w:val="20"/>
          <w:szCs w:val="20"/>
        </w:rPr>
        <w:t xml:space="preserve">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konstrukcyjno-budo</w:t>
      </w:r>
      <w:r w:rsidR="00BD3354">
        <w:rPr>
          <w:rFonts w:ascii="Arial" w:hAnsi="Arial" w:cs="Arial"/>
          <w:bCs/>
          <w:sz w:val="20"/>
          <w:szCs w:val="20"/>
        </w:rPr>
        <w:t>wlanej  dla zadań nr 1,2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instalacyjnej  w zakresie sieci , instalacji i urządzeń elektrycznych                          i elektroenergetycznych  </w:t>
      </w:r>
      <w:r w:rsidR="009D7602" w:rsidRPr="0068531F">
        <w:rPr>
          <w:rFonts w:ascii="Arial" w:hAnsi="Arial" w:cs="Arial"/>
          <w:bCs/>
          <w:sz w:val="20"/>
          <w:szCs w:val="20"/>
        </w:rPr>
        <w:t>dla zadań n</w:t>
      </w:r>
      <w:r w:rsidR="00BD3354">
        <w:rPr>
          <w:rFonts w:ascii="Arial" w:hAnsi="Arial" w:cs="Arial"/>
          <w:bCs/>
          <w:sz w:val="20"/>
          <w:szCs w:val="20"/>
        </w:rPr>
        <w:t>r 1,2</w:t>
      </w:r>
    </w:p>
    <w:p w:rsidR="00866EE5" w:rsidRPr="0068531F" w:rsidRDefault="00866EE5" w:rsidP="00866EE5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instalacyjnej  </w:t>
      </w:r>
      <w:r w:rsidR="00281BBA" w:rsidRPr="0068531F">
        <w:rPr>
          <w:rFonts w:ascii="Arial" w:hAnsi="Arial" w:cs="Arial"/>
          <w:bCs/>
          <w:sz w:val="20"/>
          <w:szCs w:val="20"/>
        </w:rPr>
        <w:t xml:space="preserve">w zakresie sieci i instalacji , </w:t>
      </w:r>
      <w:r w:rsidRPr="0068531F">
        <w:rPr>
          <w:rFonts w:ascii="Arial" w:hAnsi="Arial" w:cs="Arial"/>
          <w:bCs/>
          <w:sz w:val="20"/>
          <w:szCs w:val="20"/>
        </w:rPr>
        <w:t>urządz</w:t>
      </w:r>
      <w:r w:rsidR="00AF7C99" w:rsidRPr="0068531F">
        <w:rPr>
          <w:rFonts w:ascii="Arial" w:hAnsi="Arial" w:cs="Arial"/>
          <w:bCs/>
          <w:sz w:val="20"/>
          <w:szCs w:val="20"/>
        </w:rPr>
        <w:t xml:space="preserve">eń cieplnych , wentylacyjnych  , </w:t>
      </w:r>
      <w:r w:rsidRPr="0068531F">
        <w:rPr>
          <w:rFonts w:ascii="Arial" w:hAnsi="Arial" w:cs="Arial"/>
          <w:bCs/>
          <w:sz w:val="20"/>
          <w:szCs w:val="20"/>
        </w:rPr>
        <w:t>gazowych  , wodociągowych  i kanalizacyj</w:t>
      </w:r>
      <w:r w:rsidR="00BD3354">
        <w:rPr>
          <w:rFonts w:ascii="Arial" w:hAnsi="Arial" w:cs="Arial"/>
          <w:bCs/>
          <w:sz w:val="20"/>
          <w:szCs w:val="20"/>
        </w:rPr>
        <w:t>nych  dla zadań nr 1,2</w:t>
      </w:r>
    </w:p>
    <w:p w:rsidR="00484299" w:rsidRPr="00494F6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3D6774">
        <w:rPr>
          <w:rFonts w:ascii="Arial" w:hAnsi="Arial" w:cs="Arial"/>
          <w:sz w:val="20"/>
          <w:szCs w:val="20"/>
        </w:rPr>
        <w:t>W przypadku złożenia oferty na więcej niż jedno zadanie wystarczy dysponowanie jedną oso</w:t>
      </w:r>
      <w:r w:rsidR="00157107">
        <w:rPr>
          <w:rFonts w:ascii="Arial" w:hAnsi="Arial" w:cs="Arial"/>
          <w:sz w:val="20"/>
          <w:szCs w:val="20"/>
        </w:rPr>
        <w:t>bą posiadającą w/w uprawnienia.</w:t>
      </w:r>
    </w:p>
    <w:p w:rsidR="00347C6A" w:rsidRPr="009F779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916">
        <w:rPr>
          <w:rFonts w:ascii="Arial" w:hAnsi="Arial" w:cs="Arial"/>
          <w:bCs/>
          <w:color w:val="000000"/>
          <w:sz w:val="20"/>
          <w:szCs w:val="20"/>
        </w:rPr>
        <w:t xml:space="preserve">Uwaga: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Kierownik budowy oraz kierownicy robót powinni posiadać uprawnienia budowlane zgodnie                           z ustawą z dnia 07 lipca 1994 r. Prawo budowlane  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( 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="00494F66">
        <w:rPr>
          <w:rFonts w:ascii="Arial" w:hAnsi="Arial" w:cs="Arial"/>
          <w:b w:val="0"/>
          <w:color w:val="000000"/>
          <w:sz w:val="20"/>
          <w:szCs w:val="20"/>
        </w:rPr>
        <w:t>Dz.U. z 2024 r. poz. 725</w:t>
      </w:r>
      <w:r w:rsidR="00C05CE3">
        <w:rPr>
          <w:rFonts w:ascii="Arial" w:hAnsi="Arial" w:cs="Arial"/>
          <w:b w:val="0"/>
          <w:color w:val="000000"/>
          <w:sz w:val="20"/>
          <w:szCs w:val="20"/>
        </w:rPr>
        <w:t xml:space="preserve"> ze.zm.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>)  oraz rozporządzeniem Ministra Infrastruktury i Rozwoju z dnia 11 września 2014 r. w sprawie samodzielnych funkcji technicznych  w budownictwie (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Dz.U. z 2019 r., poz. 831 ze.zm.)  lub odpowiadające im ważne uprawnienia budowlane, które zostały wydane na podstawie wcześniej obowiązujących przepisów. </w:t>
      </w:r>
    </w:p>
    <w:p w:rsidR="00494F66" w:rsidRDefault="00123EE0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Zamawiający , określając wymogi dla osób sprawujących samodzielne funkcje techniczne w zakresie posiadanych uprawnień budowlanych dopuszcza odpowiadające im uprawnienia , które zostały wydane na podstawie wcześniej obowiązujących przepisów oraz odpowiadające im uprawnienia wydane obywatelom Europejskiego  Obszaru Gospodarczego  oraz Konfederacji Szwajc</w:t>
      </w:r>
      <w:r>
        <w:rPr>
          <w:rFonts w:ascii="Arial" w:hAnsi="Arial" w:cs="Arial"/>
          <w:b w:val="0"/>
          <w:sz w:val="20"/>
          <w:szCs w:val="20"/>
        </w:rPr>
        <w:t>arskiej</w:t>
      </w:r>
      <w:r w:rsidRPr="00386916">
        <w:rPr>
          <w:rFonts w:ascii="Arial" w:hAnsi="Arial" w:cs="Arial"/>
          <w:b w:val="0"/>
          <w:sz w:val="20"/>
          <w:szCs w:val="20"/>
        </w:rPr>
        <w:t xml:space="preserve"> z zastrzeżeniem art. 12 a oraz innych przepisó</w:t>
      </w:r>
      <w:r>
        <w:rPr>
          <w:rFonts w:ascii="Arial" w:hAnsi="Arial" w:cs="Arial"/>
          <w:b w:val="0"/>
          <w:sz w:val="20"/>
          <w:szCs w:val="20"/>
        </w:rPr>
        <w:t>w Prawo Bud</w:t>
      </w:r>
      <w:r w:rsidR="00FF7B20">
        <w:rPr>
          <w:rFonts w:ascii="Arial" w:hAnsi="Arial" w:cs="Arial"/>
          <w:b w:val="0"/>
          <w:sz w:val="20"/>
          <w:szCs w:val="20"/>
        </w:rPr>
        <w:t>owlane (</w:t>
      </w:r>
      <w:r w:rsidR="000E403E">
        <w:rPr>
          <w:rFonts w:ascii="Arial" w:hAnsi="Arial" w:cs="Arial"/>
          <w:b w:val="0"/>
          <w:sz w:val="20"/>
          <w:szCs w:val="20"/>
        </w:rPr>
        <w:t xml:space="preserve"> </w:t>
      </w:r>
      <w:r w:rsidR="002A2C06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2A2C06">
        <w:rPr>
          <w:rFonts w:ascii="Arial" w:hAnsi="Arial" w:cs="Arial"/>
          <w:b w:val="0"/>
          <w:sz w:val="20"/>
          <w:szCs w:val="20"/>
        </w:rPr>
        <w:t>j.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494F66">
        <w:rPr>
          <w:rFonts w:ascii="Arial" w:hAnsi="Arial" w:cs="Arial"/>
          <w:b w:val="0"/>
          <w:sz w:val="20"/>
          <w:szCs w:val="20"/>
        </w:rPr>
        <w:t>Dz.U. z 2024 r. poz. 725</w:t>
      </w:r>
      <w:r w:rsidR="00C05CE3">
        <w:rPr>
          <w:rFonts w:ascii="Arial" w:hAnsi="Arial" w:cs="Arial"/>
          <w:b w:val="0"/>
          <w:sz w:val="20"/>
          <w:szCs w:val="20"/>
        </w:rPr>
        <w:t xml:space="preserve"> ze.zm.</w:t>
      </w:r>
      <w:r w:rsidRPr="00386916">
        <w:rPr>
          <w:rFonts w:ascii="Arial" w:hAnsi="Arial" w:cs="Arial"/>
          <w:b w:val="0"/>
          <w:sz w:val="20"/>
          <w:szCs w:val="20"/>
        </w:rPr>
        <w:t>) oraz ustawy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</w:t>
      </w:r>
      <w:r w:rsidRPr="00386916">
        <w:rPr>
          <w:rFonts w:ascii="Arial" w:hAnsi="Arial" w:cs="Arial"/>
          <w:b w:val="0"/>
          <w:sz w:val="20"/>
          <w:szCs w:val="20"/>
        </w:rPr>
        <w:t xml:space="preserve"> z dnia 22 grudnia 2015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r. o zasadach uznawania  kwalifikacji zawodo</w:t>
      </w:r>
      <w:r>
        <w:rPr>
          <w:rFonts w:ascii="Arial" w:hAnsi="Arial" w:cs="Arial"/>
          <w:b w:val="0"/>
          <w:sz w:val="20"/>
          <w:szCs w:val="20"/>
        </w:rPr>
        <w:t xml:space="preserve">wych nabytych </w:t>
      </w:r>
      <w:r w:rsidRPr="00386916">
        <w:rPr>
          <w:rFonts w:ascii="Arial" w:hAnsi="Arial" w:cs="Arial"/>
          <w:b w:val="0"/>
          <w:sz w:val="20"/>
          <w:szCs w:val="20"/>
        </w:rPr>
        <w:t>w państwach członkowskich Unii Europe</w:t>
      </w:r>
      <w:r w:rsidR="005952F8">
        <w:rPr>
          <w:rFonts w:ascii="Arial" w:hAnsi="Arial" w:cs="Arial"/>
          <w:b w:val="0"/>
          <w:sz w:val="20"/>
          <w:szCs w:val="20"/>
        </w:rPr>
        <w:t>jskiej (t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>j.  Dz.U. z 2016 r. poz. 65</w:t>
      </w:r>
      <w:r w:rsidRPr="00386916">
        <w:rPr>
          <w:rFonts w:ascii="Arial" w:hAnsi="Arial" w:cs="Arial"/>
          <w:b w:val="0"/>
          <w:sz w:val="20"/>
          <w:szCs w:val="20"/>
        </w:rPr>
        <w:t xml:space="preserve"> ze.zm.) </w:t>
      </w:r>
    </w:p>
    <w:p w:rsidR="00531EBC" w:rsidRDefault="00531EBC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Default="00531EBC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Pr="004424D8" w:rsidRDefault="00531EBC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992991" w:rsidRPr="00992991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lastRenderedPageBreak/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F942D8" w:rsidRPr="00F942D8" w:rsidRDefault="00F942D8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WYKONAWCY WSPÓLNIE UBIEGAJĄCY SIĘ O UDZIELENIE ZAMÓWIENIA</w:t>
      </w:r>
    </w:p>
    <w:p w:rsidR="00F942D8" w:rsidRDefault="00E95CA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70C0"/>
          <w:sz w:val="20"/>
          <w:szCs w:val="20"/>
          <w:lang w:eastAsia="en-US"/>
        </w:rPr>
        <w:t>SPÓŁKI CYWILNE</w:t>
      </w:r>
      <w:r w:rsidR="00F942D8"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, KONSORCJA</w:t>
      </w:r>
    </w:p>
    <w:p w:rsidR="00BB7F7F" w:rsidRPr="00BB7F7F" w:rsidRDefault="009A2145" w:rsidP="00034B9F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Wykonawcy  mogą wspólnie ubiegać się o udzielenie zamówienia . </w:t>
      </w:r>
    </w:p>
    <w:p w:rsidR="00623026" w:rsidRPr="00327CA1" w:rsidRDefault="009A2145" w:rsidP="003551F8">
      <w:pPr>
        <w:shd w:val="clear" w:color="auto" w:fill="FFFFFF"/>
        <w:tabs>
          <w:tab w:val="left" w:pos="284"/>
        </w:tabs>
        <w:spacing w:line="360" w:lineRule="auto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>W takich przypadku ich oferta musi spełniać następujące  wymagania :</w:t>
      </w:r>
    </w:p>
    <w:p w:rsidR="009A2145" w:rsidRPr="00BC75C1" w:rsidRDefault="009A2145" w:rsidP="003551F8">
      <w:pPr>
        <w:pStyle w:val="Akapitzlist"/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BC75C1">
        <w:rPr>
          <w:rFonts w:ascii="Arial" w:hAnsi="Arial" w:cs="Arial"/>
          <w:b w:val="0"/>
          <w:sz w:val="20"/>
          <w:szCs w:val="20"/>
        </w:rPr>
        <w:t>Wykonawcy wspólnie ubiegający s</w:t>
      </w:r>
      <w:r w:rsidR="009A3BA5">
        <w:rPr>
          <w:rFonts w:ascii="Arial" w:hAnsi="Arial" w:cs="Arial"/>
          <w:b w:val="0"/>
          <w:sz w:val="20"/>
          <w:szCs w:val="20"/>
        </w:rPr>
        <w:t>ię o udzielenie zamówienia muszą</w:t>
      </w:r>
      <w:r w:rsidRPr="00BC75C1">
        <w:rPr>
          <w:rFonts w:ascii="Arial" w:hAnsi="Arial" w:cs="Arial"/>
          <w:b w:val="0"/>
          <w:sz w:val="20"/>
          <w:szCs w:val="20"/>
        </w:rPr>
        <w:t xml:space="preserve"> ustanowić pełnomocnika do reprezentowania ich w postępowaniu o udzielenie zamówienia oraz zawarcia umowy o udzielenie zamówienia publicznego ( w przypadku konsorcjum może to być jeden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z konsorcjantów tzw. </w:t>
      </w:r>
      <w:r w:rsidR="00CB222C" w:rsidRPr="00BC75C1">
        <w:rPr>
          <w:rFonts w:ascii="Arial" w:hAnsi="Arial" w:cs="Arial"/>
          <w:b w:val="0"/>
          <w:sz w:val="20"/>
          <w:szCs w:val="20"/>
        </w:rPr>
        <w:t xml:space="preserve">LIDER KONSORCJUM  LUB OSOBA TRZECIA </w:t>
      </w:r>
      <w:r w:rsidRPr="00BC75C1">
        <w:rPr>
          <w:rFonts w:ascii="Arial" w:hAnsi="Arial" w:cs="Arial"/>
          <w:b w:val="0"/>
          <w:sz w:val="20"/>
          <w:szCs w:val="20"/>
        </w:rPr>
        <w:t xml:space="preserve">nie związana z żadnym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 z konsorcjantów ) .</w:t>
      </w:r>
    </w:p>
    <w:p w:rsidR="004A4888" w:rsidRPr="00B51FA3" w:rsidRDefault="009A2145" w:rsidP="004A4888">
      <w:pPr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567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hAnsi="Arial" w:cs="Arial"/>
          <w:b w:val="0"/>
          <w:sz w:val="20"/>
          <w:szCs w:val="20"/>
        </w:rPr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9613EA" w:rsidRPr="00E4778D" w:rsidRDefault="00204326" w:rsidP="00034B9F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4778D">
        <w:rPr>
          <w:rFonts w:ascii="Arial" w:hAnsi="Arial" w:cs="Arial"/>
          <w:b w:val="0"/>
          <w:sz w:val="20"/>
          <w:szCs w:val="20"/>
        </w:rPr>
        <w:t>W</w:t>
      </w:r>
      <w:r w:rsidR="009A2145" w:rsidRPr="00E4778D">
        <w:rPr>
          <w:rFonts w:ascii="Arial" w:hAnsi="Arial" w:cs="Arial"/>
          <w:b w:val="0"/>
          <w:sz w:val="20"/>
          <w:szCs w:val="20"/>
        </w:rPr>
        <w:t xml:space="preserve">szelka korespondencja prowadzona będzie wyłącznie z pełnomocnikiem </w:t>
      </w:r>
    </w:p>
    <w:p w:rsidR="006E4928" w:rsidRPr="006E4928" w:rsidRDefault="006E4928" w:rsidP="006E4928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E4928">
        <w:rPr>
          <w:rFonts w:ascii="Arial" w:hAnsi="Arial" w:cs="Arial"/>
          <w:b w:val="0"/>
          <w:sz w:val="20"/>
          <w:szCs w:val="20"/>
        </w:rPr>
        <w:t xml:space="preserve">Oświadczenia i  dokumenty potwierdzające brak podstaw do wykluczenia </w:t>
      </w:r>
      <w:r w:rsidRPr="006E4928">
        <w:rPr>
          <w:rFonts w:ascii="Arial" w:hAnsi="Arial" w:cs="Arial"/>
          <w:b w:val="0"/>
          <w:sz w:val="20"/>
          <w:szCs w:val="20"/>
          <w:u w:val="single"/>
        </w:rPr>
        <w:t xml:space="preserve">składa oddzielnie każdy z Wykonawców </w:t>
      </w:r>
      <w:r w:rsidRPr="006E4928">
        <w:rPr>
          <w:rFonts w:ascii="Arial" w:hAnsi="Arial" w:cs="Arial"/>
          <w:b w:val="0"/>
          <w:sz w:val="20"/>
          <w:szCs w:val="20"/>
        </w:rPr>
        <w:t xml:space="preserve">wspólnie ubiegający się o zamówienie   a oświadczenia i dokumenty potwierdzające  spełnienie warunków udziału w postępowaniu  składa  </w:t>
      </w:r>
      <w:r w:rsidRPr="006E4928">
        <w:rPr>
          <w:rFonts w:ascii="Arial" w:hAnsi="Arial" w:cs="Arial"/>
          <w:b w:val="0"/>
          <w:sz w:val="20"/>
          <w:szCs w:val="20"/>
          <w:u w:val="single"/>
        </w:rPr>
        <w:t xml:space="preserve">tylko ten z Wykonawców , który jest upoważniony </w:t>
      </w:r>
      <w:r w:rsidRPr="006E4928">
        <w:rPr>
          <w:rFonts w:ascii="Arial" w:hAnsi="Arial" w:cs="Arial"/>
          <w:b w:val="0"/>
          <w:sz w:val="20"/>
          <w:szCs w:val="20"/>
          <w:u w:val="single"/>
          <w:lang w:eastAsia="x-none"/>
        </w:rPr>
        <w:t xml:space="preserve">do ich reprezentowania </w:t>
      </w:r>
      <w:r w:rsidRPr="006E4928">
        <w:rPr>
          <w:rFonts w:ascii="Arial" w:hAnsi="Arial" w:cs="Arial"/>
          <w:b w:val="0"/>
          <w:sz w:val="20"/>
          <w:szCs w:val="20"/>
          <w:lang w:eastAsia="x-none"/>
        </w:rPr>
        <w:t xml:space="preserve"> w postępowaniu o udzielenie zamówienia </w:t>
      </w:r>
      <w:r w:rsidRPr="006E4928">
        <w:rPr>
          <w:rFonts w:ascii="Arial" w:hAnsi="Arial" w:cs="Arial"/>
          <w:b w:val="0"/>
          <w:sz w:val="20"/>
          <w:szCs w:val="20"/>
        </w:rPr>
        <w:t xml:space="preserve"> – </w:t>
      </w:r>
      <w:r w:rsidRPr="006E4928">
        <w:rPr>
          <w:rFonts w:ascii="Arial" w:hAnsi="Arial" w:cs="Arial"/>
          <w:sz w:val="20"/>
          <w:szCs w:val="20"/>
        </w:rPr>
        <w:t>załączniki  n</w:t>
      </w:r>
      <w:r w:rsidR="00EF7C8E">
        <w:rPr>
          <w:rFonts w:ascii="Arial" w:hAnsi="Arial" w:cs="Arial"/>
          <w:sz w:val="20"/>
          <w:szCs w:val="20"/>
        </w:rPr>
        <w:t>r  6</w:t>
      </w:r>
      <w:r w:rsidRPr="006E4928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F7C8E">
        <w:rPr>
          <w:rFonts w:ascii="Arial" w:hAnsi="Arial" w:cs="Arial"/>
          <w:sz w:val="20"/>
          <w:szCs w:val="20"/>
        </w:rPr>
        <w:t>i  nr 7</w:t>
      </w:r>
      <w:r w:rsidRPr="006E4928">
        <w:rPr>
          <w:rFonts w:ascii="Arial" w:hAnsi="Arial" w:cs="Arial"/>
          <w:sz w:val="20"/>
          <w:szCs w:val="20"/>
        </w:rPr>
        <w:t xml:space="preserve"> do SWZ</w:t>
      </w:r>
      <w:r w:rsidRPr="006E4928">
        <w:rPr>
          <w:rFonts w:ascii="Arial" w:hAnsi="Arial" w:cs="Arial"/>
          <w:b w:val="0"/>
          <w:sz w:val="20"/>
          <w:szCs w:val="20"/>
        </w:rPr>
        <w:t xml:space="preserve">  </w:t>
      </w:r>
    </w:p>
    <w:p w:rsidR="002E3645" w:rsidRPr="00356980" w:rsidRDefault="009A2145" w:rsidP="002E3645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56980">
        <w:rPr>
          <w:rFonts w:ascii="Arial" w:hAnsi="Arial" w:cs="Arial"/>
          <w:b w:val="0"/>
          <w:sz w:val="20"/>
          <w:szCs w:val="20"/>
        </w:rPr>
        <w:t>Wykonawcy wspólnie ubiegający się o udzielenie zamówienia</w:t>
      </w:r>
      <w:r w:rsidR="009613EA" w:rsidRPr="00356980">
        <w:rPr>
          <w:rFonts w:ascii="Arial" w:hAnsi="Arial" w:cs="Arial"/>
          <w:b w:val="0"/>
          <w:sz w:val="20"/>
          <w:szCs w:val="20"/>
        </w:rPr>
        <w:t xml:space="preserve"> załączają </w:t>
      </w:r>
      <w:r w:rsidRPr="00356980">
        <w:rPr>
          <w:rFonts w:ascii="Arial" w:hAnsi="Arial" w:cs="Arial"/>
          <w:b w:val="0"/>
          <w:sz w:val="20"/>
          <w:szCs w:val="20"/>
        </w:rPr>
        <w:t xml:space="preserve"> do of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erty oświadczenie  , </w:t>
      </w:r>
      <w:r w:rsidR="00E4778D" w:rsidRPr="00356980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356980">
        <w:rPr>
          <w:rFonts w:ascii="Arial" w:hAnsi="Arial" w:cs="Arial"/>
          <w:b w:val="0"/>
          <w:sz w:val="20"/>
          <w:szCs w:val="20"/>
        </w:rPr>
        <w:t xml:space="preserve"> z którego wynika , któr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 </w:t>
      </w:r>
      <w:r w:rsidR="003E44C3" w:rsidRPr="00356980">
        <w:rPr>
          <w:rFonts w:ascii="Arial" w:hAnsi="Arial" w:cs="Arial"/>
          <w:b w:val="0"/>
          <w:sz w:val="20"/>
          <w:szCs w:val="20"/>
        </w:rPr>
        <w:t xml:space="preserve">roboty budowlane </w:t>
      </w:r>
      <w:r w:rsidR="00EF6C9D" w:rsidRPr="00356980">
        <w:rPr>
          <w:rFonts w:ascii="Arial" w:hAnsi="Arial" w:cs="Arial"/>
          <w:b w:val="0"/>
          <w:sz w:val="20"/>
          <w:szCs w:val="20"/>
        </w:rPr>
        <w:t>wykonają poszczególni W</w:t>
      </w:r>
      <w:r w:rsidRPr="00356980">
        <w:rPr>
          <w:rFonts w:ascii="Arial" w:hAnsi="Arial" w:cs="Arial"/>
          <w:b w:val="0"/>
          <w:sz w:val="20"/>
          <w:szCs w:val="20"/>
        </w:rPr>
        <w:t xml:space="preserve">ykonawcy </w:t>
      </w:r>
      <w:r w:rsidR="00886A1C" w:rsidRPr="00356980">
        <w:rPr>
          <w:rFonts w:ascii="Arial" w:hAnsi="Arial" w:cs="Arial"/>
          <w:sz w:val="20"/>
          <w:szCs w:val="20"/>
        </w:rPr>
        <w:t>– za</w:t>
      </w:r>
      <w:r w:rsidR="006B20E9" w:rsidRPr="00356980">
        <w:rPr>
          <w:rFonts w:ascii="Arial" w:hAnsi="Arial" w:cs="Arial"/>
          <w:sz w:val="20"/>
          <w:szCs w:val="20"/>
        </w:rPr>
        <w:t>łącznik nr</w:t>
      </w:r>
      <w:r w:rsidR="00EF7C8E">
        <w:rPr>
          <w:rFonts w:ascii="Arial" w:hAnsi="Arial" w:cs="Arial"/>
          <w:sz w:val="20"/>
          <w:szCs w:val="20"/>
        </w:rPr>
        <w:t xml:space="preserve"> 8</w:t>
      </w:r>
      <w:r w:rsidR="00590108" w:rsidRPr="00356980">
        <w:rPr>
          <w:rFonts w:ascii="Arial" w:hAnsi="Arial" w:cs="Arial"/>
          <w:sz w:val="20"/>
          <w:szCs w:val="20"/>
        </w:rPr>
        <w:t xml:space="preserve">              </w:t>
      </w:r>
      <w:r w:rsidR="00EF6C9D" w:rsidRPr="00356980">
        <w:rPr>
          <w:rFonts w:ascii="Arial" w:hAnsi="Arial" w:cs="Arial"/>
          <w:sz w:val="20"/>
          <w:szCs w:val="20"/>
        </w:rPr>
        <w:t xml:space="preserve"> do SWZ.</w:t>
      </w:r>
    </w:p>
    <w:p w:rsidR="00BD3354" w:rsidRPr="00531EBC" w:rsidRDefault="00EF1AF0" w:rsidP="006E4928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</w:t>
      </w:r>
      <w:r w:rsidR="009A2145" w:rsidRPr="00EF6C9D">
        <w:rPr>
          <w:rFonts w:ascii="Arial" w:hAnsi="Arial" w:cs="Arial"/>
          <w:b w:val="0"/>
          <w:sz w:val="20"/>
          <w:szCs w:val="20"/>
        </w:rPr>
        <w:t>rzed podpisa</w:t>
      </w:r>
      <w:r>
        <w:rPr>
          <w:rFonts w:ascii="Arial" w:hAnsi="Arial" w:cs="Arial"/>
          <w:b w:val="0"/>
          <w:sz w:val="20"/>
          <w:szCs w:val="20"/>
        </w:rPr>
        <w:t xml:space="preserve">niem umowy o realizację zamówienia  , Zamawiający może zażądać  od Wykonawców </w:t>
      </w:r>
      <w:r w:rsidR="001B2AFB">
        <w:rPr>
          <w:rFonts w:ascii="Arial" w:hAnsi="Arial" w:cs="Arial"/>
          <w:b w:val="0"/>
          <w:sz w:val="20"/>
          <w:szCs w:val="20"/>
        </w:rPr>
        <w:t xml:space="preserve">wspólnie ubiegających się o zamówienie , których oferta zostanie uznana za najkorzystniejszą </w:t>
      </w:r>
      <w:r>
        <w:rPr>
          <w:rFonts w:ascii="Arial" w:hAnsi="Arial" w:cs="Arial"/>
          <w:b w:val="0"/>
          <w:sz w:val="20"/>
          <w:szCs w:val="20"/>
        </w:rPr>
        <w:t>przedstawienia  umowy regulującej</w:t>
      </w:r>
      <w:r w:rsidR="009A2145" w:rsidRPr="00EF6C9D">
        <w:rPr>
          <w:rFonts w:ascii="Arial" w:hAnsi="Arial" w:cs="Arial"/>
          <w:b w:val="0"/>
          <w:sz w:val="20"/>
          <w:szCs w:val="20"/>
        </w:rPr>
        <w:t xml:space="preserve"> </w:t>
      </w:r>
      <w:r w:rsidR="0095194E">
        <w:rPr>
          <w:rFonts w:ascii="Arial" w:hAnsi="Arial" w:cs="Arial"/>
          <w:b w:val="0"/>
          <w:sz w:val="20"/>
          <w:szCs w:val="20"/>
        </w:rPr>
        <w:t>zasady współpracy między nimi .</w:t>
      </w:r>
    </w:p>
    <w:p w:rsidR="00484299" w:rsidRPr="00416376" w:rsidRDefault="00B02B8B" w:rsidP="00484299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B02B8B">
        <w:rPr>
          <w:rFonts w:ascii="Arial" w:eastAsia="Calibri" w:hAnsi="Arial" w:cs="Arial"/>
          <w:b w:val="0"/>
          <w:sz w:val="20"/>
          <w:szCs w:val="20"/>
          <w:lang w:eastAsia="en-US"/>
        </w:rPr>
        <w:t>W odniesieniu do warunków dotyczących wykształcenia  , kwalifikacji zawodowych lub doświadczenia Wykonawcy wspólnie ubiegający się o udzielenie zamówienia mogą polegać na zdolnościach  tych z Wykonawców  , którzy wykonują roboty budowlane do realizacji których te zdolności są wymagane</w:t>
      </w:r>
      <w:r w:rsidR="006412CB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.</w:t>
      </w:r>
    </w:p>
    <w:p w:rsidR="00272E3D" w:rsidRPr="00272E3D" w:rsidRDefault="00272E3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II</w:t>
      </w:r>
    </w:p>
    <w:p w:rsidR="005B2B52" w:rsidRPr="00E95CAA" w:rsidRDefault="00F6610A" w:rsidP="003551F8">
      <w:pPr>
        <w:pStyle w:val="Akapitzlist"/>
        <w:spacing w:line="360" w:lineRule="auto"/>
        <w:ind w:left="0"/>
        <w:jc w:val="center"/>
        <w:rPr>
          <w:rFonts w:ascii="Arial" w:hAnsi="Arial" w:cs="Arial"/>
          <w:color w:val="0070C0"/>
          <w:sz w:val="20"/>
          <w:szCs w:val="20"/>
        </w:rPr>
      </w:pPr>
      <w:r w:rsidRPr="00E95CAA">
        <w:rPr>
          <w:rFonts w:ascii="Arial" w:hAnsi="Arial" w:cs="Arial"/>
          <w:color w:val="0070C0"/>
          <w:sz w:val="20"/>
          <w:szCs w:val="20"/>
        </w:rPr>
        <w:t>PODMIOT UDOSTĘPNIAJĄCY ZASOBY</w:t>
      </w:r>
    </w:p>
    <w:p w:rsidR="007341EF" w:rsidRPr="00E50E5E" w:rsidRDefault="00D31B17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hAnsi="Arial" w:cs="Arial"/>
          <w:b w:val="0"/>
          <w:sz w:val="20"/>
        </w:rPr>
        <w:t>Podmiot udostępniający</w:t>
      </w:r>
      <w:r w:rsidR="009613EA" w:rsidRPr="00E50E5E">
        <w:rPr>
          <w:rFonts w:ascii="Arial" w:hAnsi="Arial" w:cs="Arial"/>
          <w:b w:val="0"/>
          <w:sz w:val="20"/>
        </w:rPr>
        <w:t xml:space="preserve">, na </w:t>
      </w:r>
      <w:r w:rsidR="00BB7F7F" w:rsidRPr="00E50E5E">
        <w:rPr>
          <w:rFonts w:ascii="Arial" w:hAnsi="Arial" w:cs="Arial"/>
          <w:b w:val="0"/>
          <w:sz w:val="20"/>
        </w:rPr>
        <w:t>którego potencjał powołuje się W</w:t>
      </w:r>
      <w:r w:rsidR="009613EA" w:rsidRPr="00E50E5E">
        <w:rPr>
          <w:rFonts w:ascii="Arial" w:hAnsi="Arial" w:cs="Arial"/>
          <w:b w:val="0"/>
          <w:sz w:val="20"/>
        </w:rPr>
        <w:t>ykonawca celem potwierdzenia spełnienia w</w:t>
      </w:r>
      <w:r w:rsidR="00623026" w:rsidRPr="00E50E5E">
        <w:rPr>
          <w:rFonts w:ascii="Arial" w:hAnsi="Arial" w:cs="Arial"/>
          <w:b w:val="0"/>
          <w:sz w:val="20"/>
        </w:rPr>
        <w:t xml:space="preserve">arunków udziału w postępowaniu składa oświadczenie , o którym mowa                                           w art. 125 </w:t>
      </w:r>
      <w:r w:rsidR="004441E7" w:rsidRPr="00E50E5E">
        <w:rPr>
          <w:rFonts w:ascii="Arial" w:hAnsi="Arial" w:cs="Arial"/>
          <w:b w:val="0"/>
          <w:sz w:val="20"/>
        </w:rPr>
        <w:t>ust. 1</w:t>
      </w:r>
      <w:r w:rsidR="00DE0B2D" w:rsidRPr="00E50E5E">
        <w:rPr>
          <w:rFonts w:ascii="Arial" w:hAnsi="Arial" w:cs="Arial"/>
          <w:b w:val="0"/>
          <w:sz w:val="20"/>
        </w:rPr>
        <w:t xml:space="preserve"> </w:t>
      </w:r>
      <w:r w:rsidR="00623026" w:rsidRPr="00E50E5E">
        <w:rPr>
          <w:rFonts w:ascii="Arial" w:hAnsi="Arial" w:cs="Arial"/>
          <w:b w:val="0"/>
          <w:sz w:val="20"/>
        </w:rPr>
        <w:t xml:space="preserve">ustawy Pzp . </w:t>
      </w:r>
      <w:r w:rsidR="009613EA" w:rsidRPr="00E50E5E">
        <w:rPr>
          <w:rFonts w:ascii="Arial" w:hAnsi="Arial" w:cs="Arial"/>
          <w:b w:val="0"/>
          <w:sz w:val="20"/>
        </w:rPr>
        <w:t xml:space="preserve">W takim przypadku oświadczenie potwierdza brak podstaw wykluczenia podmiotu oraz spełnianie warunków udziału w postępowaniu w zakresie, w jakim podmiot udostępnia swoje zasoby Wykonawcy </w:t>
      </w:r>
      <w:r w:rsidR="006B20E9" w:rsidRPr="00E50E5E">
        <w:rPr>
          <w:rFonts w:ascii="Arial" w:hAnsi="Arial" w:cs="Arial"/>
          <w:sz w:val="20"/>
        </w:rPr>
        <w:t xml:space="preserve"> - załączniki nr </w:t>
      </w:r>
      <w:r w:rsidR="00EF7C8E">
        <w:rPr>
          <w:rFonts w:ascii="Arial" w:hAnsi="Arial" w:cs="Arial"/>
          <w:sz w:val="20"/>
        </w:rPr>
        <w:t>6</w:t>
      </w:r>
      <w:r w:rsidR="007C5B66" w:rsidRPr="00E50E5E">
        <w:rPr>
          <w:rFonts w:ascii="Arial" w:hAnsi="Arial" w:cs="Arial"/>
          <w:sz w:val="20"/>
        </w:rPr>
        <w:t xml:space="preserve"> </w:t>
      </w:r>
      <w:r w:rsidR="006B20E9" w:rsidRPr="00E50E5E">
        <w:rPr>
          <w:rFonts w:ascii="Arial" w:hAnsi="Arial" w:cs="Arial"/>
          <w:sz w:val="20"/>
        </w:rPr>
        <w:t>i nr</w:t>
      </w:r>
      <w:r w:rsidR="00EF7C8E">
        <w:rPr>
          <w:rFonts w:ascii="Arial" w:hAnsi="Arial" w:cs="Arial"/>
          <w:sz w:val="20"/>
        </w:rPr>
        <w:t xml:space="preserve"> 7</w:t>
      </w:r>
      <w:r w:rsidR="00484299">
        <w:rPr>
          <w:rFonts w:ascii="Arial" w:hAnsi="Arial" w:cs="Arial"/>
          <w:sz w:val="20"/>
        </w:rPr>
        <w:t xml:space="preserve"> </w:t>
      </w:r>
      <w:r w:rsidR="004441E7" w:rsidRPr="00E50E5E">
        <w:rPr>
          <w:rFonts w:ascii="Arial" w:hAnsi="Arial" w:cs="Arial"/>
          <w:sz w:val="20"/>
        </w:rPr>
        <w:t>do SWZ</w:t>
      </w:r>
    </w:p>
    <w:p w:rsidR="00416376" w:rsidRPr="001E0A9F" w:rsidRDefault="00F942D8" w:rsidP="00416376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Zgodnie z art. 118 ust. 1 ustawy Pzp - Wykonawca może w celu potwierdzenia spełnienia wa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runków udziału w postępowaniu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olegać na zdolnościach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technicznych  lub zawodowych  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podmiotów udostępniających zasoby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niezależnie od charakteru  prawnego łączący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ch go z nim stosunków prawnych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. </w:t>
      </w:r>
    </w:p>
    <w:p w:rsidR="00142EC1" w:rsidRPr="00E50E5E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 xml:space="preserve">Zgodnie z art. 118 ust. 3 ustawy Pzp – Wykonawca  , który polega na zdolnościach  lub sytuacji podmiotów udostępniających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zasoby , składa wraz z ofertą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zobowiązanie podmiotu udostępniającego mu zasoby do oddania mu do dyspozycji niezbędnych zasobów na potrzeby realizacji danego zamówienia lub inny podmiotowy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środek dowodowy potwierdzający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że Wykonawca realizując zamówienie  , będzie dysponował niezbędnymi zasobami tych podmiotów  - 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wzór stanowi załącznik nr </w:t>
      </w:r>
      <w:r w:rsidR="00EF7C8E">
        <w:rPr>
          <w:rFonts w:ascii="Arial" w:eastAsia="Calibri" w:hAnsi="Arial" w:cs="Arial"/>
          <w:sz w:val="20"/>
          <w:szCs w:val="20"/>
          <w:lang w:eastAsia="en-US"/>
        </w:rPr>
        <w:t>9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50E5E">
        <w:rPr>
          <w:rFonts w:ascii="Arial" w:eastAsia="Calibri" w:hAnsi="Arial" w:cs="Arial"/>
          <w:sz w:val="20"/>
          <w:szCs w:val="20"/>
          <w:lang w:eastAsia="en-US"/>
        </w:rPr>
        <w:t xml:space="preserve">do SWZ </w:t>
      </w:r>
    </w:p>
    <w:p w:rsidR="00F942D8" w:rsidRPr="00AF6731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Zobowiązanie takie powinno szczegółowo określać m.in.: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podmiot  udostępniający zasoby , Wykonawcę na rzecz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nazwę zamówienia dla realizacji ,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zakres dostępnych Wykonawcy zasobów innego podmiotu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sposób wykorzystania zasobów innego podmiotu przy wyko</w:t>
      </w:r>
      <w:r w:rsidR="0018760D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nywaniu zamówienia publicznego; </w:t>
      </w:r>
    </w:p>
    <w:p w:rsidR="00A60548" w:rsidRPr="00484299" w:rsidRDefault="00F942D8" w:rsidP="00484299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okres udziału innego podmiotu przy wykonywaniu zamówienia publicznego ;</w:t>
      </w:r>
    </w:p>
    <w:p w:rsidR="00BA348D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czy i w jakim zakresie podmiot udostępniający zasoby  , na zdolnościach którego polega Wykonawca polega w odniesieniu do warunków udziału w postepowaniu dotyczących wykształcenia , kwalifikacji zawodowych lub doświadczenia</w:t>
      </w:r>
      <w:r w:rsidR="00B47A69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zreali</w:t>
      </w:r>
      <w:r w:rsidR="00F34EBA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zuje roboty budowlane , </w:t>
      </w:r>
      <w:r w:rsidR="00204326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których wskazane zdolności dotyczą ;</w:t>
      </w:r>
    </w:p>
    <w:p w:rsidR="00272E3D" w:rsidRPr="00C82202" w:rsidRDefault="00F942D8" w:rsidP="00C82202">
      <w:pPr>
        <w:pStyle w:val="Akapitzlist"/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Zamawiający ocenia czy udostępniane Wykonawcy przez pod</w:t>
      </w:r>
      <w:r w:rsidR="00142EC1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mioty udostępniające zasoby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pozwalają na wykazanie przez Wykonawcę spełniania warunków udziału w postepowaniu , o których mowa w art. 112 ust. 2 pkt. 3 i 4 ustawy Pzp</w:t>
      </w:r>
      <w:r w:rsidR="0018760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9613EA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a także bada czy nie zachodzą wobec tego podmiotu podstawy wykluczenia  , które zostały p</w:t>
      </w:r>
      <w:r w:rsidR="00272E3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rzewidziane względem Wykonawcy.</w:t>
      </w:r>
    </w:p>
    <w:p w:rsidR="00281090" w:rsidRPr="00416376" w:rsidRDefault="00F942D8" w:rsidP="0022440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W odniesieniu do warunków dotyczących wykształcenia , kwalifikacji zawodowych lub doświadczenia Wykonawcy mogą polegać na zdolnościach podm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iotów udostępniających zasoby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jeśl</w:t>
      </w:r>
      <w:r w:rsidR="00F34EBA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 podmioty te zrealizują roboty budowlane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do realizacji których te zdolności są wymagane .</w:t>
      </w:r>
    </w:p>
    <w:p w:rsidR="00F942D8" w:rsidRPr="00142EC1" w:rsidRDefault="006204F6" w:rsidP="00C82202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Jeżeli zdolności techniczne , 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zawodowe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lub sytuacja ekonomiczna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podm</w:t>
      </w:r>
      <w:r w:rsidR="00D31B17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iotu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nie potwierdzają spełnienia przez Wykonawcę warunków udziału w postępowaniu lub zachodzą wobec tych podmiotów podstawy wykluczenia , Zamawiający żąda aby Wykonawca w terminie 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określonym przez Zamawiającego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zastąpił ten podmiot innym podmiotem lub podmiotami albo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wykazał  , ze samodzielnie spełnia warunki udziału w postępowaniu . </w:t>
      </w:r>
    </w:p>
    <w:p w:rsidR="00B51FA3" w:rsidRPr="006412CB" w:rsidRDefault="00F942D8" w:rsidP="004441E7">
      <w:pPr>
        <w:tabs>
          <w:tab w:val="left" w:pos="284"/>
        </w:tabs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0543">
        <w:rPr>
          <w:rFonts w:ascii="Arial" w:eastAsia="Calibri" w:hAnsi="Arial" w:cs="Arial"/>
          <w:sz w:val="20"/>
          <w:szCs w:val="20"/>
          <w:lang w:eastAsia="en-US"/>
        </w:rPr>
        <w:t>UWAGA : Wykonawca nie może, po upływie terminu składania ofert  powoływać się na zdolności lub sytuację podmiotów udostępniających  zasoby  , jeżeli na etapie składania ofert nie po</w:t>
      </w:r>
      <w:r w:rsidR="00D31B17" w:rsidRPr="002D0543">
        <w:rPr>
          <w:rFonts w:ascii="Arial" w:eastAsia="Calibri" w:hAnsi="Arial" w:cs="Arial"/>
          <w:sz w:val="20"/>
          <w:szCs w:val="20"/>
          <w:lang w:eastAsia="en-US"/>
        </w:rPr>
        <w:t>legał</w:t>
      </w:r>
      <w:r w:rsidR="00204326" w:rsidRPr="002D0543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Pr="002D0543">
        <w:rPr>
          <w:rFonts w:ascii="Arial" w:eastAsia="Calibri" w:hAnsi="Arial" w:cs="Arial"/>
          <w:sz w:val="20"/>
          <w:szCs w:val="20"/>
          <w:lang w:eastAsia="en-US"/>
        </w:rPr>
        <w:t xml:space="preserve">w danym zakresie na zdolnościach lub sytuacji podmiotów udostępniających zasoby . </w:t>
      </w:r>
    </w:p>
    <w:p w:rsidR="00B51FA3" w:rsidRPr="002D0543" w:rsidRDefault="00B51FA3" w:rsidP="00034B9F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D0543">
        <w:rPr>
          <w:rFonts w:ascii="Arial" w:hAnsi="Arial" w:cs="Arial"/>
          <w:b w:val="0"/>
          <w:sz w:val="20"/>
          <w:szCs w:val="20"/>
        </w:rPr>
        <w:t>Zobowiązanie podmiotu</w:t>
      </w:r>
      <w:r w:rsidR="00904890" w:rsidRPr="002D0543">
        <w:rPr>
          <w:rFonts w:ascii="Arial" w:hAnsi="Arial" w:cs="Arial"/>
          <w:b w:val="0"/>
          <w:sz w:val="20"/>
          <w:szCs w:val="20"/>
        </w:rPr>
        <w:t xml:space="preserve"> udostę</w:t>
      </w:r>
      <w:r w:rsidRPr="002D0543">
        <w:rPr>
          <w:rFonts w:ascii="Arial" w:hAnsi="Arial" w:cs="Arial"/>
          <w:b w:val="0"/>
          <w:sz w:val="20"/>
          <w:szCs w:val="20"/>
        </w:rPr>
        <w:t xml:space="preserve">pniającego   powinno zostać załączone do oferty ( w formie elektronicznej  podpisane elektronicznym kwalifikowanym podpisem lub w postaci elektronicznej opatrzonej  podpisem zaufanym lub podpisem osobistym) </w:t>
      </w:r>
      <w:r w:rsidRPr="002D054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Pr="002D0543">
        <w:rPr>
          <w:rFonts w:ascii="Arial" w:hAnsi="Arial" w:cs="Arial"/>
          <w:b w:val="0"/>
          <w:sz w:val="20"/>
        </w:rPr>
        <w:t xml:space="preserve">za pośrednictwem </w:t>
      </w:r>
      <w:r w:rsidRPr="002D0543">
        <w:rPr>
          <w:rFonts w:ascii="Arial" w:hAnsi="Arial" w:cs="Arial"/>
          <w:b w:val="0"/>
          <w:sz w:val="20"/>
          <w:u w:val="single"/>
        </w:rPr>
        <w:t xml:space="preserve">portalpzp.pl </w:t>
      </w:r>
      <w:r w:rsidRPr="002D0543">
        <w:rPr>
          <w:rFonts w:ascii="Arial" w:hAnsi="Arial" w:cs="Arial"/>
          <w:b w:val="0"/>
          <w:sz w:val="20"/>
        </w:rPr>
        <w:t xml:space="preserve">na adres </w:t>
      </w:r>
      <w:r w:rsidRPr="002D0543">
        <w:rPr>
          <w:rFonts w:ascii="Arial" w:hAnsi="Arial" w:cs="Arial"/>
          <w:b w:val="0"/>
          <w:sz w:val="20"/>
          <w:u w:val="single"/>
        </w:rPr>
        <w:t>https://portal.smartpzp.pl/31wog</w:t>
      </w:r>
      <w:r w:rsidRPr="002D0543">
        <w:rPr>
          <w:rFonts w:ascii="Arial" w:hAnsi="Arial" w:cs="Arial"/>
          <w:b w:val="0"/>
          <w:i/>
          <w:sz w:val="20"/>
          <w:szCs w:val="20"/>
        </w:rPr>
        <w:t xml:space="preserve">                  </w:t>
      </w:r>
      <w:r w:rsidRPr="002D0543">
        <w:rPr>
          <w:rFonts w:ascii="Arial" w:hAnsi="Arial" w:cs="Arial"/>
          <w:b w:val="0"/>
          <w:sz w:val="20"/>
          <w:szCs w:val="20"/>
        </w:rPr>
        <w:t>do przedmiotowego postępowania .</w:t>
      </w:r>
    </w:p>
    <w:p w:rsidR="00531EBC" w:rsidRPr="00531EBC" w:rsidRDefault="004441E7" w:rsidP="00531EBC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</w:rPr>
      </w:pPr>
      <w:r w:rsidRPr="002D0543">
        <w:rPr>
          <w:rFonts w:ascii="Arial" w:hAnsi="Arial" w:cs="Arial"/>
          <w:b w:val="0"/>
          <w:sz w:val="20"/>
          <w:szCs w:val="20"/>
        </w:rPr>
        <w:lastRenderedPageBreak/>
        <w:t>Dopuszcza się również złożenie zobowiązania w postaci elektronicznej, jako cyfrowe odwzorowanie zobowiązania sporządzonego w postaci dokumentu papierowego, opatrzone</w:t>
      </w:r>
      <w:r w:rsidRPr="002D054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2D0543">
        <w:rPr>
          <w:rFonts w:ascii="Arial" w:hAnsi="Arial" w:cs="Arial"/>
          <w:b w:val="0"/>
          <w:sz w:val="20"/>
          <w:szCs w:val="20"/>
        </w:rPr>
        <w:t xml:space="preserve">  przez Wykonawcę  (skan zobowiązania podpisany przez Wykonawcę                         w formie elektronicznej  podpisane elektronicznym kwalifikowanym podpisem lub  w postaci elektronicznej opatrzonej  podpisem zaufanym lub podpisem osobistym) ) </w:t>
      </w:r>
      <w:r w:rsidRPr="002D0543">
        <w:rPr>
          <w:rFonts w:ascii="Arial" w:hAnsi="Arial" w:cs="Arial"/>
          <w:sz w:val="20"/>
          <w:szCs w:val="20"/>
        </w:rPr>
        <w:t xml:space="preserve">,  </w:t>
      </w:r>
      <w:r w:rsidRPr="002D0543">
        <w:rPr>
          <w:rFonts w:ascii="Arial" w:hAnsi="Arial" w:cs="Arial"/>
          <w:b w:val="0"/>
          <w:sz w:val="20"/>
          <w:szCs w:val="20"/>
        </w:rPr>
        <w:t>zgodnie                                            z rozporządzeniem Prezesa Rady Ministrów z dnia 30 grudnia 2020 r. w sprawie sposobu sporządzania i przekazywania informacji oraz wymagań technicznych dla dokumentów elektronicznych oraz środków komunikacji elektronicznej w postępowaniu o udzielenie zamówie</w:t>
      </w:r>
      <w:r w:rsidR="000F117B">
        <w:rPr>
          <w:rFonts w:ascii="Arial" w:hAnsi="Arial" w:cs="Arial"/>
          <w:b w:val="0"/>
          <w:sz w:val="20"/>
          <w:szCs w:val="20"/>
        </w:rPr>
        <w:t>nia publicznego lub konkursie (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0F117B">
        <w:rPr>
          <w:rFonts w:ascii="Arial" w:hAnsi="Arial" w:cs="Arial"/>
          <w:b w:val="0"/>
          <w:sz w:val="20"/>
          <w:szCs w:val="20"/>
        </w:rPr>
        <w:t>j. Dz.U. z 2020 r.  poz. 2452 ze.zm.)</w:t>
      </w:r>
    </w:p>
    <w:p w:rsidR="00272E3D" w:rsidRPr="002D0543" w:rsidRDefault="00272E3D" w:rsidP="003551F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2D0543">
        <w:rPr>
          <w:rFonts w:ascii="Arial" w:hAnsi="Arial" w:cs="Arial"/>
          <w:color w:val="0070C0"/>
          <w:sz w:val="20"/>
          <w:szCs w:val="20"/>
        </w:rPr>
        <w:t>ROZDZIAŁ VIII</w:t>
      </w:r>
    </w:p>
    <w:p w:rsidR="00A55C61" w:rsidRDefault="00F6610A" w:rsidP="003551F8">
      <w:pPr>
        <w:pStyle w:val="Akapitzlist"/>
        <w:spacing w:line="360" w:lineRule="auto"/>
        <w:ind w:left="0"/>
        <w:jc w:val="center"/>
        <w:rPr>
          <w:rFonts w:ascii="Arial" w:eastAsiaTheme="majorEastAsia" w:hAnsi="Arial" w:cs="Arial"/>
          <w:color w:val="0070C0"/>
          <w:sz w:val="20"/>
          <w:szCs w:val="20"/>
          <w:lang w:eastAsia="en-US"/>
        </w:rPr>
      </w:pPr>
      <w:r w:rsidRPr="006F4302">
        <w:rPr>
          <w:rFonts w:ascii="Arial" w:eastAsiaTheme="majorEastAsia" w:hAnsi="Arial" w:cs="Arial"/>
          <w:color w:val="0070C0"/>
          <w:sz w:val="20"/>
          <w:szCs w:val="20"/>
          <w:lang w:eastAsia="en-US"/>
        </w:rPr>
        <w:t>PODWYKONAWSTWO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 w myśl art. 462 ust. 1 ustawy Pzp  , może powierzyć wykonanie części zamówienia podwykonawcy , pod warunkiem , że posiadają oni kwalifikacje do ich wykonania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jest zobowiązany wskazać </w:t>
      </w:r>
      <w:r w:rsidRPr="00E50E5E">
        <w:rPr>
          <w:rFonts w:ascii="Arial" w:hAnsi="Arial" w:cs="Arial"/>
          <w:sz w:val="20"/>
          <w:szCs w:val="20"/>
        </w:rPr>
        <w:t xml:space="preserve">w załączniku nr </w:t>
      </w:r>
      <w:r w:rsidR="00EF7C8E">
        <w:rPr>
          <w:rFonts w:ascii="Arial" w:hAnsi="Arial" w:cs="Arial"/>
          <w:sz w:val="20"/>
          <w:szCs w:val="20"/>
        </w:rPr>
        <w:t>5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 SWZ</w:t>
      </w:r>
      <w:r w:rsidRPr="00E50E5E">
        <w:rPr>
          <w:rFonts w:ascii="Arial" w:hAnsi="Arial" w:cs="Arial"/>
          <w:b w:val="0"/>
          <w:sz w:val="20"/>
          <w:szCs w:val="20"/>
        </w:rPr>
        <w:t xml:space="preserve"> – w części dotyczącej podwykonawstwa zakres prac jaki zamierza powierzyć podwykonawcom , dane podwykonawców , o ile są już znane na etapie złożenia oferty oraz wartość brutto wykonanych prac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  <w:lang w:eastAsia="ar-SA"/>
        </w:rPr>
        <w:t>Za działania, uchybienia i zaniedbania podwykonawców Wykonawca odpowiada jak za własne działania lub zaniechania 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żąda zawarcia umów o pracę przez podwykonawcę z  osobami, które będą wykonywać przedmiot zamówienia w zakresie określonym umową.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przypadku, gdy Wykonawca nie zamierza powierzyć części zamówienia podwykonawcom, składa odpowiednie oświadczenie w formularzu ofertowym – </w:t>
      </w:r>
      <w:r w:rsidR="006B20E9" w:rsidRPr="00E50E5E">
        <w:rPr>
          <w:rFonts w:ascii="Arial" w:hAnsi="Arial" w:cs="Arial"/>
          <w:sz w:val="20"/>
          <w:szCs w:val="20"/>
        </w:rPr>
        <w:t>załącznik  nr</w:t>
      </w:r>
      <w:r w:rsidR="00EF7C8E">
        <w:rPr>
          <w:rFonts w:ascii="Arial" w:hAnsi="Arial" w:cs="Arial"/>
          <w:sz w:val="20"/>
          <w:szCs w:val="20"/>
        </w:rPr>
        <w:t xml:space="preserve"> 5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SWZ </w:t>
      </w:r>
      <w:r w:rsidRPr="00E50E5E">
        <w:rPr>
          <w:rFonts w:ascii="Arial" w:hAnsi="Arial" w:cs="Arial"/>
          <w:b w:val="0"/>
          <w:sz w:val="20"/>
          <w:szCs w:val="20"/>
        </w:rPr>
        <w:t xml:space="preserve">.  </w:t>
      </w:r>
    </w:p>
    <w:p w:rsidR="0068531F" w:rsidRPr="00416376" w:rsidRDefault="00F605F8" w:rsidP="0068531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Brak informacji, o której mowa powyżej będzie rozumiany przez Zamawiającego, jako realizacja przez Wykonawcę zamówienia we własnym zakresie.</w:t>
      </w:r>
    </w:p>
    <w:p w:rsidR="00B87056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 zamówień na roboty budowlane, które mają być wykonane w miejscu  podlegającemu bezpośredniemu nadzorowi Zamawiającego, Zamawiający żąda aby przed przystąpieniem do wykonania zamówienia Wykonawca  o ile są już znane, podał nazwy albo imiona                i nazwiska oraz dane kontaktowe podwykonawców i osób do kontaktu z nimi .                                          </w:t>
      </w:r>
    </w:p>
    <w:p w:rsidR="00F605F8" w:rsidRPr="00E50E5E" w:rsidRDefault="00F605F8" w:rsidP="00B87056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Wykonawca zawiadamia Zamawiającego o wszelkich zmianach danych,  o których mowa w zdaniu pierwszym w trakcie realizacji zamówienia a także przekazuje informacje na temat nowych podwykonawców, którym  w późniejszym okresie zamierza powierzyć realizację robot budowlanych.</w:t>
      </w:r>
    </w:p>
    <w:p w:rsidR="0012256A" w:rsidRPr="00E50E5E" w:rsidRDefault="00F605F8" w:rsidP="0012256A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Umowa pomiędzy Wykonawcą, a podwykonawcą powinna nie pozostawać  w sprzeczności                      z postanowieniami niniejszej Specyfikacji  Warunków Zamówienia,   w szczególności: </w:t>
      </w:r>
    </w:p>
    <w:p w:rsidR="00416376" w:rsidRDefault="00F605F8" w:rsidP="00416376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przedmiot umowy z podwykonawcą powinien spełniać wymagania określone w SWZ</w:t>
      </w:r>
    </w:p>
    <w:p w:rsidR="00531EBC" w:rsidRDefault="00531EBC" w:rsidP="00531EB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31EBC" w:rsidRPr="001E0A9F" w:rsidRDefault="00531EBC" w:rsidP="00531EB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lastRenderedPageBreak/>
        <w:t xml:space="preserve">termin wykonania robót przez podwykonawcę winien być zgodny z terminem wykonania przedmiotu, umowy zawartej pomiędzy Zamawiającym a Wykonawcą, chronologią robót wynikających z zasad sztuki budowlanej, stanowiących przedmiot umowy zawartej pomiędzy Zamawiającym a Wykonawcą;  </w:t>
      </w: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okres gwarancji winien być nie krótszy niż okres gwarancji udzielonej Zamawiającemu przez Wykonawcę; okres gwarancji liczy się od daty odbioru końcowego przedmiotu umowy rozumianego, jako data podpisania protokołu odbioru końcowego;     </w:t>
      </w:r>
    </w:p>
    <w:p w:rsid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termin zapłaty</w:t>
      </w:r>
      <w:r w:rsidRPr="00A55C61">
        <w:rPr>
          <w:rFonts w:ascii="Arial" w:hAnsi="Arial" w:cs="Arial"/>
          <w:b w:val="0"/>
          <w:sz w:val="20"/>
          <w:szCs w:val="20"/>
        </w:rPr>
        <w:t xml:space="preserve"> wynagrodzenia podwykonawcy</w:t>
      </w:r>
      <w:r>
        <w:rPr>
          <w:rFonts w:ascii="Arial" w:hAnsi="Arial" w:cs="Arial"/>
          <w:b w:val="0"/>
          <w:sz w:val="20"/>
          <w:szCs w:val="20"/>
        </w:rPr>
        <w:t xml:space="preserve">  nie może być dłuższy niż 30</w:t>
      </w:r>
      <w:r w:rsidRPr="00A55C61">
        <w:rPr>
          <w:rFonts w:ascii="Arial" w:hAnsi="Arial" w:cs="Arial"/>
          <w:b w:val="0"/>
          <w:sz w:val="20"/>
          <w:szCs w:val="20"/>
        </w:rPr>
        <w:t xml:space="preserve">  dni  od dnia doręczenia Wykonawcy, podwykonawcy faktury lub rachunku, potwierdzających wykonanie zleconej podwykonawcy  roboty budowlanej;</w:t>
      </w:r>
    </w:p>
    <w:p w:rsidR="00DD6CA5" w:rsidRPr="00531EBC" w:rsidRDefault="00F605F8" w:rsidP="00531EBC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531EBC">
        <w:rPr>
          <w:rFonts w:ascii="Arial" w:hAnsi="Arial" w:cs="Arial"/>
          <w:b w:val="0"/>
          <w:sz w:val="20"/>
          <w:szCs w:val="20"/>
        </w:rPr>
        <w:t>w przypadku uchylania się przez Wykonawcę od obowiązku zapłaty wymagalnego wynagrodzenia przysługującego podwykonawcy, który zawarł zaakceptowaną przez Zamawiającego umowę o podwykonawstwo, której przedmiotem są roboty budowlane Zamawiający zapłaci bezpośrednio podwykonawcy kwotę należnego wynagrodzenia bez odsetek należnych podwykonawcy . Umowa o podwykonawstwo nie może zawierać postanowień uzależniających uzyskanie przez podwykonawcę płatności od Wykonawcy od zapłaty Wykonawcy przez Zamawiającego wynagrodzenia obejmującego zakres robót wykonanych przez podwykonawcę.</w:t>
      </w:r>
    </w:p>
    <w:p w:rsidR="00EF7C8E" w:rsidRPr="00531EBC" w:rsidRDefault="00C82202" w:rsidP="00C05CE3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F605F8" w:rsidRPr="00A55C61">
        <w:rPr>
          <w:rFonts w:ascii="Arial" w:hAnsi="Arial" w:cs="Arial"/>
          <w:b w:val="0"/>
          <w:sz w:val="20"/>
          <w:szCs w:val="20"/>
        </w:rPr>
        <w:t xml:space="preserve">Zawarcie umowy o podwykonawstwo, której przedmiotem są roboty budowlane, może nastąpić wyłącznie po pisemnej akceptacji jej projektu przez Zamawiającego  a przystąpienie do realizacji robót budowlanych przez podwykonawcę może nastąpić wyłącznie po akceptacji umowy                                              o podwykonawstwo przez Zamawiającego. </w:t>
      </w:r>
    </w:p>
    <w:p w:rsidR="00484299" w:rsidRPr="00224407" w:rsidRDefault="00F605F8" w:rsidP="00484299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>Wykonawca zobowiązany jest do przedłożenia Zamawiającemu w Wydziale Infrastruktury (budynek nr 25 Sekcja Utrzymania Nieruchomości – pierwsze piętro ), projektu umowy                                    o podwykonawstwo, której przedmiotem są roboty budowlane, wraz z zestawieniem ilości robót i ich wyceną oraz z częścią dokumentacji dotyczącej wykonania robót, które mają być realizowane na podstawie umowy podwykonawstwo lub ze wskazaniem tej części dokumentacji</w:t>
      </w:r>
      <w:r w:rsidR="00C82202">
        <w:rPr>
          <w:rFonts w:ascii="Arial" w:hAnsi="Arial" w:cs="Arial"/>
          <w:b w:val="0"/>
          <w:sz w:val="20"/>
          <w:szCs w:val="20"/>
        </w:rPr>
        <w:t>.</w:t>
      </w:r>
    </w:p>
    <w:p w:rsidR="001E0A9F" w:rsidRDefault="00F605F8" w:rsidP="0012256A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 xml:space="preserve">Projekt umowy o podwykonawstwo, której przedmiotem są roboty budowlane, będzie uważany za zaakceptowany przez Zamawiającego, jeżeli Zamawiający  </w:t>
      </w:r>
      <w:r w:rsidRPr="00DF0D62">
        <w:rPr>
          <w:rFonts w:ascii="Arial" w:hAnsi="Arial" w:cs="Arial"/>
          <w:sz w:val="20"/>
          <w:szCs w:val="20"/>
        </w:rPr>
        <w:t>w terminie 7 dni  od dnia przedłożenia mu projektu</w:t>
      </w:r>
      <w:r w:rsidRPr="00DF0D62">
        <w:rPr>
          <w:rFonts w:ascii="Arial" w:hAnsi="Arial" w:cs="Arial"/>
          <w:b w:val="0"/>
          <w:sz w:val="20"/>
          <w:szCs w:val="20"/>
        </w:rPr>
        <w:t xml:space="preserve"> nie zgłosi na piśmie zastrzeżeń.</w:t>
      </w:r>
    </w:p>
    <w:p w:rsidR="0012256A" w:rsidRPr="00A60548" w:rsidRDefault="00F605F8" w:rsidP="001E0A9F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 xml:space="preserve"> Za dzień przedłożenia projektu przez Wykonawcę uznaje się dzień przedłożenia projektu w Wydziale Infrastruktury (budynek nr 25 Sekcja Utrzymania Nieruchomości) na zasadach określonych powyżej.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Zamawiający zgłosi w terminie określonym powyżej pisemne zastrzeżenia do projektu umowy                     o podwykonawstwo, której przedmiotem są roboty budowlane,  w szczególności w następujących przypadkach: </w:t>
      </w:r>
    </w:p>
    <w:p w:rsidR="00F605F8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niespełniania wymagań określonych w Specyfikacji  Warunków Zamówienia, </w:t>
      </w:r>
    </w:p>
    <w:p w:rsidR="00F605F8" w:rsidRPr="00B87056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B87056">
        <w:rPr>
          <w:rFonts w:ascii="Arial" w:hAnsi="Arial" w:cs="Arial"/>
          <w:b w:val="0"/>
          <w:sz w:val="20"/>
          <w:szCs w:val="20"/>
        </w:rPr>
        <w:t xml:space="preserve">niezałączenia do projektu wymaganych zestawień, dokumentów lub informacji, </w:t>
      </w:r>
    </w:p>
    <w:p w:rsidR="00F605F8" w:rsidRPr="00A55C61" w:rsidRDefault="00F605F8" w:rsidP="00F605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niespełniania przez podwykonawcę warunków określonych w SWZ dla podwykonawców,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określenia terminu zapłaty wynagrodzenia </w:t>
      </w:r>
      <w:r w:rsidRPr="00A55C61">
        <w:rPr>
          <w:rFonts w:ascii="Arial" w:hAnsi="Arial" w:cs="Arial"/>
          <w:sz w:val="20"/>
          <w:szCs w:val="20"/>
        </w:rPr>
        <w:t xml:space="preserve">dłuższego </w:t>
      </w:r>
      <w:r>
        <w:rPr>
          <w:rFonts w:ascii="Arial" w:hAnsi="Arial" w:cs="Arial"/>
          <w:sz w:val="20"/>
          <w:szCs w:val="20"/>
          <w:shd w:val="clear" w:color="auto" w:fill="FFFFFF"/>
        </w:rPr>
        <w:t>niż 30</w:t>
      </w:r>
      <w:r w:rsidRPr="00A55C61">
        <w:rPr>
          <w:rFonts w:ascii="Arial" w:hAnsi="Arial" w:cs="Arial"/>
          <w:sz w:val="20"/>
          <w:szCs w:val="20"/>
          <w:shd w:val="clear" w:color="auto" w:fill="FFFFFF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</w:t>
      </w:r>
      <w:r w:rsidRPr="00A55C61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od</w:t>
      </w:r>
      <w:r w:rsidRPr="00A55C61">
        <w:rPr>
          <w:rFonts w:ascii="Arial" w:hAnsi="Arial" w:cs="Arial"/>
          <w:b w:val="0"/>
          <w:sz w:val="20"/>
          <w:szCs w:val="20"/>
        </w:rPr>
        <w:t xml:space="preserve"> doręczenia Wykonawcy, podwyk</w:t>
      </w:r>
      <w:r w:rsidR="00531EBC">
        <w:rPr>
          <w:rFonts w:ascii="Arial" w:hAnsi="Arial" w:cs="Arial"/>
          <w:b w:val="0"/>
          <w:sz w:val="20"/>
          <w:szCs w:val="20"/>
        </w:rPr>
        <w:t xml:space="preserve">onawcy faktury lub rachunku </w:t>
      </w:r>
      <w:r w:rsidRPr="00A55C61">
        <w:rPr>
          <w:rFonts w:ascii="Arial" w:hAnsi="Arial" w:cs="Arial"/>
          <w:b w:val="0"/>
          <w:sz w:val="20"/>
          <w:szCs w:val="20"/>
        </w:rPr>
        <w:t>za wykonane roboty budowlane,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lastRenderedPageBreak/>
        <w:t>gdy wynagrodzenie za wykonanie robót budowlanych powierzanych do wykonania podwykonawcy lub dalszemu podwykonawcy przekroczy wartość wycenioną za te roboty                            w umowie lub jej załącznikach,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zamieszczenia w projekcie postanowień uzależniających uzyskanie przez podwykonawcę płatności od Wykonawcy od zapłaty Wykonawcy przez Zamawiającego wynagrodzenia obejmującego zakres robót wykonanych przez podwykonawcę,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termin realizacji robót budowlanych określonych projektem jest dłuższy niż przewidywany umową dla tych robót,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projekt zawiera postanowienia dotyczące sposobu rozliczeń za wykonane roboty uniemożliwiającego rozliczenie tych robót pomiędzy Zamawiającym a Wykonawcą na podstawie umowy.</w:t>
      </w:r>
    </w:p>
    <w:p w:rsidR="00F605F8" w:rsidRPr="00B02B8B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zgłoszenia przez Zamawiającego zastrzeżeń do projektu umowy                                   o podwykonawstwo</w:t>
      </w:r>
      <w:r w:rsidR="00DD6CA5">
        <w:rPr>
          <w:rFonts w:ascii="Arial" w:hAnsi="Arial" w:cs="Arial"/>
          <w:b w:val="0"/>
          <w:sz w:val="20"/>
          <w:szCs w:val="20"/>
        </w:rPr>
        <w:t xml:space="preserve"> w terminie określonym w pkt. 13</w:t>
      </w:r>
      <w:r w:rsidRPr="00A55C61">
        <w:rPr>
          <w:rFonts w:ascii="Arial" w:hAnsi="Arial" w:cs="Arial"/>
          <w:b w:val="0"/>
          <w:sz w:val="20"/>
          <w:szCs w:val="20"/>
        </w:rPr>
        <w:t xml:space="preserve">  </w:t>
      </w:r>
      <w:r w:rsidRPr="00A55C61">
        <w:rPr>
          <w:rFonts w:ascii="Arial" w:hAnsi="Arial" w:cs="Arial"/>
          <w:sz w:val="20"/>
          <w:szCs w:val="20"/>
        </w:rPr>
        <w:t>(tj. 7 dni )</w:t>
      </w:r>
      <w:r w:rsidRPr="00A55C61">
        <w:rPr>
          <w:rFonts w:ascii="Arial" w:hAnsi="Arial" w:cs="Arial"/>
          <w:b w:val="0"/>
          <w:sz w:val="20"/>
          <w:szCs w:val="20"/>
        </w:rPr>
        <w:t xml:space="preserve"> - Wykonawca może przedłożyć zmieniony projekt umowy o podwykonawstwo, uwzględniający w całości zastrzeżenia Zamawiającego.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 pisemnej akceptacji projektu umowy o podwykonawstwo, której przedmiotem są roboty budowlane lub po upływie terminu na zgłoszenie przez Zamawiającego pisemnych zastrzeżeń do tego projektu, Wykonawca, podwykonawca  przedłoży Zamawiającemu poświadczoną za zgodność                         z oryginałem kopię umowy o podwykonawstwo, której przedmiotem są roboty budowlane, w terminie                   7 dni   od dnia zawarcia tej umowy.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występowania Wykonawcy, jako Konsorcjum z treści umowy musi wynikać, że umowa ta jest zawarta z wszystkimi członkami Konsorcjum, a nie tylko z jednym lub niektórymi z nich.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Zamawiający zgłosi pisemny sprzeciw do przedłożonej umowy o podwykonawstwo, której przedmiotem są roboty budowlane, w terminie 7 dni  od jej przedłożenia w przypadkach nieuwzględnienia w całości zastrzeżeń,  o których mowa powyżej. </w:t>
      </w:r>
    </w:p>
    <w:p w:rsidR="001E0A9F" w:rsidRPr="00C05CE3" w:rsidRDefault="00F605F8" w:rsidP="001E0A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Umowa o podwykonawstwo, której przedmiotem są roboty budowlane, będzie uważana za zaakceptowaną przez Zamawiającego, jeżeli Zamawiający </w:t>
      </w:r>
      <w:r w:rsidRPr="00A55C61">
        <w:rPr>
          <w:rFonts w:ascii="Arial" w:hAnsi="Arial" w:cs="Arial"/>
          <w:sz w:val="20"/>
          <w:szCs w:val="20"/>
        </w:rPr>
        <w:t>w terminie 7 dni   od dnia przedłożenia kopii tej umowy</w:t>
      </w:r>
      <w:r w:rsidRPr="00A55C61">
        <w:rPr>
          <w:rFonts w:ascii="Arial" w:hAnsi="Arial" w:cs="Arial"/>
          <w:b w:val="0"/>
          <w:sz w:val="20"/>
          <w:szCs w:val="20"/>
        </w:rPr>
        <w:t xml:space="preserve"> nie zgłosi do niej na piśmie sprzeciwu.</w:t>
      </w:r>
    </w:p>
    <w:p w:rsidR="00B51FA3" w:rsidRPr="005952F8" w:rsidRDefault="00F605F8" w:rsidP="00B51FA3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Wykonawca, podwykonawca zamówienia na roboty budowlane, w których podwykonawstwo związane jest ze świadczeniem usług lub dostawą, przedkłada Zamawiającemu poświadczoną za zgodność z oryginałem kopię umowy   o podwykonawstwo, której przedmiotem są dostawy lub usługi, w terminie 7 dni od dnia jej zawarcia, z wyłączeniem umów o podwykonawstwo o wartości mniejszej niż 0,5 % wartości umowy głównej  oraz umów  o podwykonawstwo, których przedmiot został wskazany w SWZ, jako niepodlegający temu obowiązkowi, przy czym wyłączenie nie dotyczy umów     o podwykonawstwo o wartości większej niż  50.000 złotych.</w:t>
      </w:r>
    </w:p>
    <w:p w:rsidR="00F605F8" w:rsidRPr="0041029B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Wykonawca ma obowiązek doprowadzenia do zmiany umowy o podwykonawstwo                          w przypadku określonym powyżej oraz na wezwanie Zamawiającego w przypadku przedłożenia umowy o podwykonawstwo, zawierającej termin zapłaty wynagrodzenia </w:t>
      </w:r>
      <w:r>
        <w:rPr>
          <w:rFonts w:ascii="Arial" w:hAnsi="Arial" w:cs="Arial"/>
          <w:sz w:val="20"/>
          <w:szCs w:val="20"/>
        </w:rPr>
        <w:t>dłuższy niż 30</w:t>
      </w:r>
      <w:r w:rsidRPr="00A55C61">
        <w:rPr>
          <w:rFonts w:ascii="Arial" w:hAnsi="Arial" w:cs="Arial"/>
          <w:sz w:val="20"/>
          <w:szCs w:val="20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 od dnia doręczenia faktury  lub rachunku . Wykonawca nie może powierzyć podwykonawcy realizacji przedmiotu umowy o podwykonawstwo w przypadku braku jej pisemnej akceptacji przez Zamawiającego. </w:t>
      </w:r>
    </w:p>
    <w:p w:rsidR="00EC2386" w:rsidRPr="00B51FA3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lastRenderedPageBreak/>
        <w:t xml:space="preserve">Podwykonawca przedłoży, wraz z kopią umowy o podwykonawstwo, odpis </w:t>
      </w:r>
      <w:r w:rsidRPr="00A55C61">
        <w:rPr>
          <w:rFonts w:ascii="Arial" w:hAnsi="Arial" w:cs="Arial"/>
          <w:b w:val="0"/>
          <w:sz w:val="20"/>
          <w:szCs w:val="20"/>
        </w:rPr>
        <w:br/>
        <w:t>z Krajowego Rejestru Sądowego podwykonawcy lub inny dokument właściwy z uwagi na status prawny podwykonawcy, potwierdzający uprawnienia osób zawierających umowę  w imieniu podwykonawcy .</w:t>
      </w:r>
    </w:p>
    <w:p w:rsidR="00531EBC" w:rsidRPr="00531EBC" w:rsidRDefault="00F605F8" w:rsidP="00531EBC">
      <w:pPr>
        <w:keepNext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outlineLvl w:val="1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Powierzenie realizacji zadań innemu podwykonawcy niż ten, z którym została zawarta zaakceptowana przez Zamawiającego umowa o podwykonawstwo, lub zmiana zakresu zadań określonych tą umową wymaga ponownej akceptacji Zamawiającego w trybie określonym powyżej (zasady wprowadzenia podwykonawców).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ROZDZIAŁ IX 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 PODSTAWY  WYKLUCZENIA Z POSTĘPOWANIA  O UDZIELENIE ZAMÓWIENIA 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sz w:val="20"/>
          <w:szCs w:val="20"/>
          <w:u w:val="single"/>
          <w:lang w:eastAsia="en-US"/>
        </w:rPr>
      </w:pPr>
      <w:r w:rsidRPr="000576F1">
        <w:rPr>
          <w:rFonts w:ascii="Arial" w:hAnsi="Arial" w:cs="Arial"/>
          <w:sz w:val="20"/>
          <w:szCs w:val="20"/>
          <w:lang w:eastAsia="en-US"/>
        </w:rPr>
        <w:t>Z postępowania o udzielenie zamówienia wyklucza się Wykonawcę  w stosunku do którego zachodzi którakolwiek z okoliczności wskazanych w art. 108 ust. 1 ustawy Pzp, z zastrzeżeniem art. 110 ust. 2 ustawy Pzp.: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będącego osobą fizyczną, którego prawomocnie skazano za przestępstwo: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udziału w zorganizowanej grupie przestępczej albo związku mającym na celu popełnienie przestępstwa lub przestępstwa skarbowego, o którym mowa w art. 258 Kodeksu karnego                      </w:t>
      </w:r>
      <w:r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2E3645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handlu ludźmi, o którym mowa w art. 189a K</w:t>
      </w:r>
      <w:r>
        <w:rPr>
          <w:rFonts w:ascii="Arial" w:hAnsi="Arial" w:cs="Arial"/>
          <w:b w:val="0"/>
          <w:sz w:val="20"/>
          <w:szCs w:val="20"/>
          <w:lang w:eastAsia="en-US"/>
        </w:rPr>
        <w:t>odeksu karnego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r.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1E0A9F" w:rsidRPr="00531EBC" w:rsidRDefault="000576F1" w:rsidP="00531EBC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którym mowa w art. 228-230a, art. 250a Kodeksu karnego                                </w:t>
      </w:r>
      <w:r w:rsidR="005952F8"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="007E3133" w:rsidRPr="00531EBC"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 w:rsidRPr="00531EBC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 w:rsidRPr="00531EBC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7E3133"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B72019" w:rsidRPr="00531EBC">
        <w:rPr>
          <w:rFonts w:ascii="Arial" w:hAnsi="Arial" w:cs="Arial"/>
          <w:b w:val="0"/>
          <w:sz w:val="20"/>
          <w:szCs w:val="20"/>
          <w:lang w:eastAsia="en-US"/>
        </w:rPr>
        <w:t>Dz.U. z 2024 r. poz.  17</w:t>
      </w:r>
      <w:r w:rsidR="00643C4F"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531EBC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7E3133"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,w </w:t>
      </w:r>
      <w:hyperlink r:id="rId12" w:history="1">
        <w:r w:rsidRPr="00531EBC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46 - 48</w:t>
        </w:r>
      </w:hyperlink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 ustawy z dnia 25 czerwca 2010</w:t>
      </w:r>
      <w:r w:rsidR="007E3133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r.                    </w:t>
      </w:r>
      <w:r w:rsidR="00643C4F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                       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o sporcie (</w:t>
      </w:r>
      <w:r w:rsidR="002A2C06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2A2C06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</w:t>
      </w:r>
      <w:r w:rsidRPr="00531EBC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Dz.U. z 2022 r. poz. 1599</w:t>
      </w:r>
      <w:r w:rsidR="007E3133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lub w </w:t>
      </w:r>
      <w:hyperlink r:id="rId13" w:history="1">
        <w:r w:rsidRPr="00531EBC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54 ust. 1- 4</w:t>
        </w:r>
      </w:hyperlink>
      <w:r w:rsidR="007E3133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 ustawy                                                 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z dnia 12 maja 2011r. o refundacji leków, środków spożywczych specjalnego przeznaczenia żywieniowego oraz wyrobów medycznych (</w:t>
      </w:r>
      <w:r w:rsidR="005952F8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B72019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 Dz.U. z 2022 r. poz.</w:t>
      </w:r>
      <w:r w:rsidR="005952F8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2674</w:t>
      </w:r>
      <w:r w:rsidR="007E3133"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531EBC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finansowania przestępstwa o charakterze terrorystycznym, o którym mowa                            w art. 165 a Kodeksu karne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>go (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lub przestępstwo udaremniania lub utrudniania stwierdzenia przestępnego pochodzenia pieniędzy lub ukrywania ich pochodzenia, o którym mowa w art. 299 Kodeksu karnego                                                     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="00C046B6">
        <w:rPr>
          <w:rFonts w:ascii="Arial" w:hAnsi="Arial" w:cs="Arial"/>
          <w:b w:val="0"/>
          <w:sz w:val="20"/>
          <w:szCs w:val="20"/>
          <w:lang w:eastAsia="en-US"/>
        </w:rPr>
        <w:t xml:space="preserve"> ze.zm.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o charakterze terrorystycznym, o którym mowa w art. 115 § 20 Kodeksu karnego, lub mające na celu popełnienie tego przestępstwa,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powierzenia wykonywania pracy małoletniemu cudzoziemcowi, o którym mowa                   w art. 9 ust. 2 ustawy z dnia 15 czerwca 2012 r. o skutkach powierzania wykonywania pracy cudzoziemcom przebywającym wbrew przepisom na terytorium Rzeczypospolitej Polskiej              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j.  Dz.U. z 2021 r. poz.1745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 lub przestę</w:t>
      </w:r>
      <w:r>
        <w:rPr>
          <w:rFonts w:ascii="Arial" w:hAnsi="Arial" w:cs="Arial"/>
          <w:b w:val="0"/>
          <w:sz w:val="20"/>
          <w:szCs w:val="20"/>
          <w:lang w:eastAsia="en-US"/>
        </w:rPr>
        <w:t>pstwo skarbowe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 xml:space="preserve"> Dz.U. z 2024 r. 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o którym mowa w art. 9 ust. 1 i 3 lub art. 10 ustawy  z dnia 15 czerwca 2012 r. o skutkach powierzania wykonywania pracy cudzoziemcom przebywającym wbrew przepisom na terytorium Rzeczypospolitej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Polskiej (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j. D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z.U. z 2021 r. poz. 1745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</w:t>
      </w:r>
    </w:p>
    <w:p w:rsidR="000576F1" w:rsidRPr="000576F1" w:rsidRDefault="000576F1" w:rsidP="000576F1">
      <w:pPr>
        <w:tabs>
          <w:tab w:val="left" w:pos="1134"/>
        </w:tabs>
        <w:spacing w:after="160" w:line="360" w:lineRule="auto"/>
        <w:ind w:left="851"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- lub za odpowiedni czyn zabroniony określony w przepisach prawa obcego;</w:t>
      </w:r>
    </w:p>
    <w:p w:rsidR="00531EBC" w:rsidRPr="00531EBC" w:rsidRDefault="000576F1" w:rsidP="00531EBC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 urzędującego członka jego organu zarządzającego lub nadzorczego, wspólnika spółki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w spółce jawnej lub partnerskiej albo komplementariusza w spółce komandytowej lub komandytowo-akcyjnej lub prokurenta prawomocnie skazano za przestępstwo, o którym mowa  w pkt 1;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wobec którego wydano prawomocny wyrok sądu lub ostateczną decyzję administracyjną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05CE3" w:rsidRPr="00531EBC" w:rsidRDefault="000576F1" w:rsidP="00C05CE3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wobec którego prawomocnie orzeczono zakaz ubiegania się o zamówienia publiczne;</w:t>
      </w:r>
    </w:p>
    <w:p w:rsidR="001E0A9F" w:rsidRPr="00C05CE3" w:rsidRDefault="000576F1" w:rsidP="001E0A9F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 Zamawiający może stwierdzić, na podstawie wiarygodnych przesłanek, że Wykonawca zawarł z innymi Wykonawcami porozumienie mające na celu zakłócenie konkurencji,                          w szczególności jeżeli należąc do tej samej grupy kapitałowej w rozumieniu ustawy                       z dnia 16 lutego 2007 r. o ochronie konkurencji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C046B6">
        <w:rPr>
          <w:rFonts w:ascii="Arial" w:hAnsi="Arial" w:cs="Arial"/>
          <w:b w:val="0"/>
          <w:sz w:val="20"/>
          <w:szCs w:val="20"/>
          <w:lang w:eastAsia="en-US"/>
        </w:rPr>
        <w:t>Dz.U. z 2024 poz. 594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), złożyli odrębne oferty, oferty częściowe lub wnioski o dopuszczenie do udziału </w:t>
      </w:r>
      <w:r w:rsidR="00F00F6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postępowaniu, chyba że wykażą, że przygotowali te oferty lub wnioski niezależnie od siebie;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jeżeli, w przypadkach, o których mowa w art. 85 ust. 1, doszło do zakłócenia konkurencji wynikającego z wcześniejszego zaangażowania tego Wykonawcy lub podmiotu, który należy                   z Wykonawcą do tej samej grupy kapitałowej w rozumieniu ustawy z dnia 16 lutego 2007 r.                         o ochronie konkurencji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874245">
        <w:rPr>
          <w:rFonts w:ascii="Arial" w:hAnsi="Arial" w:cs="Arial"/>
          <w:b w:val="0"/>
          <w:sz w:val="20"/>
          <w:szCs w:val="20"/>
          <w:lang w:eastAsia="en-US"/>
        </w:rPr>
        <w:t>Dz.U. z 2024 r. poz. 1616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 chyba że spowodowane tym zakłócenie konkurencji może być wyeliminowane w inny sposób n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iż przez wykluczenie Wykonawcy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z udziału w postępowaniu o udzielenie zamówienia.</w:t>
      </w:r>
    </w:p>
    <w:p w:rsidR="00643C4F" w:rsidRPr="00643C4F" w:rsidRDefault="000576F1" w:rsidP="000576F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643C4F">
        <w:rPr>
          <w:rFonts w:ascii="Arial" w:hAnsi="Arial" w:cs="Arial"/>
          <w:i/>
          <w:sz w:val="20"/>
          <w:szCs w:val="20"/>
        </w:rPr>
        <w:t xml:space="preserve">Uwaga! Wykluczenie Wykonawcy następuje zgodnie z art. 111 ustawy Pzp.                                                           </w:t>
      </w:r>
      <w:r w:rsidRPr="00643C4F">
        <w:rPr>
          <w:rFonts w:ascii="Arial" w:hAnsi="Arial" w:cs="Arial"/>
          <w:sz w:val="20"/>
          <w:szCs w:val="20"/>
          <w:lang w:eastAsia="en-US"/>
        </w:rPr>
        <w:t>(</w:t>
      </w:r>
      <w:r w:rsidR="00040716">
        <w:rPr>
          <w:rFonts w:ascii="Arial" w:hAnsi="Arial" w:cs="Arial"/>
          <w:sz w:val="20"/>
          <w:szCs w:val="20"/>
          <w:lang w:eastAsia="en-US"/>
        </w:rPr>
        <w:t xml:space="preserve">t.j. 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 Dz.U. </w:t>
      </w:r>
      <w:r w:rsidR="00C05CE3">
        <w:rPr>
          <w:rFonts w:ascii="Arial" w:hAnsi="Arial" w:cs="Arial"/>
          <w:sz w:val="20"/>
          <w:szCs w:val="20"/>
          <w:lang w:eastAsia="en-US"/>
        </w:rPr>
        <w:t>z 2024 r. poz. 1320</w:t>
      </w:r>
      <w:r w:rsidR="00643C4F">
        <w:rPr>
          <w:rFonts w:ascii="Arial" w:hAnsi="Arial" w:cs="Arial"/>
          <w:sz w:val="20"/>
          <w:szCs w:val="20"/>
          <w:lang w:eastAsia="en-US"/>
        </w:rPr>
        <w:t xml:space="preserve"> ze.zm.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), </w:t>
      </w:r>
      <w:r w:rsidR="00040716">
        <w:rPr>
          <w:rFonts w:ascii="Arial" w:hAnsi="Arial" w:cs="Arial"/>
          <w:i/>
          <w:sz w:val="20"/>
          <w:szCs w:val="20"/>
        </w:rPr>
        <w:t>Wy</w:t>
      </w:r>
      <w:r w:rsidRPr="00643C4F">
        <w:rPr>
          <w:rFonts w:ascii="Arial" w:hAnsi="Arial" w:cs="Arial"/>
          <w:i/>
          <w:sz w:val="20"/>
          <w:szCs w:val="20"/>
        </w:rPr>
        <w:t>konawca może zostać wykluczony przez Zamawiającego na każdym etapie postępowania  o udzielenie zamówienia publicznego.</w:t>
      </w:r>
    </w:p>
    <w:p w:rsidR="000576F1" w:rsidRPr="00531EBC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b w:val="0"/>
          <w:color w:val="000000"/>
          <w:sz w:val="20"/>
          <w:szCs w:val="20"/>
          <w:u w:val="single"/>
          <w:lang w:eastAsia="en-US"/>
        </w:rPr>
      </w:pP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Z postępowania o udzielenie zamówienia wyklucza się Wykonawcę w stosunku do którego zachodzi którakolwiek z okoliczności wskazanych w art. 7 ust. 1 ustawy z dnia          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13 kwietnia 2022</w:t>
      </w:r>
      <w:r w:rsidR="004701E8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r.  o szczególnych rozwiązaniach w zakresie przeciwdziałania wspieraniu agresji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na Ukrainę oraz służących ochronie bezpieczeństwa narodow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ego </w:t>
      </w:r>
      <w:r w:rsidR="00904890"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(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Dz.U. z 2024 r.  poz. 507</w:t>
      </w:r>
      <w:r w:rsidR="00C05CE3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ze.zm.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);</w:t>
      </w:r>
    </w:p>
    <w:p w:rsidR="00531EBC" w:rsidRDefault="00531EBC" w:rsidP="00531EBC">
      <w:pPr>
        <w:tabs>
          <w:tab w:val="left" w:pos="28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p w:rsidR="00531EBC" w:rsidRDefault="00531EBC" w:rsidP="00531EBC">
      <w:pPr>
        <w:tabs>
          <w:tab w:val="left" w:pos="28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p w:rsidR="00531EBC" w:rsidRDefault="00531EBC" w:rsidP="00531EBC">
      <w:pPr>
        <w:tabs>
          <w:tab w:val="left" w:pos="28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lang w:eastAsia="en-US"/>
        </w:rPr>
      </w:pPr>
    </w:p>
    <w:p w:rsidR="00531EBC" w:rsidRPr="00643C4F" w:rsidRDefault="00531EBC" w:rsidP="00531EBC">
      <w:pPr>
        <w:tabs>
          <w:tab w:val="left" w:pos="28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u w:val="single"/>
          <w:lang w:eastAsia="en-US"/>
        </w:rPr>
      </w:pPr>
    </w:p>
    <w:p w:rsidR="000576F1" w:rsidRPr="000576F1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Wykonawcę oraz uczestnika konkursu wymienionego w wykazach określonych w rozporządzeniu 765/2006 i rozporządzeniu 269/2014 albo wpisanego na listę na podstawie decyzji w sprawie wpisu na listę rozstrzygającej o zastosowaniu środka, o którym mowa                     w art. 1 pkt 3 ustawy z dnia 13 kwietnia 2022r. o szczególnych rozwiązaniach  w zakresie przeciwdziałania wspieraniu agresji na Ukrainę oraz służących ochronie bezpieczeństwa narodowego ,</w:t>
      </w:r>
    </w:p>
    <w:p w:rsidR="002F4FF4" w:rsidRPr="00C82202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beneficjentem rzeczywistym w rozumieniu ustawy z dnia 1 marca 2018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r. o przeciwdziałaniu praniu pieniędzy oraz finansowan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>iu terroryzmu (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j. Dz. U. z 2018 r. poz. 273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osoba wymieni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ona w wykazach określonych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 rozporządzeniu 765/2006 i rozporządzeniu 269/2014 albo wpisana na listę lub będąca takim beneficjentem rzeczywistym od dnia 24 lutego 2022r.,o ile została wpisana na listę na podstawie decyzji w sprawie wpisu na listę rozstrzygającej o zastosowaniu środka,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którym mowa w art. 1 pkt</w:t>
      </w:r>
      <w:r w:rsidR="00C82202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3 ustawy z dnia 13 kwietnia 2022r. o szczególnych rozwiązaniach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zakresie przeciwdziałania wspieraniu agresji na Ukrainę oraz służących ochronie bezpieczeństwa narodowego,</w:t>
      </w:r>
    </w:p>
    <w:p w:rsidR="0050149C" w:rsidRPr="00711284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jednostką dominującą w rozumieniu                         art. 3 ust. 1 pkt 37 ustawy z dnia 29 września 1994 r. o rachu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>nkowości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                           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Dz.U. z 2023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r.  poz. 295</w:t>
      </w:r>
      <w:r w:rsidR="00A60548" w:rsidRPr="00A60548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A60548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podmiot wy</w:t>
      </w:r>
      <w:r w:rsidR="00874245">
        <w:rPr>
          <w:rFonts w:ascii="Arial" w:hAnsi="Arial" w:cs="Arial"/>
          <w:b w:val="0"/>
          <w:sz w:val="20"/>
          <w:szCs w:val="20"/>
          <w:lang w:eastAsia="en-US"/>
        </w:rPr>
        <w:t xml:space="preserve">mieniony w wykazach określonych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 rozporządzeniu 765/2006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i rozporządzeniu 269/2014 albo wpisany na listę lub będący taką jednostką dominującą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od dnia 24 lutego 2022 r., o ile został wpisany na listę na podstawie decyzji w sprawie wpisu na listę rozstrzygającej o zastosowaniu środka, o którym mowa                                      w art. 1 pkt 3 ustawy z dnia  13 kwietnia 2022 r. o szczególnych rozwiązaniach w zakresie przeciwdziałania wspieraniu agresji na Ukrainę oraz służących och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ronie bezpieczeństwa narodowego (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j. Dz.U. z 2024 r. poz. 507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2E3645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O  udzielenie zamówienia mogą ubiegać się Wykonawcy  , którzy :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nie podlegają wykluczeniu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spełniają warunki udziału w postepowaniu określonego przez Zamawiającego w ogłoszeniu     o zamówieniu oraz niniejszej SWZ </w:t>
      </w:r>
    </w:p>
    <w:p w:rsidR="00C05CE3" w:rsidRPr="00C05CE3" w:rsidRDefault="00C05CE3" w:rsidP="00C05CE3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C05CE3">
        <w:rPr>
          <w:rFonts w:ascii="Arial" w:hAnsi="Arial" w:cs="Arial"/>
          <w:b w:val="0"/>
          <w:sz w:val="20"/>
          <w:szCs w:val="20"/>
        </w:rPr>
        <w:t xml:space="preserve">Zamawiający przewiduje możliwość  wykluczenia Wykonawcy , o którym mowa                                                  w art. 109 ust. 1 pkt. 5 ustawy Pzp . / Dotyczy wszystkich zadań / </w:t>
      </w:r>
    </w:p>
    <w:p w:rsidR="00C05CE3" w:rsidRPr="000F117B" w:rsidRDefault="00C05CE3" w:rsidP="00C05CE3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C05CE3">
        <w:rPr>
          <w:rFonts w:ascii="Arial" w:hAnsi="Arial" w:cs="Arial"/>
          <w:b w:val="0"/>
          <w:sz w:val="20"/>
          <w:szCs w:val="20"/>
        </w:rPr>
        <w:t xml:space="preserve">Z postępowania udzielenie zamówienia Zamawiający  może wykluczyć Wykonawcę , który </w:t>
      </w:r>
      <w:r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Pr="00C05CE3">
        <w:rPr>
          <w:rFonts w:ascii="Arial" w:hAnsi="Arial" w:cs="Arial"/>
          <w:b w:val="0"/>
          <w:sz w:val="20"/>
          <w:szCs w:val="20"/>
        </w:rPr>
        <w:t xml:space="preserve">w sposób zawiniony poważnie naruszył obowiązki zawodowe  , co podważa jego uczciwość  ,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C05CE3">
        <w:rPr>
          <w:rFonts w:ascii="Arial" w:hAnsi="Arial" w:cs="Arial"/>
          <w:b w:val="0"/>
          <w:sz w:val="20"/>
          <w:szCs w:val="20"/>
        </w:rPr>
        <w:t>w szczególności gdy Wykonawca w wyniku zamierzonego działania  lub rażącego niedbalstwa  nie wykonał  lub nienależycie wykonał zamówienie  , co Zamawiający jest w stanie wykazać za pomocą stosownych dowodów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426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ab/>
        <w:t>Samooczyszczenie – w okolicznościach określonych w art. 108 ust. 1 pkt 1,2,5     .                             ustawy Pzp, Wykonawca nie podlega wykluczeniu jeżeli udowodni Zamawiającemu, że spełnił łącznie następujące przesłanki: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lastRenderedPageBreak/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a) zerwał wszelkie powiązania z osobami lub podmiotami odpowiedzialnymi za nieprawidłowe postępowanie wykonawcy,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d) utworzył struktury audytu wewnętrznego do monitorowania przestrzegania przepisów, wewnętrznych regulacji lub standardów,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C05CE3" w:rsidRPr="00484299" w:rsidRDefault="000576F1" w:rsidP="00531EBC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EF3BAF" w:rsidRPr="002F4FF4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t>ROZD</w:t>
      </w:r>
      <w:r w:rsidR="00EA4A56" w:rsidRPr="002F4FF4">
        <w:rPr>
          <w:rFonts w:ascii="Arial" w:hAnsi="Arial" w:cs="Arial"/>
          <w:b/>
          <w:color w:val="0070C0"/>
          <w:sz w:val="20"/>
          <w:szCs w:val="20"/>
        </w:rPr>
        <w:t>ZIAŁ X</w:t>
      </w: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2C32A9" w:rsidRPr="002F4FF4" w:rsidRDefault="002C32A9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DOKUMENTY SKŁADANE WRAZ Z OFERTĄ </w:t>
      </w:r>
    </w:p>
    <w:p w:rsidR="006D1BD1" w:rsidRPr="002273A4" w:rsidRDefault="006D1BD1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O</w:t>
      </w:r>
      <w:r w:rsidR="007E7838" w:rsidRPr="002273A4">
        <w:rPr>
          <w:rFonts w:ascii="Arial" w:hAnsi="Arial" w:cs="Arial"/>
          <w:sz w:val="20"/>
          <w:szCs w:val="20"/>
          <w:u w:val="single"/>
        </w:rPr>
        <w:t xml:space="preserve">cena wstępna wszystkich Wykonawców na podstawie złożonych oświadczeń  </w:t>
      </w:r>
      <w:r w:rsidR="00D13CCC" w:rsidRPr="002273A4">
        <w:rPr>
          <w:rFonts w:ascii="Arial" w:hAnsi="Arial" w:cs="Arial"/>
          <w:sz w:val="20"/>
          <w:szCs w:val="20"/>
          <w:u w:val="single"/>
        </w:rPr>
        <w:t xml:space="preserve">                               i dokumentów   </w:t>
      </w:r>
      <w:r w:rsidR="007E7838" w:rsidRPr="002273A4">
        <w:rPr>
          <w:rFonts w:ascii="Arial" w:hAnsi="Arial" w:cs="Arial"/>
          <w:sz w:val="20"/>
          <w:szCs w:val="20"/>
          <w:u w:val="single"/>
        </w:rPr>
        <w:t>według</w:t>
      </w:r>
      <w:r w:rsidRPr="002273A4">
        <w:rPr>
          <w:rFonts w:ascii="Arial" w:hAnsi="Arial" w:cs="Arial"/>
          <w:sz w:val="20"/>
          <w:szCs w:val="20"/>
          <w:u w:val="single"/>
        </w:rPr>
        <w:t xml:space="preserve"> formuły spełnia / nie spełnia</w:t>
      </w:r>
    </w:p>
    <w:p w:rsidR="002C32A9" w:rsidRPr="002273A4" w:rsidRDefault="007E7838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i/>
          <w:sz w:val="20"/>
          <w:szCs w:val="20"/>
          <w:u w:val="single"/>
        </w:rPr>
        <w:t>DOTYCZY WSZYSTKICH WYKONAWCÓW</w:t>
      </w:r>
    </w:p>
    <w:p w:rsidR="00D57C1A" w:rsidRPr="002273A4" w:rsidRDefault="006D1BD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2273A4">
        <w:rPr>
          <w:rFonts w:ascii="Arial" w:hAnsi="Arial" w:cs="Arial"/>
          <w:b/>
          <w:sz w:val="20"/>
          <w:szCs w:val="20"/>
        </w:rPr>
        <w:t>Na ofertę składa</w:t>
      </w:r>
      <w:r w:rsidR="00620F81" w:rsidRPr="002273A4">
        <w:rPr>
          <w:rFonts w:ascii="Arial" w:hAnsi="Arial" w:cs="Arial"/>
          <w:b/>
          <w:sz w:val="20"/>
          <w:szCs w:val="20"/>
        </w:rPr>
        <w:t>ją</w:t>
      </w:r>
      <w:r w:rsidRPr="002273A4">
        <w:rPr>
          <w:rFonts w:ascii="Arial" w:hAnsi="Arial" w:cs="Arial"/>
          <w:b/>
          <w:sz w:val="20"/>
          <w:szCs w:val="20"/>
        </w:rPr>
        <w:t xml:space="preserve"> się:</w:t>
      </w:r>
      <w:r w:rsidR="008826B8" w:rsidRPr="002273A4">
        <w:rPr>
          <w:rFonts w:ascii="Arial" w:hAnsi="Arial" w:cs="Arial"/>
          <w:b/>
          <w:sz w:val="20"/>
          <w:lang w:val="sq-AL"/>
        </w:rPr>
        <w:t xml:space="preserve"> </w:t>
      </w:r>
    </w:p>
    <w:p w:rsidR="00ED27D6" w:rsidRPr="002273A4" w:rsidRDefault="009B1E05" w:rsidP="0071128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i/>
          <w:sz w:val="20"/>
          <w:lang w:val="sq-AL"/>
        </w:rPr>
      </w:pPr>
      <w:r w:rsidRPr="00711284">
        <w:rPr>
          <w:rFonts w:ascii="Arial" w:hAnsi="Arial" w:cs="Arial"/>
          <w:b w:val="0"/>
          <w:sz w:val="20"/>
          <w:szCs w:val="20"/>
        </w:rPr>
        <w:t>1</w:t>
      </w:r>
      <w:r w:rsidRPr="00694DED">
        <w:rPr>
          <w:rFonts w:ascii="Arial" w:hAnsi="Arial" w:cs="Arial"/>
          <w:b w:val="0"/>
          <w:sz w:val="20"/>
          <w:szCs w:val="20"/>
        </w:rPr>
        <w:t>.</w:t>
      </w:r>
      <w:r w:rsidR="0012256A" w:rsidRPr="00694DED">
        <w:rPr>
          <w:rFonts w:ascii="Arial" w:hAnsi="Arial" w:cs="Arial"/>
          <w:b w:val="0"/>
          <w:sz w:val="20"/>
          <w:szCs w:val="20"/>
        </w:rPr>
        <w:t xml:space="preserve"> </w:t>
      </w:r>
      <w:r w:rsidRPr="00694DED">
        <w:rPr>
          <w:rFonts w:ascii="Arial" w:hAnsi="Arial" w:cs="Arial"/>
          <w:b w:val="0"/>
          <w:i/>
          <w:sz w:val="20"/>
          <w:szCs w:val="20"/>
        </w:rPr>
        <w:t>Kosztorysy ofertowe wykonane wedł</w:t>
      </w:r>
      <w:r w:rsidR="00E4778D" w:rsidRPr="00694DED">
        <w:rPr>
          <w:rFonts w:ascii="Arial" w:hAnsi="Arial" w:cs="Arial"/>
          <w:b w:val="0"/>
          <w:i/>
          <w:sz w:val="20"/>
          <w:szCs w:val="20"/>
        </w:rPr>
        <w:t xml:space="preserve">ug przedmiarów / zerowych 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kosztorysów ( przygotowanych  przez Zamawiającego  wykazu robót i opisu robót  , których wartość określa potencjalny Wykonawca )                </w:t>
      </w:r>
      <w:r w:rsidR="0010776E" w:rsidRPr="00694DE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DD6CA5" w:rsidRPr="00694DED">
        <w:rPr>
          <w:rFonts w:ascii="Arial" w:hAnsi="Arial" w:cs="Arial"/>
          <w:b w:val="0"/>
          <w:i/>
          <w:sz w:val="20"/>
          <w:szCs w:val="20"/>
        </w:rPr>
        <w:t xml:space="preserve">             </w:t>
      </w:r>
      <w:r w:rsidR="00643C4F" w:rsidRPr="00694DED">
        <w:rPr>
          <w:rFonts w:ascii="Arial" w:hAnsi="Arial" w:cs="Arial"/>
          <w:b w:val="0"/>
          <w:i/>
          <w:sz w:val="20"/>
          <w:szCs w:val="20"/>
        </w:rPr>
        <w:t>d</w:t>
      </w:r>
      <w:r w:rsidR="00EF7C8E">
        <w:rPr>
          <w:rFonts w:ascii="Arial" w:hAnsi="Arial" w:cs="Arial"/>
          <w:b w:val="0"/>
          <w:i/>
          <w:sz w:val="20"/>
          <w:szCs w:val="20"/>
        </w:rPr>
        <w:t>la zadań nr 1 - 2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sporządzonego metodą kalkulacji szczegółowej / kosztorys szczegółowy , które stanowią załączniki nr </w:t>
      </w:r>
      <w:r w:rsidR="00484299" w:rsidRPr="00694DED">
        <w:rPr>
          <w:rFonts w:ascii="Arial" w:hAnsi="Arial" w:cs="Arial"/>
          <w:b w:val="0"/>
          <w:i/>
          <w:sz w:val="20"/>
          <w:lang w:val="sq-AL"/>
        </w:rPr>
        <w:t>1</w:t>
      </w:r>
      <w:r w:rsidR="00EF7C8E">
        <w:rPr>
          <w:rFonts w:ascii="Arial" w:hAnsi="Arial" w:cs="Arial"/>
          <w:b w:val="0"/>
          <w:i/>
          <w:sz w:val="20"/>
          <w:lang w:val="sq-AL"/>
        </w:rPr>
        <w:t>,3</w:t>
      </w:r>
      <w:r w:rsidR="00C74EB7" w:rsidRPr="00694DED">
        <w:rPr>
          <w:rFonts w:ascii="Arial" w:hAnsi="Arial" w:cs="Arial"/>
          <w:b w:val="0"/>
          <w:i/>
          <w:sz w:val="20"/>
          <w:lang w:val="sq-AL"/>
        </w:rPr>
        <w:t xml:space="preserve"> </w:t>
      </w:r>
      <w:r w:rsidRPr="00694DED">
        <w:rPr>
          <w:rFonts w:ascii="Arial" w:hAnsi="Arial" w:cs="Arial"/>
          <w:b w:val="0"/>
          <w:i/>
          <w:sz w:val="20"/>
          <w:lang w:val="sq-AL"/>
        </w:rPr>
        <w:t xml:space="preserve">do SWZ  </w:t>
      </w:r>
      <w:r w:rsidR="00F16FF9" w:rsidRPr="00694DED">
        <w:rPr>
          <w:rFonts w:ascii="Arial" w:hAnsi="Arial" w:cs="Arial"/>
          <w:b w:val="0"/>
          <w:i/>
          <w:sz w:val="20"/>
          <w:lang w:val="sq-AL"/>
        </w:rPr>
        <w:t>.</w:t>
      </w:r>
    </w:p>
    <w:p w:rsidR="00003F4C" w:rsidRPr="002273A4" w:rsidRDefault="00003F4C" w:rsidP="00003F4C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Prawo budowlane posiadającymi aktualne atesty   i certyfikaty pozwalające na ich stosowanie.</w:t>
      </w:r>
    </w:p>
    <w:p w:rsidR="0012256A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                i jakościowej wykonanych elementów zamówienia ani ujemnie wpływać na wytrzymałość funkcjonalność i bezpieczeństwo przedmiotu zamówienia.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W przypadku wskazania w kosztorysie  produktów równoważnych  należy załączyć do oferty  dowody potwierdzające , iż są one o nie gorszych parametrach od wskazanych przez Zamawiającego.</w:t>
      </w:r>
    </w:p>
    <w:p w:rsidR="001D777D" w:rsidRPr="002273A4" w:rsidRDefault="001D777D" w:rsidP="001D777D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lastRenderedPageBreak/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717802" w:rsidRPr="002273A4">
        <w:rPr>
          <w:rFonts w:ascii="Arial" w:hAnsi="Arial" w:cs="Arial"/>
          <w:b w:val="0"/>
          <w:sz w:val="20"/>
          <w:szCs w:val="20"/>
        </w:rPr>
        <w:t xml:space="preserve"> Wykazanie równoważności następuje w złożonej ofercie . </w:t>
      </w:r>
    </w:p>
    <w:p w:rsidR="00167057" w:rsidRPr="002273A4" w:rsidRDefault="00167057" w:rsidP="003551F8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416376" w:rsidRPr="001E0A9F" w:rsidRDefault="0010776E" w:rsidP="003551F8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Kosztorysy ofertowe stanowią treść oferty i muszą być złożone  pod rygorem nieważności                          ( w formie elektronicznej  podpisane elektronicznym kwalifikowanym podpisem lub                                                   w postaci elektronicznej opatrzonej  podpisem zaufanym lub podpisem osobistym) przez osobę uprawnioną do reprezenta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>platformazakupowa</w:t>
      </w:r>
      <w:r w:rsidR="00B51FA3" w:rsidRPr="00C909C1">
        <w:rPr>
          <w:rFonts w:ascii="Arial" w:hAnsi="Arial" w:cs="Arial"/>
          <w:b w:val="0"/>
          <w:sz w:val="20"/>
          <w:u w:val="single"/>
        </w:rPr>
        <w:t xml:space="preserve">.pl </w:t>
      </w:r>
      <w:r w:rsidR="00B51FA3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57612" w:rsidRPr="002273A4" w:rsidRDefault="00EE092A" w:rsidP="00034B9F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Formularz ofertow</w:t>
      </w:r>
      <w:r w:rsidR="008826B8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y</w:t>
      </w:r>
      <w:r w:rsidR="006412C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– wzór stanowi załą</w:t>
      </w:r>
      <w:r w:rsidR="00EF7C8E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cznik nr 5</w:t>
      </w:r>
      <w:r w:rsidR="00E012F3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do SWZ 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DD6CA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Formularz ofertowy    stanowi treść oferty i musi być złożony  pod rygorem nieważności                          ( w formie elektronicznej  podpisane elektronicznym kwalifikowanym podpisem lub                                                 w postaci elektronicznej opatrzonej  podpisem zaufanym lub podpisem osobistym) przez osobę </w:t>
      </w:r>
      <w:r w:rsidRPr="00C909C1">
        <w:rPr>
          <w:rFonts w:ascii="Arial" w:hAnsi="Arial" w:cs="Arial"/>
          <w:b w:val="0"/>
          <w:sz w:val="20"/>
          <w:szCs w:val="20"/>
        </w:rPr>
        <w:t>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034B9F">
      <w:pPr>
        <w:pStyle w:val="Akapitzlist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Oświadczenie Wykonawcy o braku podstaw do wykluczenia w zakresie wskazanym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EF7C8E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6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711284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Oświadczenie  o braku podstaw do wykluczenia należy załączyć do oferty pod rygorem nieważności    ( w formie elektronicznej  podpisane elektronicznym kwalifikowanym podpisem lub w postaci elektronicznej opatrzonej  podpisem zaufanym lub podpisem osobistym) przez osobę uprawnioną do reprezentacji Wykonawcy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 ,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cywilnej.</w:t>
      </w:r>
    </w:p>
    <w:p w:rsidR="001E0A9F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B34B95" w:rsidRPr="002273A4" w:rsidRDefault="0010776E" w:rsidP="00034B9F">
      <w:pPr>
        <w:pStyle w:val="Akapitzlist"/>
        <w:numPr>
          <w:ilvl w:val="0"/>
          <w:numId w:val="15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Oświadczenie Wykonawcy dotyczące spełnienia warunków udziału w postępowaniu                                  w zakresie wskazanym 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EF7C8E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7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Oświadczenie  dotyczące spełnienia warunków udziału w postępowaniu należy załączyć do oferty    pod rygorem nieważności ( w formie elektronicznej  podpisane elektronicznym kwalifikowanym podpisem lub     w postaci elektronicznej opatrzonej  podpisem zaufanym lub podpisem osobistym) przez osobę uprawnioną do reprezentacji Wykonawcy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, 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 w zakresie w jakim potwierdzają spełnienie warunków udziału 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167BFB" w:rsidRDefault="00167BFB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67BFB" w:rsidRDefault="00167BFB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412CB" w:rsidRPr="002273A4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lastRenderedPageBreak/>
        <w:t xml:space="preserve">WYKONAWCA WRAZ Z OFERTĄ SKŁADA RÓWNIEŻ: / JEŻELI DOTYCZY / </w:t>
      </w:r>
    </w:p>
    <w:p w:rsidR="0010776E" w:rsidRPr="00722A4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722A44">
        <w:rPr>
          <w:rFonts w:ascii="Arial" w:hAnsi="Arial" w:cs="Arial"/>
          <w:b w:val="0"/>
          <w:i/>
          <w:sz w:val="20"/>
          <w:szCs w:val="20"/>
        </w:rPr>
        <w:t>5.</w:t>
      </w:r>
      <w:r w:rsidR="00530ACA" w:rsidRPr="00722A44">
        <w:rPr>
          <w:rFonts w:ascii="Arial" w:hAnsi="Arial" w:cs="Arial"/>
          <w:b w:val="0"/>
          <w:i/>
          <w:sz w:val="20"/>
          <w:szCs w:val="20"/>
        </w:rPr>
        <w:t>Oświadczeni</w:t>
      </w:r>
      <w:r w:rsidR="00095825" w:rsidRPr="00722A44">
        <w:rPr>
          <w:rFonts w:ascii="Arial" w:hAnsi="Arial" w:cs="Arial"/>
          <w:b w:val="0"/>
          <w:i/>
          <w:sz w:val="20"/>
          <w:szCs w:val="20"/>
        </w:rPr>
        <w:t>e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Wykonawców  wspólnie ubiegających się o udzielenie zamówienia publicznego                              ( spółki cywilne , konsorcja ) , z którego wynika , które roboty budowlane  wykonają poszczególni Wykonawcy  zgodnie z art. 117 ust. 4 ustawy Pzp  </w:t>
      </w:r>
      <w:r w:rsidR="00DD6CA5" w:rsidRPr="00722A44">
        <w:rPr>
          <w:rFonts w:ascii="Arial" w:hAnsi="Arial" w:cs="Arial"/>
          <w:b w:val="0"/>
          <w:i/>
          <w:sz w:val="20"/>
          <w:szCs w:val="20"/>
        </w:rPr>
        <w:t xml:space="preserve">wzór stanowi  załącznik nr </w:t>
      </w:r>
      <w:r w:rsidR="00EF7C8E">
        <w:rPr>
          <w:rFonts w:ascii="Arial" w:hAnsi="Arial" w:cs="Arial"/>
          <w:b w:val="0"/>
          <w:i/>
          <w:sz w:val="20"/>
          <w:szCs w:val="20"/>
        </w:rPr>
        <w:t>8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do SWZ</w:t>
      </w:r>
      <w:r w:rsidR="004701E8" w:rsidRPr="00722A4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917DD"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(WYPEŁNIĆ - JEŻELI DOTYCZY/ . </w:t>
      </w:r>
    </w:p>
    <w:p w:rsidR="00416376" w:rsidRPr="001E0A9F" w:rsidRDefault="0010776E" w:rsidP="001E0A9F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  <w:lang w:eastAsia="x-none"/>
        </w:rPr>
      </w:pPr>
      <w:r w:rsidRPr="002273A4">
        <w:rPr>
          <w:rFonts w:ascii="Arial" w:hAnsi="Arial" w:cs="Arial"/>
          <w:b w:val="0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o udzielenie zamówienia publicznego ( w przypadku konsorcjum może to być jeden  z konsorcjantów tzw.,, LIDER’’ konsorcjum  lub osoba trzecia nie związana z żadnym  z konsorcjantów ) .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722A44" w:rsidRPr="000040E3" w:rsidRDefault="0010776E" w:rsidP="0010776E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Oświadczenie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to 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powinno zostać załączone do oferty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>(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przez ustanowionego pełnomocnika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0040E3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6.Samooczyszczenie – w okolicznościach określon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ych w art. 108 ust. 1 pkt 1,2,</w:t>
      </w:r>
      <w:r w:rsidRPr="000040E3">
        <w:rPr>
          <w:rFonts w:ascii="Arial" w:hAnsi="Arial" w:cs="Arial"/>
          <w:b w:val="0"/>
          <w:i/>
          <w:sz w:val="20"/>
          <w:szCs w:val="20"/>
        </w:rPr>
        <w:t>5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,6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 xml:space="preserve"> ustawy Pzp, W</w:t>
      </w:r>
      <w:r w:rsidRPr="000040E3">
        <w:rPr>
          <w:rFonts w:ascii="Arial" w:hAnsi="Arial" w:cs="Arial"/>
          <w:b w:val="0"/>
          <w:i/>
          <w:sz w:val="20"/>
          <w:szCs w:val="20"/>
        </w:rPr>
        <w:t>ykonawca nie podle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>ga wykluczeniu jeżeli udowodni Z</w:t>
      </w:r>
      <w:r w:rsidRPr="000040E3">
        <w:rPr>
          <w:rFonts w:ascii="Arial" w:hAnsi="Arial" w:cs="Arial"/>
          <w:b w:val="0"/>
          <w:i/>
          <w:sz w:val="20"/>
          <w:szCs w:val="20"/>
        </w:rPr>
        <w:t>amawiającemu, że spełnił łącznie następujące przesłanki:</w:t>
      </w:r>
    </w:p>
    <w:p w:rsidR="0010776E" w:rsidRPr="0056121E" w:rsidRDefault="0010776E" w:rsidP="0010776E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 w tym poprzez zadośćuczynienie pieniężne;</w:t>
      </w:r>
    </w:p>
    <w:p w:rsidR="00ED27D6" w:rsidRPr="0056121E" w:rsidRDefault="0010776E" w:rsidP="00711284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 z właściwymi organami, w tym organami ścigania lub Zamawiającym;</w:t>
      </w:r>
    </w:p>
    <w:p w:rsidR="0010776E" w:rsidRPr="0056121E" w:rsidRDefault="0010776E" w:rsidP="0010776E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a) zerwał wszelkie powiązania z osobami lub podmiotami odpowiedzialnymi </w:t>
      </w:r>
      <w:r w:rsidRPr="0056121E">
        <w:rPr>
          <w:rFonts w:ascii="Arial" w:hAnsi="Arial" w:cs="Arial"/>
          <w:b w:val="0"/>
          <w:sz w:val="20"/>
          <w:szCs w:val="20"/>
        </w:rPr>
        <w:br/>
        <w:t>za nieprawidłowe postępowanie wykonawcy,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d) utworzył struktury audytu wewnętrznego do monitorowania przestrzegania przepisów, wewnętrznych regulacji lub standardów,</w:t>
      </w:r>
    </w:p>
    <w:p w:rsidR="0010776E" w:rsidRPr="0056121E" w:rsidRDefault="0010776E" w:rsidP="0010776E">
      <w:pPr>
        <w:tabs>
          <w:tab w:val="left" w:pos="1134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e)wprowadził wewnętrzne regulacje dotyczące odpowiedzialności </w:t>
      </w:r>
      <w:r w:rsidRPr="0056121E">
        <w:rPr>
          <w:rFonts w:ascii="Arial" w:hAnsi="Arial" w:cs="Arial"/>
          <w:b w:val="0"/>
          <w:sz w:val="20"/>
          <w:szCs w:val="20"/>
        </w:rPr>
        <w:br/>
        <w:t>i odszkodowań za nieprzestrzeganie przepisów, wewnętrznych regulacji lub standardów.</w:t>
      </w:r>
    </w:p>
    <w:p w:rsidR="0010776E" w:rsidRDefault="0010776E" w:rsidP="0010776E">
      <w:pPr>
        <w:spacing w:line="360" w:lineRule="auto"/>
        <w:rPr>
          <w:rFonts w:ascii="Arial" w:hAnsi="Arial" w:cs="Arial"/>
          <w:sz w:val="20"/>
          <w:szCs w:val="20"/>
        </w:rPr>
      </w:pPr>
      <w:r w:rsidRPr="0056121E">
        <w:rPr>
          <w:rFonts w:ascii="Arial" w:hAnsi="Arial" w:cs="Arial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167BFB" w:rsidRDefault="00167BFB" w:rsidP="0010776E">
      <w:pPr>
        <w:spacing w:line="360" w:lineRule="auto"/>
        <w:rPr>
          <w:rFonts w:ascii="Arial" w:hAnsi="Arial" w:cs="Arial"/>
          <w:sz w:val="20"/>
          <w:szCs w:val="20"/>
        </w:rPr>
      </w:pPr>
    </w:p>
    <w:p w:rsidR="00167BFB" w:rsidRDefault="00167BFB" w:rsidP="0010776E">
      <w:pPr>
        <w:spacing w:line="360" w:lineRule="auto"/>
        <w:rPr>
          <w:rFonts w:ascii="Arial" w:hAnsi="Arial" w:cs="Arial"/>
          <w:sz w:val="20"/>
          <w:szCs w:val="20"/>
        </w:rPr>
      </w:pPr>
    </w:p>
    <w:p w:rsidR="00167BFB" w:rsidRPr="0056121E" w:rsidRDefault="00167BFB" w:rsidP="0010776E">
      <w:pPr>
        <w:spacing w:line="360" w:lineRule="auto"/>
        <w:rPr>
          <w:rFonts w:ascii="Arial" w:hAnsi="Arial" w:cs="Arial"/>
          <w:sz w:val="20"/>
          <w:szCs w:val="20"/>
        </w:rPr>
      </w:pPr>
    </w:p>
    <w:p w:rsidR="00D660B2" w:rsidRPr="000040E3" w:rsidRDefault="0010776E" w:rsidP="002F4FF4">
      <w:pPr>
        <w:tabs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lastRenderedPageBreak/>
        <w:t>7.Pełnomocnictwo, z którego wynika prawo do podpisania oferty lub innych dokumentów i oświadczeń przez osobę niewymienioną w dokumencie rejestrowym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(ewidencyjnym) m.in. KRS, CEiDG i innych odpowiednich dla Wykonawcy lub danego podmiotu. Pełnomocnik może być ustanowiony do reprezentowania Wykonawców     w postępowaniu albo do reprezentowania w postępowaniu                                i zawarcia umowy -   / WYPEŁNIĆ - JEŻELI DOTYCZY  / . </w:t>
      </w: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: </w:t>
      </w:r>
    </w:p>
    <w:p w:rsidR="00416376" w:rsidRPr="001E0A9F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osobę uprawnioną do reprezentacji Wykonawcy </w:t>
      </w:r>
      <w:r w:rsidR="00284931" w:rsidRPr="00C909C1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Dopuszcza się również złożenie pełnomocnictwa w postaci  elektronicznej, jako cyfrowe odwzorowanie pełnomocnictwa sporządzonego w postaci dokumentu papierowego, opatrzone</w:t>
      </w:r>
      <w:r w:rsidRPr="00C909C1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(np. skan pełnomocnictwa podpisany przez Wykonawcę </w:t>
      </w:r>
      <w:r w:rsidRPr="00C909C1">
        <w:rPr>
          <w:rFonts w:ascii="Arial" w:hAnsi="Arial" w:cs="Arial"/>
          <w:b w:val="0"/>
          <w:sz w:val="20"/>
        </w:rPr>
        <w:t xml:space="preserve">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      w postępowaniu o udzielenie zamówienia publicznego lub konkursie i </w:t>
      </w:r>
      <w:r w:rsidRPr="00C909C1">
        <w:rPr>
          <w:rFonts w:ascii="Arial" w:hAnsi="Arial" w:cs="Arial"/>
          <w:b w:val="0"/>
          <w:sz w:val="20"/>
          <w:szCs w:val="20"/>
        </w:rPr>
        <w:t xml:space="preserve">przesłać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892D84" w:rsidRPr="00722A44" w:rsidRDefault="0010776E" w:rsidP="002E364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722A44">
        <w:rPr>
          <w:rFonts w:ascii="Arial" w:hAnsi="Arial" w:cs="Arial"/>
          <w:b w:val="0"/>
          <w:i/>
          <w:sz w:val="20"/>
          <w:szCs w:val="20"/>
        </w:rPr>
        <w:t>8.Pełnomocnictwo do reprezentowania wszystkich Wykonawców wspólnie ubiegających się                    o udzielenie zamówienia, ewentualnie umowa o współdziałaniu, z której będzie wynikać przedmiotowe pełnomocnictwo. Pełnomocnik może być ustanowiony do reprezentowania Wykonawców                                w postępowaniu albo do reprezentowania w postępowaniu i zawarcia umowy</w:t>
      </w:r>
      <w:r w:rsidR="007917DD"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/ WYPEŁNIĆ JEŻELI DOTYCZY/ . </w:t>
      </w:r>
    </w:p>
    <w:p w:rsidR="0012256A" w:rsidRPr="000040E3" w:rsidRDefault="0010776E" w:rsidP="0010776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10776E" w:rsidRPr="000040E3" w:rsidRDefault="0010776E" w:rsidP="0010776E">
      <w:pPr>
        <w:spacing w:line="360" w:lineRule="auto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 xml:space="preserve">Pełnomocnictwo powinno być załączone do oferty i powinno zawierać </w:t>
      </w: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br/>
        <w:t>w szczególności wskazanie: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postępowania o zamówienie publiczne, którego dotyczy,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wszystkich wykonawców ubiegających się wspólnie o udzielenie zamówienia wymienionych                     z nazwy z określeniem adresu siedziby,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ustanowionego pełnomocnika oraz zakresu jego umocowania,</w:t>
      </w:r>
    </w:p>
    <w:p w:rsidR="004A4888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zakres czynności, do których został umocowany</w:t>
      </w:r>
    </w:p>
    <w:p w:rsidR="00167BFB" w:rsidRDefault="00167BFB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167BFB" w:rsidRDefault="00167BFB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lastRenderedPageBreak/>
        <w:t xml:space="preserve">Forma dokumentu : </w:t>
      </w:r>
    </w:p>
    <w:p w:rsidR="0028493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przez osobę uprawnioną do reprezentacji Wykonawcy                                </w:t>
      </w:r>
    </w:p>
    <w:p w:rsidR="00C909C1" w:rsidRDefault="00C909C1" w:rsidP="00C909C1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0040E3" w:rsidRPr="00C909C1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Dopuszcza się również złożenie pełnomocnictwa w postaci elektronicznej, jako cyfrowe odwzorowanie pełnomocnictwa sporządzonego w postaci dokumentu papierowego, opatrzone kwalifikowanym podpisem elektronicznym przez Wykonawcę (np. skan pełnomocnictwa podpisany przez Wykonawcę   w formie elektronicznej podpisane kwalifikowanym podpisem elektronicznym lub  w postaci elektronicznej opatrzone podpisem zaufanym  lub podpisem osobistym)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w postępowaniu o udzielenie zamówienia public</w:t>
      </w:r>
      <w:r w:rsidR="00284931" w:rsidRPr="00C909C1">
        <w:rPr>
          <w:rFonts w:ascii="Arial" w:hAnsi="Arial" w:cs="Arial"/>
          <w:b w:val="0"/>
          <w:sz w:val="20"/>
          <w:szCs w:val="20"/>
        </w:rPr>
        <w:t>znego lub konkur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sie i przesłać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 </w:t>
      </w:r>
    </w:p>
    <w:p w:rsidR="00ED27D6" w:rsidRPr="00722A44" w:rsidRDefault="0010776E" w:rsidP="00711284">
      <w:pPr>
        <w:tabs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9.ZOBOWIĄZANIE PODMIOTU UDOSTĘPNIAJĄCEGO 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  (art. 118 ust. 3 ustawy Pzp) </w:t>
      </w:r>
      <w:r w:rsidR="007743C6"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wzór stanowi załącznik nr </w:t>
      </w:r>
      <w:r w:rsidR="00EF7C8E">
        <w:rPr>
          <w:rFonts w:ascii="Arial" w:hAnsi="Arial" w:cs="Arial"/>
          <w:b w:val="0"/>
          <w:bCs/>
          <w:i/>
          <w:sz w:val="20"/>
          <w:szCs w:val="20"/>
        </w:rPr>
        <w:t>9</w:t>
      </w:r>
      <w:r w:rsidR="0027529B"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do SWZ  / WYPEŁNIĆ  JEŻELI DOTYCZY/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1E0A9F" w:rsidRPr="00722A44" w:rsidRDefault="0010776E" w:rsidP="00722A44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Zobowiązanie podmiotu udostępniającego   powinno zostać załączone do oferty ( w formie elektronicznej  podpisane elektronicznym kwalifikowanym podpisem lub w postaci elektronicznej opatrzonej  podpisem zaufanym lub podpisem osobistym) 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4A4888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Dopuszcza się również złożenie zobowiązania w postaci elektronicznej, jako cyfrowe odwzorowanie zobowiązania sporządzonego w postaci dokumentu papierowego, opatrzone</w:t>
      </w:r>
      <w:r w:rsidRPr="000040E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0040E3">
        <w:rPr>
          <w:rFonts w:ascii="Arial" w:hAnsi="Arial" w:cs="Arial"/>
          <w:b w:val="0"/>
          <w:sz w:val="20"/>
          <w:szCs w:val="20"/>
        </w:rPr>
        <w:t xml:space="preserve">  przez Wykonawcę (skan zobowiązania podpisany przez Wykonawcę                                     </w:t>
      </w:r>
      <w:r w:rsidR="009358ED" w:rsidRPr="000040E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0040E3">
        <w:rPr>
          <w:rFonts w:ascii="Arial" w:hAnsi="Arial" w:cs="Arial"/>
          <w:b w:val="0"/>
          <w:sz w:val="20"/>
          <w:szCs w:val="20"/>
        </w:rPr>
        <w:t xml:space="preserve">w formie elektronicznej  podpisane elektronicznym kwalifikowanym podpisem lub   w postaci elektronicznej opatrzonej  podpisem zaufanym lub podpisem osobistym)  i przesłanie </w:t>
      </w:r>
    </w:p>
    <w:p w:rsidR="00C909C1" w:rsidRDefault="00C909C1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167BFB" w:rsidRDefault="00167BFB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7BFB" w:rsidRPr="000040E3" w:rsidRDefault="00167BFB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lastRenderedPageBreak/>
        <w:t>ROZDZIAŁ  X</w:t>
      </w:r>
      <w:r>
        <w:rPr>
          <w:rFonts w:ascii="Arial" w:hAnsi="Arial" w:cs="Arial"/>
          <w:color w:val="0070C0"/>
          <w:sz w:val="20"/>
          <w:szCs w:val="20"/>
        </w:rPr>
        <w:t>I</w:t>
      </w: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>INFORMACJA O PRZEDMIOTOWYCH   ŚRODKACH  DOWODOWYCH</w:t>
      </w:r>
    </w:p>
    <w:p w:rsidR="00C909C1" w:rsidRPr="006B79EB" w:rsidRDefault="008A00F6" w:rsidP="006B79EB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212A">
        <w:rPr>
          <w:rFonts w:ascii="Arial" w:hAnsi="Arial" w:cs="Arial"/>
          <w:b w:val="0"/>
          <w:sz w:val="20"/>
          <w:szCs w:val="20"/>
        </w:rPr>
        <w:t>Zamawiający nie żąda złożenia przedmiotowych śro</w:t>
      </w:r>
      <w:r w:rsidR="00F52D69">
        <w:rPr>
          <w:rFonts w:ascii="Arial" w:hAnsi="Arial" w:cs="Arial"/>
          <w:b w:val="0"/>
          <w:sz w:val="20"/>
          <w:szCs w:val="20"/>
        </w:rPr>
        <w:t>dków dowodowych .</w:t>
      </w:r>
    </w:p>
    <w:p w:rsidR="002C32A9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XII</w:t>
      </w:r>
    </w:p>
    <w:p w:rsidR="0027450C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INFORMACJA O PODMIOTOWYCH ŚRODKACH DOWODOWYCH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DOTYCZY WYŁĄCZNIE TYCH WYKONAWCÓW , KTÓRYCH OFERTA ZGODNIE    Z PRZEPISAMI USTAWY PZP  ZOSTANIE NAJWYŻEJ OCENIONA W DANYM ZADANIU . 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OCENA NASTĄPI W OPARCIU O INFORMACJE ZAWARTE W DOKUMENTACH  ZŁOŻONYCH PRZEZ WYKONAWCĘ </w:t>
      </w:r>
    </w:p>
    <w:p w:rsidR="006B79EB" w:rsidRPr="0027450C" w:rsidRDefault="007D7FAC" w:rsidP="007D7FAC">
      <w:pPr>
        <w:pStyle w:val="Tekstpodstawowy"/>
        <w:spacing w:line="360" w:lineRule="auto"/>
        <w:rPr>
          <w:rFonts w:cs="Arial"/>
          <w:sz w:val="20"/>
        </w:rPr>
      </w:pPr>
      <w:r w:rsidRPr="009579BE">
        <w:rPr>
          <w:rFonts w:cs="Arial"/>
          <w:sz w:val="20"/>
        </w:rPr>
        <w:t>Zgodnie</w:t>
      </w:r>
      <w:r>
        <w:rPr>
          <w:rFonts w:cs="Arial"/>
          <w:sz w:val="20"/>
        </w:rPr>
        <w:t xml:space="preserve"> z art. 274 ust. 1 ustawy Pzp, Z</w:t>
      </w:r>
      <w:r w:rsidRPr="009579BE">
        <w:rPr>
          <w:rFonts w:cs="Arial"/>
          <w:sz w:val="20"/>
        </w:rPr>
        <w:t xml:space="preserve">amawiający przed wyborem najkorzystniejszej oferty wezwie wykonawcę, którego oferta została najwyżej oceniona, do złożenia w wyznaczonym terminie, nie krótszym niż 5 dni, aktualnych </w:t>
      </w:r>
      <w:r>
        <w:rPr>
          <w:rFonts w:cs="Arial"/>
          <w:sz w:val="20"/>
        </w:rPr>
        <w:t xml:space="preserve">na dzień złożenia, </w:t>
      </w:r>
      <w:r w:rsidRPr="009579BE">
        <w:rPr>
          <w:rFonts w:cs="Arial"/>
          <w:sz w:val="20"/>
        </w:rPr>
        <w:t xml:space="preserve"> </w:t>
      </w:r>
      <w:r>
        <w:rPr>
          <w:rFonts w:cs="Arial"/>
          <w:sz w:val="20"/>
        </w:rPr>
        <w:t>podmiotowych środków dowodowych.</w:t>
      </w: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 xml:space="preserve">Zamawiający  żąda złożenia podmiotowych  środków dowodowych na potwierdzenie braku podstaw wykluczenia Wykonawcy z udziału w postępowaniu tj. : </w:t>
      </w:r>
    </w:p>
    <w:p w:rsidR="00711284" w:rsidRDefault="007D7FAC" w:rsidP="00A75362">
      <w:pPr>
        <w:numPr>
          <w:ilvl w:val="0"/>
          <w:numId w:val="48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i/>
          <w:sz w:val="20"/>
          <w:szCs w:val="20"/>
          <w:u w:val="single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Oświadczenie Wykonawcy w zakresie art. 108 ust. 1 pkt. 5 ustawy Pzp , o braku przynależności do tej samej grupy kapitałowej  w rozumieniu ustawy z dnia 16 lutego 2007 r.                o ochronie konkurencji i konsument</w:t>
      </w:r>
      <w:r w:rsidR="004701E8" w:rsidRPr="000040E3">
        <w:rPr>
          <w:rFonts w:ascii="Arial" w:hAnsi="Arial" w:cs="Arial"/>
          <w:b w:val="0"/>
          <w:i/>
          <w:sz w:val="20"/>
          <w:szCs w:val="20"/>
        </w:rPr>
        <w:t xml:space="preserve">ów  ( 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t</w:t>
      </w:r>
      <w:r w:rsidR="00040716" w:rsidRPr="000040E3">
        <w:rPr>
          <w:rFonts w:ascii="Arial" w:hAnsi="Arial" w:cs="Arial"/>
          <w:b w:val="0"/>
          <w:i/>
          <w:sz w:val="20"/>
          <w:szCs w:val="20"/>
        </w:rPr>
        <w:t>.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j. D</w:t>
      </w:r>
      <w:r w:rsidR="00416376" w:rsidRPr="000040E3">
        <w:rPr>
          <w:rFonts w:ascii="Arial" w:hAnsi="Arial" w:cs="Arial"/>
          <w:b w:val="0"/>
          <w:i/>
          <w:sz w:val="20"/>
          <w:szCs w:val="20"/>
        </w:rPr>
        <w:t>z.U. z 2024 poz. 594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22A44">
        <w:rPr>
          <w:rFonts w:ascii="Arial" w:hAnsi="Arial" w:cs="Arial"/>
          <w:b w:val="0"/>
          <w:i/>
          <w:sz w:val="20"/>
          <w:szCs w:val="20"/>
        </w:rPr>
        <w:t xml:space="preserve"> ze.zm.</w:t>
      </w:r>
      <w:r w:rsidRPr="000040E3">
        <w:rPr>
          <w:rFonts w:ascii="Arial" w:hAnsi="Arial" w:cs="Arial"/>
          <w:b w:val="0"/>
          <w:i/>
          <w:sz w:val="20"/>
          <w:szCs w:val="20"/>
        </w:rPr>
        <w:t>)  , z innym Wykonawcą  , który złożył odrębną ofertę  albo oświadczenie o przynależności do tej samej grupy kapitałowej wraz z dokumentami  lub informacjami potwierdzającymi przygotowanie oferty niezależnie od innego Wykonawcy  należącego do tej samej grupy kapitałowej  ,</w:t>
      </w:r>
      <w:r w:rsidR="007E3133" w:rsidRPr="000040E3">
        <w:rPr>
          <w:rFonts w:ascii="Arial" w:hAnsi="Arial" w:cs="Arial"/>
          <w:b w:val="0"/>
          <w:i/>
          <w:sz w:val="20"/>
          <w:szCs w:val="20"/>
        </w:rPr>
        <w:t xml:space="preserve">                               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t>sporządzone zgo</w:t>
      </w:r>
      <w:r w:rsidR="007E3133" w:rsidRPr="000040E3">
        <w:rPr>
          <w:rFonts w:ascii="Arial" w:hAnsi="Arial" w:cs="Arial"/>
          <w:b w:val="0"/>
          <w:i/>
          <w:sz w:val="20"/>
          <w:szCs w:val="20"/>
          <w:u w:val="single"/>
        </w:rPr>
        <w:t xml:space="preserve">dnie </w:t>
      </w:r>
      <w:r w:rsidRPr="000040E3">
        <w:rPr>
          <w:rFonts w:ascii="Arial" w:hAnsi="Arial" w:cs="Arial"/>
          <w:i/>
          <w:sz w:val="20"/>
          <w:szCs w:val="20"/>
          <w:u w:val="single"/>
        </w:rPr>
        <w:t>z załączn</w:t>
      </w:r>
      <w:r w:rsidR="007743C6" w:rsidRPr="000040E3">
        <w:rPr>
          <w:rFonts w:ascii="Arial" w:hAnsi="Arial" w:cs="Arial"/>
          <w:i/>
          <w:sz w:val="20"/>
          <w:szCs w:val="20"/>
          <w:u w:val="single"/>
        </w:rPr>
        <w:t xml:space="preserve">ikiem </w:t>
      </w:r>
      <w:r w:rsidR="00EF7C8E">
        <w:rPr>
          <w:rFonts w:ascii="Arial" w:hAnsi="Arial" w:cs="Arial"/>
          <w:i/>
          <w:sz w:val="20"/>
          <w:szCs w:val="20"/>
          <w:u w:val="single"/>
        </w:rPr>
        <w:t xml:space="preserve">10 </w:t>
      </w:r>
      <w:r w:rsidRPr="000040E3">
        <w:rPr>
          <w:rFonts w:ascii="Arial" w:hAnsi="Arial" w:cs="Arial"/>
          <w:i/>
          <w:sz w:val="20"/>
          <w:szCs w:val="20"/>
          <w:u w:val="single"/>
        </w:rPr>
        <w:t xml:space="preserve">do SWZ </w:t>
      </w:r>
    </w:p>
    <w:p w:rsidR="00722A44" w:rsidRPr="000040E3" w:rsidRDefault="00722A44" w:rsidP="00722A44">
      <w:pPr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i/>
          <w:sz w:val="20"/>
          <w:szCs w:val="20"/>
          <w:u w:val="single"/>
        </w:rPr>
      </w:pPr>
    </w:p>
    <w:p w:rsidR="00284931" w:rsidRPr="000040E3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0040E3" w:rsidRDefault="00284931" w:rsidP="00284931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1E0A9F" w:rsidRPr="000040E3" w:rsidRDefault="00284931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W przypadku oferty  złożonej  przez Wykonawców wspólnie ubiegających</w:t>
      </w:r>
      <w:r w:rsidR="00455C1F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się  o udzielenie zamówienia (k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onsorcjum, spółka cywilna) wymóg złożenia w/w dokumentu  , </w:t>
      </w:r>
      <w:r w:rsidRPr="000040E3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</w:t>
      </w:r>
      <w:r w:rsidR="00D34242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um/ wspólników spółki cywilnej.</w:t>
      </w:r>
    </w:p>
    <w:p w:rsidR="00063C7A" w:rsidRPr="00063C7A" w:rsidRDefault="00063C7A" w:rsidP="00A75362">
      <w:pPr>
        <w:pStyle w:val="Akapitzlist"/>
        <w:numPr>
          <w:ilvl w:val="0"/>
          <w:numId w:val="48"/>
        </w:num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color w:val="C0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oświadczenie o aktualności oświadcze</w:t>
      </w:r>
      <w:r w:rsidR="00167BFB">
        <w:rPr>
          <w:rFonts w:ascii="Arial" w:hAnsi="Arial" w:cs="Arial"/>
          <w:b w:val="0"/>
          <w:i/>
          <w:sz w:val="20"/>
          <w:szCs w:val="20"/>
        </w:rPr>
        <w:t>ń i dokumentów – załącznik nr 13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 do SWZ</w:t>
      </w:r>
    </w:p>
    <w:p w:rsidR="00063C7A" w:rsidRPr="000040E3" w:rsidRDefault="00063C7A" w:rsidP="00063C7A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Default="00063C7A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167BFB" w:rsidRDefault="00167BFB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7BFB" w:rsidRDefault="00167BFB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67BFB" w:rsidRPr="000040E3" w:rsidRDefault="00167BFB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lastRenderedPageBreak/>
        <w:t>Zamawiający żąda złożenia podmiotowych środków dowodowych na potwierdzenie spełnienia warunków udziału w postępowaniu tj. :</w:t>
      </w:r>
    </w:p>
    <w:p w:rsidR="007D7FAC" w:rsidRPr="000040E3" w:rsidRDefault="007D7FAC" w:rsidP="00A75362">
      <w:pPr>
        <w:numPr>
          <w:ilvl w:val="0"/>
          <w:numId w:val="55"/>
        </w:numPr>
        <w:shd w:val="clear" w:color="auto" w:fill="FFFFFF"/>
        <w:tabs>
          <w:tab w:val="left" w:pos="709"/>
          <w:tab w:val="left" w:pos="851"/>
        </w:tabs>
        <w:spacing w:line="360" w:lineRule="auto"/>
        <w:rPr>
          <w:rFonts w:ascii="Arial" w:hAnsi="Arial" w:cs="Arial"/>
          <w:i/>
          <w:strike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sytuacji ekonomicznej i finansowej </w:t>
      </w:r>
    </w:p>
    <w:p w:rsidR="00C909C1" w:rsidRPr="006B79EB" w:rsidRDefault="007D7FAC" w:rsidP="006B7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851"/>
        </w:tabs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>Zamawiający żąda od Wykonawcy przedstawienia  aktualnej polisy od odpowiedzialności cywilnej                z tytułu wykonywania robót budowlanych w wysokości określonej w rozdziale V  ust. 1 pkt. 1.2.3 SWZ</w:t>
      </w:r>
    </w:p>
    <w:p w:rsidR="00284931" w:rsidRPr="00C909C1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909C1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przedmiotowy dokument został wystawiony przez upoważniony podmiot inny niż Wykonawca, jako dokument elektroniczny Wykonawca przekazuje ten dokument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28493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ww. dokument został wystawiony w postaci papierowej Wykonawca przekazuje cyfrowe odwzorowanie (skan) tego dokumentu opatrzone </w:t>
      </w:r>
      <w:r w:rsidRPr="00C909C1">
        <w:rPr>
          <w:rFonts w:ascii="Arial" w:hAnsi="Arial" w:cs="Arial"/>
          <w:b w:val="0"/>
          <w:sz w:val="20"/>
        </w:rPr>
        <w:t>kwalifikowanym podpisem elektronicznym lub                    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,                         Wykonawcę wspólnie ubiegającego się o udzielenie zamówienia , przekazując ten dokument                         </w:t>
      </w:r>
    </w:p>
    <w:p w:rsidR="00C909C1" w:rsidRPr="00C909C1" w:rsidRDefault="00C909C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722A44" w:rsidRPr="00C909C1" w:rsidRDefault="00284931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W przypadku Wykonawców wspólnie ubiegających się o udzielenie zamówienia </w:t>
      </w:r>
      <w:r w:rsidR="00455C1F" w:rsidRPr="00C909C1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Pr="00C909C1">
        <w:rPr>
          <w:rFonts w:ascii="Arial" w:hAnsi="Arial" w:cs="Arial"/>
          <w:b w:val="0"/>
          <w:sz w:val="20"/>
          <w:szCs w:val="20"/>
        </w:rPr>
        <w:t xml:space="preserve">warunek określony powyżej musi być spełniony  przez </w:t>
      </w:r>
      <w:r w:rsidRPr="00C909C1">
        <w:rPr>
          <w:rFonts w:ascii="Arial" w:hAnsi="Arial" w:cs="Arial"/>
          <w:sz w:val="20"/>
          <w:szCs w:val="20"/>
          <w:u w:val="single"/>
        </w:rPr>
        <w:t>co najmniej jednego  lub kilku  Wykonawców</w:t>
      </w:r>
      <w:r w:rsidRPr="00C909C1">
        <w:rPr>
          <w:rFonts w:ascii="Arial" w:hAnsi="Arial" w:cs="Arial"/>
          <w:b w:val="0"/>
          <w:sz w:val="20"/>
          <w:szCs w:val="20"/>
        </w:rPr>
        <w:t xml:space="preserve">  wspólnie ubiegających się o zamówienie</w:t>
      </w:r>
      <w:r w:rsidR="00742F59" w:rsidRPr="00C909C1">
        <w:rPr>
          <w:rFonts w:ascii="Arial" w:hAnsi="Arial" w:cs="Arial"/>
          <w:b w:val="0"/>
          <w:sz w:val="20"/>
          <w:szCs w:val="20"/>
        </w:rPr>
        <w:t xml:space="preserve"> (jeden z podmiotów musi </w:t>
      </w:r>
      <w:r w:rsidRPr="00C909C1">
        <w:rPr>
          <w:rFonts w:ascii="Arial" w:hAnsi="Arial" w:cs="Arial"/>
          <w:b w:val="0"/>
          <w:sz w:val="20"/>
          <w:szCs w:val="20"/>
        </w:rPr>
        <w:t>posiadać aktualną polisę OC ).</w:t>
      </w:r>
    </w:p>
    <w:p w:rsidR="00063C7A" w:rsidRPr="000040E3" w:rsidRDefault="007D7FAC" w:rsidP="00A75362">
      <w:pPr>
        <w:pStyle w:val="Akapitzlist"/>
        <w:numPr>
          <w:ilvl w:val="0"/>
          <w:numId w:val="55"/>
        </w:numPr>
        <w:tabs>
          <w:tab w:val="left" w:pos="142"/>
          <w:tab w:val="left" w:pos="7433"/>
        </w:tabs>
        <w:spacing w:after="200"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zdolności technicznej lub zawodowej  ,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należy przedłożyć   na wezwanie Zamawiającego : </w:t>
      </w:r>
    </w:p>
    <w:p w:rsidR="001E0A9F" w:rsidRPr="00722A44" w:rsidRDefault="001C77A3" w:rsidP="00063C7A">
      <w:pPr>
        <w:numPr>
          <w:ilvl w:val="0"/>
          <w:numId w:val="38"/>
        </w:numPr>
        <w:shd w:val="clear" w:color="auto" w:fill="FFFFFF"/>
        <w:tabs>
          <w:tab w:val="left" w:pos="1134"/>
          <w:tab w:val="left" w:pos="7433"/>
        </w:tabs>
        <w:spacing w:line="360" w:lineRule="auto"/>
        <w:ind w:left="851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wykaz co najmni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ej dwóch robót 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o charakterze ogóln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>obudowlany</w:t>
      </w:r>
      <w:r w:rsidR="00EF7C8E">
        <w:rPr>
          <w:rFonts w:ascii="Arial" w:hAnsi="Arial" w:cs="Arial"/>
          <w:b w:val="0"/>
          <w:i/>
          <w:sz w:val="20"/>
          <w:szCs w:val="20"/>
        </w:rPr>
        <w:t>m ( dla zadań nr 1 - 2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 xml:space="preserve"> ) 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 o wartości określonej  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>w rozdziale V ust. 1 pkt. 1.2.4.1 SWZ dla każdego zadania wykonanych  nie wcześniej niż  w okresie ostatnich 5 lat przed upływem terminu składania ofert , a jeżeli okres prowadzenia działalności jest krótszy w tym okresie wraz  z podaniem  ich rodzaju i wartości , daty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i miejsca wykonywania  wraz z  załączeniem  dowodów / dokumentów , że roboty zostały wykonane w sposób należyty zgodnie  z zasadami sztuki budowlanej i prawidłowo ukończone. </w:t>
      </w:r>
    </w:p>
    <w:p w:rsidR="0012256A" w:rsidRPr="000040E3" w:rsidRDefault="007D7FAC" w:rsidP="00063C7A">
      <w:pPr>
        <w:shd w:val="clear" w:color="auto" w:fill="FFFFFF"/>
        <w:tabs>
          <w:tab w:val="left" w:pos="1134"/>
          <w:tab w:val="left" w:pos="7433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Przy czym dowodami, o których mowa, są:  referencje, protokoły odbiorów końcowych, bądź inne dokumenty wystawione przez podmiot, na rzecz którego roboty budowlane były wykonywane, a jeżeli z uzasadnionej przyczyny o obiektywnym charakterze wykonawca  nie jest w stanie uzyskać tych dokumentów – inne odpowiednie dokumenty .</w:t>
      </w: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167BFB" w:rsidRDefault="00167BFB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Forma dokumentu </w:t>
      </w:r>
    </w:p>
    <w:p w:rsidR="00902507" w:rsidRPr="006B79EB" w:rsidRDefault="0012256A" w:rsidP="00C82202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co najmniej </w:t>
      </w:r>
      <w:r w:rsidR="00E97895" w:rsidRPr="000040E3">
        <w:rPr>
          <w:rFonts w:ascii="Arial" w:hAnsi="Arial" w:cs="Arial"/>
          <w:b w:val="0"/>
          <w:sz w:val="20"/>
          <w:szCs w:val="20"/>
        </w:rPr>
        <w:t>dwóch robót</w:t>
      </w:r>
      <w:r w:rsidR="00BC060F" w:rsidRPr="000040E3">
        <w:rPr>
          <w:rFonts w:ascii="Arial" w:hAnsi="Arial" w:cs="Arial"/>
          <w:b w:val="0"/>
          <w:sz w:val="20"/>
          <w:szCs w:val="20"/>
        </w:rPr>
        <w:t xml:space="preserve">  </w:t>
      </w:r>
      <w:r w:rsidR="007D7FAC" w:rsidRPr="000040E3">
        <w:rPr>
          <w:rFonts w:ascii="Arial" w:hAnsi="Arial" w:cs="Arial"/>
          <w:b w:val="0"/>
          <w:sz w:val="20"/>
          <w:szCs w:val="20"/>
        </w:rPr>
        <w:t>o charakterze ogólnobudowlanym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sz w:val="20"/>
          <w:szCs w:val="20"/>
        </w:rPr>
        <w:t xml:space="preserve"> zgodnie z załą</w:t>
      </w:r>
      <w:r w:rsidR="007743C6" w:rsidRPr="000040E3">
        <w:rPr>
          <w:rFonts w:ascii="Arial" w:hAnsi="Arial" w:cs="Arial"/>
          <w:sz w:val="20"/>
          <w:szCs w:val="20"/>
        </w:rPr>
        <w:t>cznikiem nr</w:t>
      </w:r>
      <w:r w:rsidR="00EF7C8E">
        <w:rPr>
          <w:rFonts w:ascii="Arial" w:hAnsi="Arial" w:cs="Arial"/>
          <w:sz w:val="20"/>
          <w:szCs w:val="20"/>
        </w:rPr>
        <w:t xml:space="preserve"> 11</w:t>
      </w:r>
      <w:r w:rsidR="00915229" w:rsidRPr="000040E3">
        <w:rPr>
          <w:rFonts w:ascii="Arial" w:hAnsi="Arial" w:cs="Arial"/>
          <w:sz w:val="20"/>
          <w:szCs w:val="20"/>
        </w:rPr>
        <w:t xml:space="preserve">  do SWZ </w:t>
      </w:r>
      <w:r w:rsidR="007D7FAC" w:rsidRPr="000040E3">
        <w:rPr>
          <w:rFonts w:ascii="Arial" w:hAnsi="Arial" w:cs="Arial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 powinien zostać przesłany  na wezwanie Zamawiającego pod rygorem nieważności</w:t>
      </w:r>
      <w:r w:rsidR="00711284" w:rsidRPr="000040E3">
        <w:rPr>
          <w:rFonts w:ascii="Arial" w:hAnsi="Arial" w:cs="Arial"/>
          <w:b w:val="0"/>
          <w:sz w:val="20"/>
          <w:szCs w:val="20"/>
        </w:rPr>
        <w:t xml:space="preserve">            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(w formie elektronicznej  podpisany elektronicznym kwalifikowanym podpisem lub w postaci </w:t>
      </w:r>
      <w:r w:rsidR="007D7FAC" w:rsidRPr="00902507">
        <w:rPr>
          <w:rFonts w:ascii="Arial" w:hAnsi="Arial" w:cs="Arial"/>
          <w:b w:val="0"/>
          <w:sz w:val="20"/>
          <w:szCs w:val="20"/>
        </w:rPr>
        <w:t xml:space="preserve">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902507">
        <w:rPr>
          <w:rFonts w:ascii="Arial" w:hAnsi="Arial" w:cs="Arial"/>
          <w:b w:val="0"/>
          <w:sz w:val="20"/>
          <w:szCs w:val="20"/>
        </w:rPr>
        <w:t xml:space="preserve"> .</w:t>
      </w:r>
    </w:p>
    <w:p w:rsidR="00902507" w:rsidRPr="00902507" w:rsidRDefault="007D7FAC" w:rsidP="00284931">
      <w:pPr>
        <w:tabs>
          <w:tab w:val="left" w:pos="142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Jeżeli dokument potwierdzający , że roboty wykonane w sposób należyty zgodnie z zasadami sztuki budowlanej  został wystawiony przez upoważniony podmiot inny niż Wykonawca, jako dokument elektroniczny Wyk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onawca przekazuje ten dokument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50151D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Dopuszcza się również złożenie  dowodów potwierdzających należyte wykonanie co najmniej  dwóch robót o charakterze ogólnobudowlanym</w:t>
      </w:r>
      <w:r w:rsidR="001E6A00" w:rsidRPr="00902507">
        <w:rPr>
          <w:rFonts w:ascii="Arial" w:hAnsi="Arial" w:cs="Arial"/>
          <w:b w:val="0"/>
          <w:sz w:val="20"/>
          <w:szCs w:val="20"/>
        </w:rPr>
        <w:t xml:space="preserve"> </w:t>
      </w:r>
      <w:r w:rsidRPr="00902507">
        <w:rPr>
          <w:rFonts w:ascii="Arial" w:hAnsi="Arial" w:cs="Arial"/>
          <w:b w:val="0"/>
          <w:sz w:val="20"/>
          <w:szCs w:val="20"/>
        </w:rPr>
        <w:t xml:space="preserve"> w postaci elektronicznej, jako cyfrowe odwzorowanie  sporządzonego w postaci dokumentu papierowego, opatrzonego</w:t>
      </w:r>
      <w:r w:rsidRPr="00902507">
        <w:rPr>
          <w:rFonts w:ascii="Arial" w:hAnsi="Arial" w:cs="Arial"/>
          <w:b w:val="0"/>
          <w:sz w:val="20"/>
        </w:rPr>
        <w:t xml:space="preserve"> kwalifikowanym podpisem elektronicznym lub w postaci elektronicznej opatrzonego podpisem zaufanym  lub podpisem osobistym</w:t>
      </w:r>
      <w:r w:rsidRPr="00902507">
        <w:rPr>
          <w:rFonts w:ascii="Arial" w:hAnsi="Arial" w:cs="Arial"/>
          <w:b w:val="0"/>
          <w:sz w:val="20"/>
          <w:szCs w:val="20"/>
        </w:rPr>
        <w:t xml:space="preserve">  przez Wykonawcę (skan  np. referencji, protokołów odbiorów końcowych, bądź innych dokumenty wystawionych przez podmiot, na rzecz którego roboty o charakterze ogólnobudowlanym były wykonywane podpisany przez Wykonawcę )  w formie elektronicznej   podpisane elektronicznym kwalifikowanym podpisem lub w postaci elektronicznej opatrzonej  podpisem zaufanym lub pod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pisem osobistym) i przesłanie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902507" w:rsidRPr="000040E3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Poświadczenia zgodności cyfrowego odwzorowania z dokumentem w postaci papierowej może dokonać również notariusz, zgodnie z rozporządzeniem Prezesa Rady Ministrów                                                     z dnia 30 grudnia 2020 r. w sprawie sposobu sporządzania i przekazywania informacji oraz wymagań technicznych dla dokumentów elektronicznych oraz środków komunikacji elektronicznej                                  w postępowaniu o udzielenie zamówienia publiczn</w:t>
      </w:r>
      <w:r w:rsidR="00284931" w:rsidRPr="00902507">
        <w:rPr>
          <w:rFonts w:ascii="Arial" w:hAnsi="Arial" w:cs="Arial"/>
          <w:b w:val="0"/>
          <w:sz w:val="20"/>
          <w:szCs w:val="20"/>
        </w:rPr>
        <w:t>ego lub konkurs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ie i przesłać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1E0A9F" w:rsidRPr="000040E3" w:rsidRDefault="00B417D7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zamówienia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cywila)</w:t>
      </w:r>
      <w:r w:rsidRPr="000040E3">
        <w:rPr>
          <w:rFonts w:ascii="Arial" w:hAnsi="Arial" w:cs="Arial"/>
          <w:b w:val="0"/>
          <w:sz w:val="20"/>
          <w:szCs w:val="20"/>
        </w:rPr>
        <w:t xml:space="preserve"> warunek określony powyżej musi być spełniony w całości przez </w:t>
      </w:r>
      <w:r w:rsidRPr="000040E3">
        <w:rPr>
          <w:rFonts w:ascii="Arial" w:hAnsi="Arial" w:cs="Arial"/>
          <w:sz w:val="20"/>
          <w:szCs w:val="20"/>
          <w:u w:val="single"/>
        </w:rPr>
        <w:t xml:space="preserve">co najmniej jednego </w:t>
      </w:r>
      <w:r w:rsidR="00455C1F" w:rsidRPr="000040E3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0040E3">
        <w:rPr>
          <w:rFonts w:ascii="Arial" w:hAnsi="Arial" w:cs="Arial"/>
          <w:sz w:val="20"/>
          <w:szCs w:val="20"/>
          <w:u w:val="single"/>
        </w:rPr>
        <w:t>z 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o zamówienie (jeden </w:t>
      </w:r>
      <w:r w:rsidR="00086AB2" w:rsidRPr="000040E3">
        <w:rPr>
          <w:rFonts w:ascii="Arial" w:hAnsi="Arial" w:cs="Arial"/>
          <w:b w:val="0"/>
          <w:sz w:val="20"/>
          <w:szCs w:val="20"/>
        </w:rPr>
        <w:t>z podmiotów 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wymagane doświadczenie).</w:t>
      </w:r>
    </w:p>
    <w:p w:rsidR="001E6A00" w:rsidRPr="000040E3" w:rsidRDefault="007D7FAC" w:rsidP="00A75362">
      <w:pPr>
        <w:pStyle w:val="Akapitzlist"/>
        <w:numPr>
          <w:ilvl w:val="0"/>
          <w:numId w:val="38"/>
        </w:numPr>
        <w:shd w:val="clear" w:color="auto" w:fill="FFFFFF"/>
        <w:tabs>
          <w:tab w:val="left" w:pos="710"/>
          <w:tab w:val="left" w:pos="851"/>
          <w:tab w:val="left" w:pos="1134"/>
        </w:tabs>
        <w:spacing w:line="360" w:lineRule="auto"/>
        <w:ind w:left="851" w:firstLine="0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wykaz osób  , skierowanych  przez Wykonawcę do realizacji zamówienia publicznego                     w szczególności odpowiedzialnych za kierowanie robotami budowlanymi  wraz                                  z informacjami na temat ich kwalifikacji zawodowych  , uprawnień , doświadczenia                               i wykształcenia niezbędnych do wykonania zamówienia publicznego określonych                             w rozdziale V ust. 1 pkt. 1.2.4.2 SWZ dla każdego z zadań  a także zakresu  wykonywanych  przez nie czynności oraz informacja o podstawie do dysponowania tymi osobami . </w:t>
      </w:r>
    </w:p>
    <w:p w:rsidR="00922196" w:rsidRDefault="00922196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922196" w:rsidRDefault="00922196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922196" w:rsidRDefault="00922196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Forma dokumentu </w:t>
      </w:r>
    </w:p>
    <w:p w:rsidR="00902507" w:rsidRPr="000040E3" w:rsidRDefault="007D7FAC" w:rsidP="009358ED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osób skierowanych przez Wykonawcę do realizacji zamówienia  </w:t>
      </w:r>
      <w:r w:rsidRPr="000040E3">
        <w:rPr>
          <w:rFonts w:ascii="Arial" w:hAnsi="Arial" w:cs="Arial"/>
          <w:sz w:val="20"/>
          <w:szCs w:val="20"/>
        </w:rPr>
        <w:t>( zgodnie z załącz</w:t>
      </w:r>
      <w:r w:rsidR="007743C6" w:rsidRPr="000040E3">
        <w:rPr>
          <w:rFonts w:ascii="Arial" w:hAnsi="Arial" w:cs="Arial"/>
          <w:sz w:val="20"/>
          <w:szCs w:val="20"/>
        </w:rPr>
        <w:t xml:space="preserve">nikiem                     nr </w:t>
      </w:r>
      <w:r w:rsidR="00EF7C8E">
        <w:rPr>
          <w:rFonts w:ascii="Arial" w:hAnsi="Arial" w:cs="Arial"/>
          <w:sz w:val="20"/>
          <w:szCs w:val="20"/>
        </w:rPr>
        <w:t>12</w:t>
      </w:r>
      <w:r w:rsidRPr="000040E3">
        <w:rPr>
          <w:rFonts w:ascii="Arial" w:hAnsi="Arial" w:cs="Arial"/>
          <w:sz w:val="20"/>
          <w:szCs w:val="20"/>
        </w:rPr>
        <w:t xml:space="preserve"> do SWZ )  </w:t>
      </w:r>
      <w:r w:rsidRPr="000040E3">
        <w:rPr>
          <w:rFonts w:ascii="Arial" w:hAnsi="Arial" w:cs="Arial"/>
          <w:b w:val="0"/>
          <w:sz w:val="20"/>
          <w:szCs w:val="20"/>
        </w:rPr>
        <w:t xml:space="preserve">powinien zostać przesłany na wezwanie Zamawiającego pod rygorem nieważności    (w formie elektronicznej  podpisany elektronicznym kwalifikowanym podpisem lub w postaci 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82202" w:rsidRPr="000040E3" w:rsidRDefault="00B417D7" w:rsidP="00D92686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</w:t>
      </w:r>
      <w:r w:rsidR="00793658" w:rsidRPr="000040E3">
        <w:rPr>
          <w:rFonts w:ascii="Arial" w:hAnsi="Arial" w:cs="Arial"/>
          <w:b w:val="0"/>
          <w:sz w:val="20"/>
          <w:szCs w:val="20"/>
        </w:rPr>
        <w:t xml:space="preserve">a 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="00793658" w:rsidRPr="000040E3">
        <w:rPr>
          <w:rFonts w:ascii="Arial" w:hAnsi="Arial" w:cs="Arial"/>
          <w:b w:val="0"/>
          <w:sz w:val="20"/>
          <w:szCs w:val="20"/>
        </w:rPr>
        <w:t>warunek określony powyżej może być spełniony w sumie</w:t>
      </w:r>
      <w:r w:rsidRPr="000040E3">
        <w:rPr>
          <w:rFonts w:ascii="Arial" w:hAnsi="Arial" w:cs="Arial"/>
          <w:b w:val="0"/>
          <w:sz w:val="20"/>
          <w:szCs w:val="20"/>
        </w:rPr>
        <w:t xml:space="preserve"> przez </w:t>
      </w:r>
      <w:r w:rsidRPr="000040E3">
        <w:rPr>
          <w:rFonts w:ascii="Arial" w:hAnsi="Arial" w:cs="Arial"/>
          <w:sz w:val="20"/>
          <w:szCs w:val="20"/>
          <w:u w:val="single"/>
        </w:rPr>
        <w:t>co</w:t>
      </w:r>
      <w:r w:rsidR="00086AB2" w:rsidRPr="000040E3">
        <w:rPr>
          <w:rFonts w:ascii="Arial" w:hAnsi="Arial" w:cs="Arial"/>
          <w:sz w:val="20"/>
          <w:szCs w:val="20"/>
          <w:u w:val="single"/>
        </w:rPr>
        <w:t xml:space="preserve"> najmniej jednego  lub kilku </w:t>
      </w:r>
      <w:r w:rsidRPr="000040E3">
        <w:rPr>
          <w:rFonts w:ascii="Arial" w:hAnsi="Arial" w:cs="Arial"/>
          <w:sz w:val="20"/>
          <w:szCs w:val="20"/>
          <w:u w:val="single"/>
        </w:rPr>
        <w:t>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</w:t>
      </w:r>
      <w:r w:rsidR="00F11AC9" w:rsidRPr="000040E3">
        <w:rPr>
          <w:rFonts w:ascii="Arial" w:hAnsi="Arial" w:cs="Arial"/>
          <w:b w:val="0"/>
          <w:sz w:val="20"/>
          <w:szCs w:val="20"/>
        </w:rPr>
        <w:t xml:space="preserve">o zamówienie (jeden </w:t>
      </w:r>
      <w:r w:rsidR="00742F59" w:rsidRPr="000040E3">
        <w:rPr>
          <w:rFonts w:ascii="Arial" w:hAnsi="Arial" w:cs="Arial"/>
          <w:b w:val="0"/>
          <w:sz w:val="20"/>
          <w:szCs w:val="20"/>
        </w:rPr>
        <w:t>z podmiotów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wykaz osób skierowanych do realizacji zamówienia ).</w:t>
      </w:r>
    </w:p>
    <w:p w:rsidR="007D7FAC" w:rsidRPr="000040E3" w:rsidRDefault="007D7FAC" w:rsidP="007D7FAC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UWAGA : Dokumenty , podmiotowe środki dowodowe lub inne dokumenty potwierdzające umocowanie do reprezentowania  sporządzone w języku obcym są składane wraz z tłumaczeniem   na język polski.</w:t>
      </w:r>
    </w:p>
    <w:p w:rsidR="000F117B" w:rsidRPr="002F4FF4" w:rsidRDefault="007D7FAC" w:rsidP="000F117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wezwie Wykonawcę  , którego oferta została najwyżej oceniona do złożenia                                 w wyznaczonym terminie , nie krótszym niż 5 dni od dnia wezwania podmiotowych środków dowodowych  aktualnych na dzień ich złożenia</w:t>
      </w:r>
      <w:r w:rsidR="000F117B">
        <w:rPr>
          <w:rFonts w:ascii="Arial" w:hAnsi="Arial" w:cs="Arial"/>
          <w:b w:val="0"/>
          <w:sz w:val="20"/>
          <w:szCs w:val="20"/>
        </w:rPr>
        <w:t xml:space="preserve"> .</w:t>
      </w:r>
    </w:p>
    <w:p w:rsidR="00874245" w:rsidRPr="00922196" w:rsidRDefault="007D7FAC" w:rsidP="00874245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Jeżeli będzie to niezbędne do zapewnienia odpowiedniego przebiegu postępowania, Zamawiający może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</w:t>
      </w:r>
      <w:r>
        <w:rPr>
          <w:rFonts w:ascii="Arial" w:hAnsi="Arial" w:cs="Arial"/>
          <w:b w:val="0"/>
          <w:sz w:val="20"/>
          <w:szCs w:val="20"/>
        </w:rPr>
        <w:t>lnych oświadczeń lub dokumentów .</w:t>
      </w:r>
    </w:p>
    <w:p w:rsidR="007D7FAC" w:rsidRPr="0046709C" w:rsidRDefault="007D7FAC" w:rsidP="00034B9F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t xml:space="preserve">Jeżeli Wykonawca nie złożył oświadczenia  , o którym mowa w art. 125 ust. 1 ustawy Pzp , podmiotowych środków dowodowych  , innych dokumentów lub oświadczeń składanych                                   w postępowaniu lub są one niekompletne lub zawierają błędy  , Zamawiający wzywa Wykonawcę odpowiednio do ich złożenia  , poprawienia lub uzupełnienia w wyznaczonym terminie  , chyba że :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 xml:space="preserve">oferta Wykonawcy podlega odrzuceniu bez względu na ich złożenie  , uzupełnienie lub poprawienie </w:t>
      </w:r>
    </w:p>
    <w:p w:rsidR="007D7FAC" w:rsidRPr="001C5323" w:rsidRDefault="007D7FAC" w:rsidP="007D7FAC">
      <w:pPr>
        <w:shd w:val="clear" w:color="auto" w:fill="FFFFFF"/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lub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>zachodzą przesłanki unieważnienia postępowania.</w:t>
      </w:r>
    </w:p>
    <w:p w:rsidR="001E0A9F" w:rsidRPr="00722A44" w:rsidRDefault="007D7FAC" w:rsidP="001E0A9F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t>Zamawiający może żądać od Wykonawców wyjaśnień dotyczących treści oświadczenia , o których mowa w art. 125 ust. 1 ustawy Pzp  lub złożonych  podmiotowych środków dowodowych  lub innych dokumentów lub oświadczeń składanych w postępowaniu .</w:t>
      </w:r>
    </w:p>
    <w:p w:rsidR="007D7FAC" w:rsidRPr="001C5323" w:rsidRDefault="007D7FAC" w:rsidP="00034B9F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W przypadku Wykonawców wspólnie ubiegających się o zamówienie : </w:t>
      </w:r>
    </w:p>
    <w:p w:rsidR="007D7FAC" w:rsidRPr="001C5323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</w:t>
      </w:r>
      <w:r w:rsidR="00C02FC1">
        <w:rPr>
          <w:rFonts w:ascii="Arial" w:hAnsi="Arial" w:cs="Arial"/>
          <w:b w:val="0"/>
          <w:sz w:val="20"/>
          <w:szCs w:val="20"/>
        </w:rPr>
        <w:t>umenty określone w ust. 2 pkt. 2</w:t>
      </w:r>
      <w:r w:rsidRPr="001C5323">
        <w:rPr>
          <w:rFonts w:ascii="Arial" w:hAnsi="Arial" w:cs="Arial"/>
          <w:b w:val="0"/>
          <w:sz w:val="20"/>
          <w:szCs w:val="20"/>
        </w:rPr>
        <w:t xml:space="preserve"> lit. a) i </w:t>
      </w:r>
      <w:r>
        <w:rPr>
          <w:rFonts w:ascii="Arial" w:hAnsi="Arial" w:cs="Arial"/>
          <w:b w:val="0"/>
          <w:sz w:val="20"/>
          <w:szCs w:val="20"/>
        </w:rPr>
        <w:t xml:space="preserve">lit. </w:t>
      </w:r>
      <w:r w:rsidRPr="001C5323">
        <w:rPr>
          <w:rFonts w:ascii="Arial" w:hAnsi="Arial" w:cs="Arial"/>
          <w:b w:val="0"/>
          <w:sz w:val="20"/>
          <w:szCs w:val="20"/>
        </w:rPr>
        <w:t xml:space="preserve">b) ma obowiązek ten lub ci Wykonawcy  , którzy w imieniu wszystkich wykazywać będą spełnienie warunków </w:t>
      </w:r>
    </w:p>
    <w:p w:rsidR="007D7FAC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dokumenty określone w ust. 1 pkt</w:t>
      </w:r>
      <w:r w:rsidR="00C02FC1">
        <w:rPr>
          <w:rFonts w:ascii="Arial" w:hAnsi="Arial" w:cs="Arial"/>
          <w:b w:val="0"/>
          <w:sz w:val="20"/>
          <w:szCs w:val="20"/>
        </w:rPr>
        <w:t>.</w:t>
      </w:r>
      <w:r w:rsidRPr="001C5323">
        <w:rPr>
          <w:rFonts w:ascii="Arial" w:hAnsi="Arial" w:cs="Arial"/>
          <w:b w:val="0"/>
          <w:sz w:val="20"/>
          <w:szCs w:val="20"/>
        </w:rPr>
        <w:t xml:space="preserve"> 1) składa każdy z Wykonawców wspólnie ubiegających się o zamówienie </w:t>
      </w:r>
    </w:p>
    <w:p w:rsidR="00922196" w:rsidRDefault="00922196" w:rsidP="00922196">
      <w:p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922196">
      <w:p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922196">
      <w:p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D7FAC" w:rsidRPr="009846E3" w:rsidRDefault="00B15833" w:rsidP="00B15833">
      <w:pPr>
        <w:pStyle w:val="Akapitzlist"/>
        <w:shd w:val="clear" w:color="auto" w:fill="FFFFFF"/>
        <w:tabs>
          <w:tab w:val="left" w:pos="284"/>
          <w:tab w:val="left" w:pos="851"/>
        </w:tabs>
        <w:spacing w:line="360" w:lineRule="auto"/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8. </w:t>
      </w:r>
      <w:r w:rsidR="007D7FAC" w:rsidRPr="009846E3">
        <w:rPr>
          <w:rFonts w:ascii="Arial" w:hAnsi="Arial" w:cs="Arial"/>
          <w:b w:val="0"/>
          <w:sz w:val="20"/>
          <w:szCs w:val="20"/>
        </w:rPr>
        <w:t xml:space="preserve">W przypadku polegania na zdolnościach lub sytuacji udostępniających zasoby : </w:t>
      </w:r>
    </w:p>
    <w:p w:rsidR="00902507" w:rsidRPr="006B79EB" w:rsidRDefault="007D7FAC" w:rsidP="00902507">
      <w:pPr>
        <w:numPr>
          <w:ilvl w:val="0"/>
          <w:numId w:val="35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Wykonawca  , który powołuje się na zasoby innych podmiotów  , w celu wykazania spełniania warunków udziału w postepowaniu składa dokumenty  , o których mowa </w:t>
      </w:r>
      <w:r w:rsidR="00C02FC1">
        <w:rPr>
          <w:rFonts w:ascii="Arial" w:hAnsi="Arial" w:cs="Arial"/>
          <w:b w:val="0"/>
          <w:sz w:val="20"/>
          <w:szCs w:val="20"/>
        </w:rPr>
        <w:t xml:space="preserve">  w ust. 2  pkt. 2</w:t>
      </w:r>
      <w:r>
        <w:rPr>
          <w:rFonts w:ascii="Arial" w:hAnsi="Arial" w:cs="Arial"/>
          <w:b w:val="0"/>
          <w:sz w:val="20"/>
          <w:szCs w:val="20"/>
        </w:rPr>
        <w:t xml:space="preserve"> lit. a)             </w:t>
      </w:r>
      <w:r w:rsidRPr="001C5323">
        <w:rPr>
          <w:rFonts w:ascii="Arial" w:hAnsi="Arial" w:cs="Arial"/>
          <w:b w:val="0"/>
          <w:sz w:val="20"/>
          <w:szCs w:val="20"/>
        </w:rPr>
        <w:t>w zakresie  , w jakim powołuj</w:t>
      </w:r>
      <w:r>
        <w:rPr>
          <w:rFonts w:ascii="Arial" w:hAnsi="Arial" w:cs="Arial"/>
          <w:b w:val="0"/>
          <w:sz w:val="20"/>
          <w:szCs w:val="20"/>
        </w:rPr>
        <w:t>e się na zasoby tych podmiotów .</w:t>
      </w:r>
    </w:p>
    <w:p w:rsidR="00E316A4" w:rsidRPr="00694DED" w:rsidRDefault="002C2A35" w:rsidP="003551F8">
      <w:pPr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694DED">
        <w:rPr>
          <w:rFonts w:ascii="Arial" w:hAnsi="Arial" w:cs="Arial"/>
          <w:color w:val="0070C0"/>
          <w:sz w:val="20"/>
          <w:szCs w:val="20"/>
        </w:rPr>
        <w:t>ROZDZIAŁ X</w:t>
      </w:r>
      <w:r w:rsidR="00F73E90" w:rsidRPr="00694DED">
        <w:rPr>
          <w:rFonts w:ascii="Arial" w:hAnsi="Arial" w:cs="Arial"/>
          <w:color w:val="0070C0"/>
          <w:sz w:val="20"/>
          <w:szCs w:val="20"/>
        </w:rPr>
        <w:t>II</w:t>
      </w:r>
      <w:r w:rsidR="002C32A9" w:rsidRPr="00694DED">
        <w:rPr>
          <w:rFonts w:ascii="Arial" w:hAnsi="Arial" w:cs="Arial"/>
          <w:color w:val="0070C0"/>
          <w:sz w:val="20"/>
          <w:szCs w:val="20"/>
        </w:rPr>
        <w:t>I</w:t>
      </w:r>
    </w:p>
    <w:p w:rsidR="0009085A" w:rsidRPr="00694DED" w:rsidRDefault="00E316A4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INFORMACJE O SPOSOBIE POROZUMIEWANIA SIĘ ZAMAWIAJĄCEGO </w:t>
      </w:r>
      <w:r w:rsidR="00A26701" w:rsidRPr="00694DED">
        <w:rPr>
          <w:rFonts w:ascii="Arial" w:hAnsi="Arial" w:cs="Arial"/>
          <w:b/>
          <w:color w:val="0070C0"/>
          <w:sz w:val="20"/>
          <w:szCs w:val="20"/>
        </w:rPr>
        <w:br/>
      </w: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Z WYKONAWCAMI ORAZ PRZEKAZYWANIU OŚWIADCZEŃ LUB DOKUMENTÓW, </w:t>
      </w:r>
      <w:r w:rsidR="00D56B5F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</w:t>
      </w:r>
      <w:r w:rsidR="001C5323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 </w:t>
      </w:r>
      <w:r w:rsidRPr="00694DED">
        <w:rPr>
          <w:rFonts w:ascii="Arial" w:hAnsi="Arial" w:cs="Arial"/>
          <w:b/>
          <w:color w:val="0070C0"/>
          <w:sz w:val="20"/>
          <w:szCs w:val="20"/>
        </w:rPr>
        <w:t>A TAKŻE WSKAZANIE OSÓB UPRAWNIONYCH DO PO</w:t>
      </w:r>
      <w:r w:rsidR="00110DEC" w:rsidRPr="00694DED">
        <w:rPr>
          <w:rFonts w:ascii="Arial" w:hAnsi="Arial" w:cs="Arial"/>
          <w:b/>
          <w:color w:val="0070C0"/>
          <w:sz w:val="20"/>
          <w:szCs w:val="20"/>
        </w:rPr>
        <w:t xml:space="preserve">ROZUMIEWANIA SIĘ Z WYKONAWCAMI </w:t>
      </w:r>
    </w:p>
    <w:p w:rsidR="006B79EB" w:rsidRPr="00916C57" w:rsidRDefault="006B79EB" w:rsidP="006B79E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Osobą uprawnioną do kontaktu z Wykonawcami jest: p. Dariusz Dąbrowski tel. 261 442 097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Postępowanie prowadzone jest w języku polskim elektronicznie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za pośrednictwem </w:t>
      </w:r>
      <w:hyperlink r:id="rId14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pod adresem: </w:t>
      </w:r>
      <w:hyperlink r:id="rId15" w:history="1">
        <w:r w:rsidRPr="00916C57">
          <w:rPr>
            <w:rStyle w:val="Hipercze"/>
            <w:rFonts w:ascii="Arial" w:hAnsi="Arial" w:cs="Arial"/>
            <w:b w:val="0"/>
            <w:color w:val="auto"/>
            <w:sz w:val="20"/>
            <w:szCs w:val="20"/>
          </w:rPr>
          <w:t>https://platformazakupowa.pl/pn/31wog</w:t>
        </w:r>
      </w:hyperlink>
    </w:p>
    <w:p w:rsidR="006B79EB" w:rsidRPr="00F12684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 celu skrócenia czasu udzielenia odpowiedzi na pytania preferu</w:t>
      </w:r>
      <w:r w:rsidR="00A85470">
        <w:rPr>
          <w:rFonts w:ascii="Arial" w:hAnsi="Arial" w:cs="Arial"/>
          <w:b w:val="0"/>
          <w:sz w:val="20"/>
          <w:szCs w:val="20"/>
        </w:rPr>
        <w:t>je się, aby komunikacja między Z</w:t>
      </w:r>
      <w:r w:rsidRPr="00916C57">
        <w:rPr>
          <w:rFonts w:ascii="Arial" w:hAnsi="Arial" w:cs="Arial"/>
          <w:b w:val="0"/>
          <w:sz w:val="20"/>
          <w:szCs w:val="20"/>
        </w:rPr>
        <w:t xml:space="preserve">amawiającym a Wykonawcami, w tym wszelkie oświadczenia, wnioski, zawiadomienia oraz informacje, przekazywane były za pośrednictwem </w:t>
      </w:r>
      <w:hyperlink r:id="rId16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i formularza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sz w:val="20"/>
          <w:szCs w:val="20"/>
        </w:rPr>
        <w:t xml:space="preserve">„Wyślij wiadomość do Zamawiającego”. </w:t>
      </w:r>
    </w:p>
    <w:p w:rsidR="006B79EB" w:rsidRPr="0027459D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poprzez kliknięcie przycisku  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Pr="00916C57">
        <w:rPr>
          <w:rFonts w:ascii="Arial" w:hAnsi="Arial" w:cs="Arial"/>
          <w:sz w:val="20"/>
          <w:szCs w:val="20"/>
        </w:rPr>
        <w:t>„Wyślij wiadomość do Zamawiającego”</w:t>
      </w:r>
      <w:r w:rsidRPr="00916C57">
        <w:rPr>
          <w:rFonts w:ascii="Arial" w:hAnsi="Arial" w:cs="Arial"/>
          <w:b w:val="0"/>
          <w:sz w:val="20"/>
          <w:szCs w:val="20"/>
        </w:rPr>
        <w:t xml:space="preserve"> po których pojawi się komunikat, że wiadomość została wysłana do Zamawiającego. </w:t>
      </w:r>
    </w:p>
    <w:p w:rsidR="00C00EE7" w:rsidRPr="006C61C6" w:rsidRDefault="006B79EB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dopuszcza, awaryjnie, komunikację  za pośrednictwem poczty elektronicznej</w:t>
      </w:r>
      <w:r w:rsidRPr="00916C57">
        <w:rPr>
          <w:rFonts w:ascii="Arial" w:hAnsi="Arial" w:cs="Arial"/>
          <w:sz w:val="20"/>
          <w:szCs w:val="20"/>
        </w:rPr>
        <w:t xml:space="preserve"> . </w:t>
      </w:r>
      <w:r w:rsidR="00A85470">
        <w:rPr>
          <w:rFonts w:ascii="Arial" w:hAnsi="Arial" w:cs="Arial"/>
          <w:sz w:val="20"/>
          <w:szCs w:val="20"/>
        </w:rPr>
        <w:t xml:space="preserve">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Adres poczty elektronicznej osoby uprawnionej do kontaktu z Wykonawcami: </w:t>
      </w:r>
      <w:hyperlink r:id="rId18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31wog.zp@ron.mil.pl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.</w:t>
      </w:r>
      <w:r w:rsidR="00A85470">
        <w:rPr>
          <w:rFonts w:ascii="Arial" w:hAnsi="Arial" w:cs="Arial"/>
          <w:b w:val="0"/>
          <w:bCs/>
          <w:sz w:val="20"/>
          <w:szCs w:val="20"/>
          <w:u w:val="single"/>
        </w:rPr>
        <w:t xml:space="preserve">        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Link do postępowania dostępny jest na stronie podmiotowej Zamawiającego </w:t>
      </w:r>
      <w:hyperlink r:id="rId19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www.31wog.wp.mil.pl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A85470">
        <w:rPr>
          <w:rFonts w:ascii="Arial" w:hAnsi="Arial" w:cs="Arial"/>
          <w:b w:val="0"/>
          <w:bCs/>
          <w:sz w:val="20"/>
          <w:szCs w:val="20"/>
        </w:rPr>
        <w:t xml:space="preserve">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>w zakładce „BIP-OGŁOSZENIA-ZAMÓWIENIA”.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będzie przekazywał W</w:t>
      </w:r>
      <w:r w:rsidRPr="00916C57">
        <w:rPr>
          <w:rFonts w:ascii="Arial" w:hAnsi="Arial" w:cs="Arial"/>
          <w:b w:val="0"/>
          <w:sz w:val="20"/>
          <w:szCs w:val="20"/>
        </w:rPr>
        <w:t>ykonawcom i</w:t>
      </w:r>
      <w:r>
        <w:rPr>
          <w:rFonts w:ascii="Arial" w:hAnsi="Arial" w:cs="Arial"/>
          <w:b w:val="0"/>
          <w:sz w:val="20"/>
          <w:szCs w:val="20"/>
        </w:rPr>
        <w:t xml:space="preserve">nformacje </w:t>
      </w:r>
      <w:r w:rsidRPr="00916C57">
        <w:rPr>
          <w:rFonts w:ascii="Arial" w:hAnsi="Arial" w:cs="Arial"/>
          <w:b w:val="0"/>
          <w:sz w:val="20"/>
          <w:szCs w:val="20"/>
        </w:rPr>
        <w:t xml:space="preserve"> elektronicznie  za pośrednictwem </w:t>
      </w:r>
      <w:hyperlink r:id="rId20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</w:t>
      </w:r>
      <w:r w:rsidRPr="00916C57">
        <w:rPr>
          <w:rFonts w:ascii="Arial" w:hAnsi="Arial" w:cs="Arial"/>
          <w:sz w:val="20"/>
          <w:szCs w:val="20"/>
        </w:rPr>
        <w:t>“Komunikaty”.</w:t>
      </w:r>
      <w:r w:rsidRPr="00916C57">
        <w:rPr>
          <w:rFonts w:ascii="Arial" w:hAnsi="Arial" w:cs="Arial"/>
          <w:b w:val="0"/>
          <w:sz w:val="20"/>
          <w:szCs w:val="20"/>
        </w:rPr>
        <w:t xml:space="preserve"> Korespondencja, której zgodnie z obowiązującymi przepisami adresatem jest konkretny Wykonawca, będzie przekazywana elektronicznie za pośrednictwem </w:t>
      </w:r>
      <w:hyperlink r:id="rId21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 konkretnego Wykonawcy.</w:t>
      </w:r>
    </w:p>
    <w:p w:rsidR="001E0A9F" w:rsidRPr="00C00EE7" w:rsidRDefault="006B79EB" w:rsidP="001E0A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Zamawiający, zgodnie z Rozporządzeniem Prezesa Rady Mi</w:t>
      </w:r>
      <w:r w:rsidR="003B4FAD">
        <w:rPr>
          <w:rFonts w:ascii="Arial" w:hAnsi="Arial" w:cs="Arial"/>
          <w:b w:val="0"/>
          <w:sz w:val="20"/>
          <w:szCs w:val="20"/>
        </w:rPr>
        <w:t xml:space="preserve">nistrów  </w:t>
      </w:r>
      <w:r w:rsidRPr="00916C57">
        <w:rPr>
          <w:rFonts w:ascii="Arial" w:hAnsi="Arial" w:cs="Arial"/>
          <w:b w:val="0"/>
          <w:sz w:val="20"/>
          <w:szCs w:val="20"/>
        </w:rPr>
        <w:t>z dnia 31 grudnia 2020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b w:val="0"/>
          <w:sz w:val="20"/>
          <w:szCs w:val="20"/>
        </w:rPr>
        <w:t xml:space="preserve">r. </w:t>
      </w:r>
      <w:r w:rsidR="003B4FAD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w sprawie sposobu sporządzania i przekazywania informacji oraz wymagań technicznych dla dokumentów elektronicznych oraz środków komunikacji elektronicznej  </w:t>
      </w:r>
      <w:r w:rsidR="001B135A">
        <w:rPr>
          <w:rFonts w:ascii="Arial" w:hAnsi="Arial" w:cs="Arial"/>
          <w:b w:val="0"/>
          <w:sz w:val="20"/>
          <w:szCs w:val="20"/>
        </w:rPr>
        <w:t>w postępowaniu</w:t>
      </w:r>
      <w:r w:rsidRPr="00916C57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="001B135A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o udzielenie zamówienia publicznego lub konkursie (</w:t>
      </w:r>
      <w:r w:rsidR="001B135A">
        <w:rPr>
          <w:rFonts w:ascii="Arial" w:hAnsi="Arial" w:cs="Arial"/>
          <w:b w:val="0"/>
          <w:sz w:val="20"/>
          <w:szCs w:val="20"/>
        </w:rPr>
        <w:t>t.j.</w:t>
      </w:r>
      <w:r w:rsidRPr="00916C57">
        <w:rPr>
          <w:rFonts w:ascii="Arial" w:hAnsi="Arial" w:cs="Arial"/>
          <w:b w:val="0"/>
          <w:sz w:val="20"/>
          <w:szCs w:val="20"/>
        </w:rPr>
        <w:t>Dz. U. z 2020r. poz. 2452</w:t>
      </w:r>
      <w:r>
        <w:rPr>
          <w:rFonts w:ascii="Arial" w:hAnsi="Arial" w:cs="Arial"/>
          <w:b w:val="0"/>
          <w:sz w:val="20"/>
          <w:szCs w:val="20"/>
        </w:rPr>
        <w:t xml:space="preserve"> ze.zm.</w:t>
      </w:r>
      <w:r w:rsidRPr="00916C57">
        <w:rPr>
          <w:rFonts w:ascii="Arial" w:hAnsi="Arial" w:cs="Arial"/>
          <w:b w:val="0"/>
          <w:sz w:val="20"/>
          <w:szCs w:val="20"/>
        </w:rPr>
        <w:t>), określa niezbędne wymagania sprzętowo - a</w:t>
      </w:r>
      <w:r w:rsidR="001B135A">
        <w:rPr>
          <w:rFonts w:ascii="Arial" w:hAnsi="Arial" w:cs="Arial"/>
          <w:b w:val="0"/>
          <w:sz w:val="20"/>
          <w:szCs w:val="20"/>
        </w:rPr>
        <w:t xml:space="preserve">plikacyjne umożliwiające pracę </w:t>
      </w:r>
      <w:r w:rsidRPr="00916C57">
        <w:rPr>
          <w:rFonts w:ascii="Arial" w:hAnsi="Arial" w:cs="Arial"/>
          <w:b w:val="0"/>
          <w:sz w:val="20"/>
          <w:szCs w:val="20"/>
        </w:rPr>
        <w:t xml:space="preserve">na </w:t>
      </w:r>
      <w:hyperlink r:id="rId22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>, tj.: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stały dostęp do sieci Internet o gwarantowanej przepustowości nie mniejszej niż                 512 kb/s,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lastRenderedPageBreak/>
        <w:t>zainstalowana dowolna przeglądarka internetowa, w przypadku Internet Explorer minimalnie wersja 10 0.,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włączona obsługa JavaScript,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zainstalowany program Adobe Acrobat Reader lub inny obsługujący format plików .pdf,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Szyfrowanie na platformazakupowa.pl odbywa się za pomocą protokołu TLS 1,3,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Wykonawca, przystępując do niniejszego postępowania o udzielenie zamówienia publicznego:</w:t>
      </w:r>
    </w:p>
    <w:p w:rsidR="006B79EB" w:rsidRPr="00916C57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akceptuje warunki korzystania z </w:t>
      </w:r>
      <w:hyperlink r:id="rId23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określone w Regulaminie zamieszczonym na stronie internetowej </w:t>
      </w:r>
      <w:hyperlink r:id="rId24">
        <w:r w:rsidRPr="00916C57">
          <w:rPr>
            <w:rFonts w:ascii="Arial" w:hAnsi="Arial" w:cs="Arial"/>
            <w:b w:val="0"/>
            <w:sz w:val="20"/>
            <w:szCs w:val="20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 w zakładce „Regulamin" oraz uznaje go za wiążący,</w:t>
      </w:r>
    </w:p>
    <w:p w:rsidR="006B79EB" w:rsidRPr="005A180D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zapoznał i stosuje się do Instrukcji składania ofert/wniosków dostępnej </w:t>
      </w:r>
      <w:hyperlink r:id="rId25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hyperlink r:id="rId26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916C57">
        <w:rPr>
          <w:rFonts w:ascii="Arial" w:hAnsi="Arial" w:cs="Arial"/>
          <w:b w:val="0"/>
          <w:sz w:val="20"/>
          <w:szCs w:val="20"/>
          <w:u w:val="single"/>
        </w:rPr>
        <w:t>.</w:t>
      </w:r>
    </w:p>
    <w:p w:rsidR="00C00EE7" w:rsidRPr="00922196" w:rsidRDefault="006B79EB" w:rsidP="00C00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sz w:val="20"/>
          <w:szCs w:val="20"/>
        </w:rPr>
        <w:t>Zamawiający nie ponosi odpowiedzialności za złożenie oferty w sposób niezgodny                            z Instrukcją korzystania</w:t>
      </w:r>
      <w:r w:rsidRPr="00916C57">
        <w:rPr>
          <w:rFonts w:ascii="Arial" w:hAnsi="Arial" w:cs="Arial"/>
          <w:b w:val="0"/>
          <w:sz w:val="20"/>
          <w:szCs w:val="20"/>
        </w:rPr>
        <w:t xml:space="preserve"> z </w:t>
      </w:r>
      <w:hyperlink r:id="rId2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  <w:r w:rsidRPr="00916C57">
        <w:rPr>
          <w:rFonts w:ascii="Arial" w:hAnsi="Arial" w:cs="Arial"/>
          <w:sz w:val="20"/>
          <w:szCs w:val="20"/>
        </w:rPr>
        <w:t>„Wyślij wiadomość do Zamawiającego”)</w:t>
      </w:r>
      <w:r w:rsidRPr="00916C57">
        <w:rPr>
          <w:rFonts w:ascii="Arial" w:hAnsi="Arial" w:cs="Arial"/>
          <w:b w:val="0"/>
          <w:sz w:val="20"/>
          <w:szCs w:val="20"/>
        </w:rPr>
        <w:t xml:space="preserve">.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narzucony w art. 221 ustawy Pzp . 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Zamawiający informuje, że instrukcje korzystania z </w:t>
      </w:r>
      <w:hyperlink r:id="rId28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dotyczące                             w szczególności logowania, składania wniosków o wyjaśnienie treści SWZ, składania ofert oraz innych czynności podejmowanych w niniejszym postępowaniu przy użyciu </w:t>
      </w:r>
      <w:hyperlink r:id="rId29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znajdują się w zakładce </w:t>
      </w:r>
      <w:r w:rsidRPr="00916C57">
        <w:rPr>
          <w:rFonts w:ascii="Arial" w:hAnsi="Arial" w:cs="Arial"/>
          <w:sz w:val="20"/>
          <w:szCs w:val="20"/>
        </w:rPr>
        <w:t>„Instrukcje dla Wykonawców"</w:t>
      </w:r>
      <w:r w:rsidRPr="00916C57">
        <w:rPr>
          <w:rFonts w:ascii="Arial" w:hAnsi="Arial" w:cs="Arial"/>
          <w:b w:val="0"/>
          <w:sz w:val="20"/>
          <w:szCs w:val="20"/>
        </w:rPr>
        <w:t xml:space="preserve"> na stronie internetowej pod adresem: </w:t>
      </w:r>
      <w:hyperlink r:id="rId30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142"/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Wykonawca może zwrócić się do Zamawiającego z wnioskiem o wyjaśnienie treści SWZ.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>Zamawiający jest obowiązany udzielić wyjaśnień niezwłocz</w:t>
      </w:r>
      <w:r>
        <w:rPr>
          <w:rFonts w:ascii="Arial" w:hAnsi="Arial" w:cs="Arial"/>
          <w:b w:val="0"/>
          <w:bCs/>
          <w:sz w:val="20"/>
          <w:szCs w:val="20"/>
        </w:rPr>
        <w:t>nie, jednak nie później niż na 2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 dni przed upływem terminu składania ofert, pod warunkiem, że  wniosek o wyj</w:t>
      </w:r>
      <w:r>
        <w:rPr>
          <w:rFonts w:ascii="Arial" w:hAnsi="Arial" w:cs="Arial"/>
          <w:b w:val="0"/>
          <w:bCs/>
          <w:sz w:val="20"/>
          <w:szCs w:val="20"/>
        </w:rPr>
        <w:t>aśnienia treści SWZ wpłynął do Z</w:t>
      </w:r>
      <w:r w:rsidRPr="00916C57">
        <w:rPr>
          <w:rFonts w:ascii="Arial" w:hAnsi="Arial" w:cs="Arial"/>
          <w:b w:val="0"/>
          <w:bCs/>
          <w:sz w:val="20"/>
          <w:szCs w:val="20"/>
        </w:rPr>
        <w:t>amawiającego nie później niż na 4 dni przed upływem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Jeżeli Zamawiający nie udzieli wyjaśnień w terminie , o którym mowa w ust. 12 , przedłuża termin składania ofert  o czas niezbędny do zapoznania się wszystkich zainteresowanych Wykonawców  ,                 z wyjaśnieniami niezbędnymi do należytego przygotowania i złożenia ofert.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Przedłużenie terminu składania ofert  , o których mowa w ust. 13 , nie wpływa na bieg terminu składania wniosku o wyjaśnienie treści SWZ 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 W przypadku gdy wniosek o wyjaśnienie treści SWZ nie wpłynął w wymaganym terminie Zamawiający nie ma obowiązku udzielenia wyjaśnień SWZ oraz obowiązku przedłużenia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Treść zapytań wraz z wyjaśnieniami Zamawiający udostępnia, bez ujawniania źródła zapytania, 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Wykonawca ma obowiązek sprawdzania informacji zamieszczonych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lastRenderedPageBreak/>
        <w:t>W przypadku rozbieżności pomiędzy treścią niniejszej SWZ, a treścią udzielonych odpowiedzi, jako obowiązującą należy przyjąć treść pisma zawierającego późniejsze oświadczenie Zamawiającego.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Zamawiający przypomina, że w toku postępowania zgodnie z art. 61 ust.  2 ustawy Pzp komunikacja ustna dopuszczalna jest jedynie w toku negocjacji lub dialogu oraz w odniesieniu do informacji, które nie są istotne. </w:t>
      </w:r>
    </w:p>
    <w:p w:rsidR="00CB57B3" w:rsidRPr="009579BE" w:rsidRDefault="00FB62FC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XIV</w:t>
      </w:r>
    </w:p>
    <w:p w:rsidR="0046709C" w:rsidRPr="008C43D9" w:rsidRDefault="009E59DD" w:rsidP="008C43D9">
      <w:pPr>
        <w:spacing w:line="276" w:lineRule="auto"/>
        <w:ind w:left="720"/>
        <w:jc w:val="center"/>
        <w:rPr>
          <w:rFonts w:ascii="Arial" w:hAnsi="Arial" w:cs="Arial"/>
          <w:color w:val="0070C0"/>
          <w:sz w:val="20"/>
          <w:szCs w:val="20"/>
        </w:rPr>
      </w:pPr>
      <w:r w:rsidRPr="009E59DD">
        <w:rPr>
          <w:rFonts w:ascii="Arial" w:hAnsi="Arial" w:cs="Arial"/>
          <w:color w:val="0070C0"/>
          <w:sz w:val="20"/>
          <w:szCs w:val="20"/>
        </w:rPr>
        <w:t>WYMAGANI</w:t>
      </w:r>
      <w:r w:rsidR="008C43D9">
        <w:rPr>
          <w:rFonts w:ascii="Arial" w:hAnsi="Arial" w:cs="Arial"/>
          <w:color w:val="0070C0"/>
          <w:sz w:val="20"/>
          <w:szCs w:val="20"/>
        </w:rPr>
        <w:t>A DOTYCZĄCE WADIUM</w:t>
      </w:r>
    </w:p>
    <w:p w:rsidR="0046709C" w:rsidRPr="00FD6A26" w:rsidRDefault="0046709C" w:rsidP="00034B9F">
      <w:pPr>
        <w:pStyle w:val="Akapitzlist"/>
        <w:numPr>
          <w:ilvl w:val="3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D6A26">
        <w:rPr>
          <w:rFonts w:ascii="Arial" w:hAnsi="Arial" w:cs="Arial"/>
          <w:b w:val="0"/>
          <w:sz w:val="20"/>
          <w:szCs w:val="20"/>
        </w:rPr>
        <w:t xml:space="preserve">Wykonawca zobowiązany jest wnieść  wadium przed upływem terminu składania ofert                              w następującej  wysokości dla każdego z zadań :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415"/>
        <w:gridCol w:w="1814"/>
      </w:tblGrid>
      <w:tr w:rsidR="0046709C" w:rsidRPr="00916C57" w:rsidTr="0068531F">
        <w:trPr>
          <w:trHeight w:val="8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Numer zadania: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Wysokość wadium</w:t>
            </w:r>
          </w:p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 zł:</w:t>
            </w:r>
          </w:p>
        </w:tc>
      </w:tr>
      <w:tr w:rsidR="00FE21FA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FE21FA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adanie 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A" w:rsidRPr="00E9305A" w:rsidRDefault="0074665E" w:rsidP="00FE21FA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budynku nr 40 w Tomaszowie Mazowieckim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EF7C8E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="00FE21FA">
              <w:rPr>
                <w:rFonts w:ascii="Arial" w:hAnsi="Arial" w:cs="Arial"/>
                <w:sz w:val="20"/>
                <w:szCs w:val="20"/>
              </w:rPr>
              <w:t>.0</w:t>
            </w:r>
            <w:r w:rsidR="00FE21FA" w:rsidRPr="00E9305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C5A16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6" w:rsidRPr="00E9305A" w:rsidRDefault="003C5A16" w:rsidP="003C5A1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Pr="00E9305A" w:rsidRDefault="006B67D7" w:rsidP="003C5A16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74665E">
              <w:rPr>
                <w:rFonts w:ascii="Arial" w:hAnsi="Arial" w:cs="Arial"/>
                <w:b w:val="0"/>
                <w:sz w:val="20"/>
                <w:szCs w:val="20"/>
              </w:rPr>
              <w:t xml:space="preserve">emont budynku nr 61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 Nowym Glinniku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Default="00EF7C8E" w:rsidP="003C5A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7199F">
              <w:rPr>
                <w:rFonts w:ascii="Arial" w:hAnsi="Arial" w:cs="Arial"/>
                <w:sz w:val="20"/>
                <w:szCs w:val="20"/>
              </w:rPr>
              <w:t>.0</w:t>
            </w:r>
            <w:r w:rsidR="003C5A16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46709C" w:rsidRPr="003A0913" w:rsidRDefault="00320531" w:rsidP="003551F8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Przykładowo </w:t>
      </w:r>
      <w:r w:rsidR="00EF7C8E">
        <w:rPr>
          <w:rFonts w:ascii="Arial" w:hAnsi="Arial" w:cs="Arial"/>
          <w:sz w:val="20"/>
          <w:szCs w:val="20"/>
        </w:rPr>
        <w:t xml:space="preserve"> dla zadań nr 1  - 2 = 50</w:t>
      </w:r>
      <w:r w:rsidR="00E7199F">
        <w:rPr>
          <w:rFonts w:ascii="Arial" w:hAnsi="Arial" w:cs="Arial"/>
          <w:sz w:val="20"/>
          <w:szCs w:val="20"/>
        </w:rPr>
        <w:t>.0</w:t>
      </w:r>
      <w:r w:rsidR="0046709C" w:rsidRPr="003A0913">
        <w:rPr>
          <w:rFonts w:ascii="Arial" w:hAnsi="Arial" w:cs="Arial"/>
          <w:sz w:val="20"/>
          <w:szCs w:val="20"/>
        </w:rPr>
        <w:t xml:space="preserve">00,00 złotych </w:t>
      </w:r>
      <w:r w:rsidR="00EF7C8E">
        <w:rPr>
          <w:rFonts w:ascii="Arial" w:hAnsi="Arial" w:cs="Arial"/>
          <w:sz w:val="20"/>
          <w:szCs w:val="20"/>
        </w:rPr>
        <w:t>( 30.000,00 + 20</w:t>
      </w:r>
      <w:r w:rsidR="00E7199F">
        <w:rPr>
          <w:rFonts w:ascii="Arial" w:hAnsi="Arial" w:cs="Arial"/>
          <w:sz w:val="20"/>
          <w:szCs w:val="20"/>
        </w:rPr>
        <w:t>.0</w:t>
      </w:r>
      <w:r w:rsidR="006412CB">
        <w:rPr>
          <w:rFonts w:ascii="Arial" w:hAnsi="Arial" w:cs="Arial"/>
          <w:sz w:val="20"/>
          <w:szCs w:val="20"/>
        </w:rPr>
        <w:t>00,00)</w:t>
      </w:r>
    </w:p>
    <w:p w:rsidR="00A85470" w:rsidRDefault="0046709C" w:rsidP="00D4362B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>( słow</w:t>
      </w:r>
      <w:r w:rsidR="00494155" w:rsidRPr="003A0913">
        <w:rPr>
          <w:rFonts w:ascii="Arial" w:hAnsi="Arial" w:cs="Arial"/>
          <w:sz w:val="20"/>
          <w:szCs w:val="20"/>
        </w:rPr>
        <w:t>nie zło</w:t>
      </w:r>
      <w:r w:rsidR="008C43D9" w:rsidRPr="003A0913">
        <w:rPr>
          <w:rFonts w:ascii="Arial" w:hAnsi="Arial" w:cs="Arial"/>
          <w:sz w:val="20"/>
          <w:szCs w:val="20"/>
        </w:rPr>
        <w:t>tych :</w:t>
      </w:r>
      <w:r w:rsidR="00EF7C8E">
        <w:rPr>
          <w:rFonts w:ascii="Arial" w:hAnsi="Arial" w:cs="Arial"/>
          <w:sz w:val="20"/>
          <w:szCs w:val="20"/>
        </w:rPr>
        <w:t xml:space="preserve"> pięćdziesiąt</w:t>
      </w:r>
      <w:r w:rsidR="003C5A16">
        <w:rPr>
          <w:rFonts w:ascii="Arial" w:hAnsi="Arial" w:cs="Arial"/>
          <w:sz w:val="20"/>
          <w:szCs w:val="20"/>
        </w:rPr>
        <w:t xml:space="preserve"> tysięcy</w:t>
      </w:r>
      <w:r w:rsidR="0027529B" w:rsidRPr="003A0913">
        <w:rPr>
          <w:rFonts w:ascii="Arial" w:hAnsi="Arial" w:cs="Arial"/>
          <w:sz w:val="20"/>
          <w:szCs w:val="20"/>
        </w:rPr>
        <w:t>)</w:t>
      </w:r>
    </w:p>
    <w:p w:rsidR="00EF7C8E" w:rsidRPr="00916C57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2.Wadium należy wnieść przed upływem składania ofert i utrzymywać nieprzerwanie do dnia terminu związania ofertą  , z wyjątkiem przypadków , o których mowa w art. 98 ust. 1 pkt. 2 i pkt. 3 oraz                  w art. 98 ust. 2 ustawy Pzp . </w:t>
      </w:r>
    </w:p>
    <w:p w:rsidR="0046709C" w:rsidRPr="00916C57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3. Wadium może być wniesione według wyboru Wykonawcy w jednej lub kilku następujących formach: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1)</w:t>
      </w:r>
      <w:r w:rsidRPr="00916C57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pieniądzu</w:t>
      </w:r>
      <w:r w:rsidRPr="003A0913">
        <w:rPr>
          <w:rFonts w:ascii="Arial" w:hAnsi="Arial" w:cs="Arial"/>
          <w:b w:val="0"/>
          <w:i/>
          <w:sz w:val="20"/>
          <w:szCs w:val="20"/>
        </w:rPr>
        <w:t xml:space="preserve"> – wymaganą kwotę należy wpłacić przelewem na rachunek bankowy Zamawiającego :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NBP Oddział Okręgowy Łódź  Numer konta: 78 1010 1371 0062 4613 9120 2000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 xml:space="preserve">tytułem: </w:t>
      </w:r>
      <w:r w:rsidR="00571E3E" w:rsidRPr="001618A2">
        <w:rPr>
          <w:rFonts w:ascii="Arial" w:hAnsi="Arial" w:cs="Arial"/>
          <w:b w:val="0"/>
          <w:sz w:val="20"/>
          <w:szCs w:val="20"/>
        </w:rPr>
        <w:t xml:space="preserve">„wadium  </w:t>
      </w:r>
      <w:r w:rsidR="00EF7C8E">
        <w:rPr>
          <w:rFonts w:ascii="Arial" w:hAnsi="Arial" w:cs="Arial"/>
          <w:sz w:val="20"/>
          <w:szCs w:val="20"/>
        </w:rPr>
        <w:t>61</w:t>
      </w:r>
      <w:r w:rsidR="005A5281" w:rsidRPr="001618A2">
        <w:rPr>
          <w:rFonts w:ascii="Arial" w:hAnsi="Arial" w:cs="Arial"/>
          <w:sz w:val="20"/>
          <w:szCs w:val="20"/>
        </w:rPr>
        <w:t>/ZP/25</w:t>
      </w:r>
      <w:r w:rsidRPr="001618A2">
        <w:rPr>
          <w:rFonts w:ascii="Arial" w:hAnsi="Arial" w:cs="Arial"/>
          <w:sz w:val="20"/>
          <w:szCs w:val="20"/>
        </w:rPr>
        <w:t>/numer zadania/nazwa Wykonawcy”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>np.: tytuł przelewu wadium dla zadania wykonywanego przez Przedsiębiorstwo Produkcyjno Usługowe „XYZ” Jan Kowalsk</w:t>
      </w:r>
      <w:r w:rsidR="005D42DF" w:rsidRPr="001618A2">
        <w:rPr>
          <w:rFonts w:ascii="Arial" w:hAnsi="Arial" w:cs="Arial"/>
          <w:b w:val="0"/>
          <w:sz w:val="20"/>
          <w:szCs w:val="20"/>
        </w:rPr>
        <w:t>i</w:t>
      </w:r>
      <w:r w:rsidR="002E3645" w:rsidRPr="001618A2">
        <w:rPr>
          <w:rFonts w:ascii="Arial" w:hAnsi="Arial" w:cs="Arial"/>
          <w:b w:val="0"/>
          <w:sz w:val="20"/>
          <w:szCs w:val="20"/>
        </w:rPr>
        <w:t xml:space="preserve"> powinien brzmieć: wadium </w:t>
      </w:r>
      <w:r w:rsidR="00EF7C8E">
        <w:rPr>
          <w:rFonts w:ascii="Arial" w:hAnsi="Arial" w:cs="Arial"/>
          <w:sz w:val="20"/>
          <w:szCs w:val="20"/>
        </w:rPr>
        <w:t>61</w:t>
      </w:r>
      <w:r w:rsidRPr="001618A2">
        <w:rPr>
          <w:rFonts w:ascii="Arial" w:hAnsi="Arial" w:cs="Arial"/>
          <w:sz w:val="20"/>
          <w:szCs w:val="20"/>
        </w:rPr>
        <w:t>/Z</w:t>
      </w:r>
      <w:r w:rsidR="005A5281" w:rsidRPr="001618A2">
        <w:rPr>
          <w:rFonts w:ascii="Arial" w:hAnsi="Arial" w:cs="Arial"/>
          <w:sz w:val="20"/>
          <w:szCs w:val="20"/>
        </w:rPr>
        <w:t>P/25</w:t>
      </w:r>
      <w:r w:rsidRPr="001618A2">
        <w:rPr>
          <w:rFonts w:ascii="Arial" w:hAnsi="Arial" w:cs="Arial"/>
          <w:sz w:val="20"/>
          <w:szCs w:val="20"/>
        </w:rPr>
        <w:t>/</w:t>
      </w:r>
      <w:r w:rsidR="003C5A16" w:rsidRPr="001618A2">
        <w:rPr>
          <w:rFonts w:ascii="Arial" w:hAnsi="Arial" w:cs="Arial"/>
          <w:sz w:val="20"/>
          <w:szCs w:val="20"/>
        </w:rPr>
        <w:t xml:space="preserve"> </w:t>
      </w:r>
      <w:r w:rsidRPr="001618A2">
        <w:rPr>
          <w:rFonts w:ascii="Arial" w:hAnsi="Arial" w:cs="Arial"/>
          <w:sz w:val="20"/>
          <w:szCs w:val="20"/>
        </w:rPr>
        <w:t>zadanie nr ….</w:t>
      </w:r>
    </w:p>
    <w:p w:rsidR="0046709C" w:rsidRPr="000040E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UWAGA : Za datę wniesienia wadium w tej formie uważa się datę wpływu środków pien</w:t>
      </w:r>
      <w:r w:rsidR="003C5A16" w:rsidRPr="001618A2">
        <w:rPr>
          <w:rFonts w:ascii="Arial" w:hAnsi="Arial" w:cs="Arial"/>
          <w:sz w:val="20"/>
          <w:szCs w:val="20"/>
        </w:rPr>
        <w:t>iężnych na konto Zamawiającego !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916C57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zaleca załączenie do oferty dokumentu potwierdzającego wniesienie wadium                              w pieniądzu na rachunek bankowy Zamawiającego ( czynność ta skróci czas badania ofert ) .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2)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bankowych;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3)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ubezpieczeniowych;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4)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ab/>
        <w:t xml:space="preserve">poręczeniach udzielanych przez podmioty, o których mowa w art. 6b ust. 5 pkt 2 ustawy       z dnia 9 listopada 2000 r. o utworzeniu Polskiej Agencji Rozwoju Przedsiębiorczości                           </w:t>
      </w:r>
      <w:r w:rsidR="003A0913">
        <w:rPr>
          <w:rFonts w:ascii="Arial" w:hAnsi="Arial" w:cs="Arial"/>
          <w:b w:val="0"/>
          <w:i/>
          <w:sz w:val="20"/>
          <w:szCs w:val="20"/>
          <w:u w:val="single"/>
        </w:rPr>
        <w:t>(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t</w:t>
      </w:r>
      <w:r w:rsidR="00040716">
        <w:rPr>
          <w:rFonts w:ascii="Arial" w:hAnsi="Arial" w:cs="Arial"/>
          <w:b w:val="0"/>
          <w:i/>
          <w:sz w:val="20"/>
          <w:szCs w:val="20"/>
          <w:u w:val="single"/>
        </w:rPr>
        <w:t>.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j.</w:t>
      </w:r>
      <w:r w:rsidR="00D812E5">
        <w:rPr>
          <w:rFonts w:ascii="Arial" w:hAnsi="Arial" w:cs="Arial"/>
          <w:b w:val="0"/>
          <w:i/>
          <w:sz w:val="20"/>
          <w:szCs w:val="20"/>
          <w:u w:val="single"/>
        </w:rPr>
        <w:t xml:space="preserve"> Dz.U. z 2024 r. poz. 419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 xml:space="preserve"> </w:t>
      </w:r>
      <w:r w:rsidR="00874245">
        <w:rPr>
          <w:rFonts w:ascii="Arial" w:hAnsi="Arial" w:cs="Arial"/>
          <w:b w:val="0"/>
          <w:i/>
          <w:sz w:val="20"/>
          <w:szCs w:val="20"/>
          <w:u w:val="single"/>
        </w:rPr>
        <w:t xml:space="preserve"> ze.zm.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).</w:t>
      </w:r>
    </w:p>
    <w:p w:rsidR="009D6F1A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Wadium wnoszone w gwarancjach lub poręczeniach należy załączyć do oferty w oryginale      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3A0913">
        <w:rPr>
          <w:rFonts w:ascii="Arial" w:hAnsi="Arial" w:cs="Arial"/>
          <w:b w:val="0"/>
          <w:sz w:val="20"/>
          <w:szCs w:val="20"/>
        </w:rPr>
        <w:t xml:space="preserve"> w formie elektronicznej  podpisem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elektronicznym kwalifikowanym 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  <w:r w:rsidRPr="003A0913">
        <w:rPr>
          <w:rFonts w:ascii="Arial" w:hAnsi="Arial" w:cs="Arial"/>
          <w:i/>
          <w:sz w:val="20"/>
          <w:szCs w:val="20"/>
          <w:u w:val="single"/>
        </w:rPr>
        <w:t>przez wystawcę dokumentu</w:t>
      </w:r>
      <w:r w:rsidR="003A091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922196" w:rsidRDefault="00922196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6709C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lastRenderedPageBreak/>
        <w:t xml:space="preserve">W przypadku składania przez Wykonawcę wadium w formie gwarancji lub poręczenia  , gwarancja / poręczenie powinny być sporządzone zgodnie z obowiązującym prawem i zawierać następujące elementy : 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nazwę dającego zlecenie  ( Wykonawcy )  , nazwę beneficjenta gwarancji (Zamawiającego) , nazwę gwaranta ( banku lub instytucji ubezpieczeniowej udzielającej gwarancji ) oraz wskazanie ich siedzib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określenie wierzytelności  , która ma być zabezpieczona gwarancją  lub poręczeniem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kwotę gwarancji lub poręczenia 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termin ważności gwarancji lub poręczenia </w:t>
      </w:r>
    </w:p>
    <w:p w:rsidR="0043358D" w:rsidRPr="007F1712" w:rsidRDefault="0043358D" w:rsidP="007F1712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Gwarancja lub poręczenie  nie może przewidywać żadnych dodatkowych warunków  formalnych ,                od których uzależniona byłaby wypłata sumy gwarancyjnej lub  poręczonej  . </w:t>
      </w:r>
    </w:p>
    <w:p w:rsidR="00874245" w:rsidRDefault="0046709C" w:rsidP="00E06103">
      <w:pPr>
        <w:tabs>
          <w:tab w:val="left" w:pos="284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t>Z treści gwarancji/poręczenia winno wynikać bezwarunkowe i nieodwołalne , na każde pisemne żądanie zgłoszone przez Zamawiającego , zobowiązanie Gwaranta do wypłaty Zamawiającemu pełnej kwoty wadium w okolicznościach określonych  w a</w:t>
      </w:r>
      <w:r w:rsidR="005A5281">
        <w:rPr>
          <w:rFonts w:ascii="Arial" w:hAnsi="Arial" w:cs="Arial"/>
          <w:i/>
          <w:sz w:val="20"/>
          <w:szCs w:val="20"/>
        </w:rPr>
        <w:t xml:space="preserve">rt. 98 ust. 6 ustawy Pzp . </w:t>
      </w:r>
    </w:p>
    <w:p w:rsidR="006B67D7" w:rsidRDefault="002F34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t>W przypadku Wykonawców wspólnie ubiegających się o udzielenie zamówienia ( konsorcjum , spółka cywila) wnoszących wadium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w formie niepieniężnej w treści </w:t>
      </w:r>
      <w:r w:rsidRPr="0043358D">
        <w:rPr>
          <w:rFonts w:ascii="Arial" w:hAnsi="Arial" w:cs="Arial"/>
          <w:i/>
          <w:sz w:val="20"/>
          <w:szCs w:val="20"/>
        </w:rPr>
        <w:t xml:space="preserve"> g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warancji lub poręczenia powinni zostać  wymienieni wszyscy uczestnicy konsorcjum lub wspólnicy spółki cywilnej </w:t>
      </w:r>
      <w:r w:rsidR="0043358D">
        <w:rPr>
          <w:rFonts w:ascii="Arial" w:hAnsi="Arial" w:cs="Arial"/>
          <w:i/>
          <w:sz w:val="20"/>
          <w:szCs w:val="20"/>
        </w:rPr>
        <w:t xml:space="preserve">                   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( wadium w formie gwarancji lub poręczenia może zostać wniesione przez  każdego  z jego konsorcjantów  / wspólników) .</w:t>
      </w:r>
      <w:r w:rsidR="008C5B2F">
        <w:rPr>
          <w:rFonts w:ascii="Arial" w:hAnsi="Arial" w:cs="Arial"/>
          <w:i/>
          <w:sz w:val="20"/>
          <w:szCs w:val="20"/>
        </w:rPr>
        <w:t xml:space="preserve"> </w:t>
      </w:r>
    </w:p>
    <w:p w:rsidR="002F342F" w:rsidRPr="0043358D" w:rsidRDefault="008C5B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Dopuszcza się również gwarancje lub poręczenia , które nie wymieniają wszystkich  uczestników konsorcjum, ale treść gwarancji wyraźnie wskazuje , że zabezpiecza ono ofertę Wykonawców wspólnie ubiegających się o  udzielenie zamówienia publicznego . </w:t>
      </w:r>
    </w:p>
    <w:p w:rsidR="0046709C" w:rsidRPr="009E59DD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4.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9E59DD">
        <w:rPr>
          <w:rFonts w:ascii="Arial" w:hAnsi="Arial" w:cs="Arial"/>
          <w:b w:val="0"/>
          <w:sz w:val="20"/>
          <w:szCs w:val="20"/>
        </w:rPr>
        <w:t>W przypadku , gdy Wykonawca nie wniósł wadium  lub wniósł je w sposób nieprawidłowy ,                lub nie utrzymywał wadium nieprzerwanie do upływu terminu związania ofertą ,  bądź złożył wniosek            o zwrot wadium w przypadku , o którym mowa w art. 98 ust. 2 pkt. 3 ustawy Pzp  , Zamawiający odrzuci ofertę na podstawie art. 226 ust. 1 pkt. 14 ustawy Pzp.</w:t>
      </w:r>
    </w:p>
    <w:p w:rsidR="003C5A16" w:rsidRPr="002C2A35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5.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2C2A35">
        <w:rPr>
          <w:rFonts w:ascii="Arial" w:hAnsi="Arial" w:cs="Arial"/>
          <w:b w:val="0"/>
          <w:sz w:val="20"/>
          <w:szCs w:val="20"/>
        </w:rPr>
        <w:t xml:space="preserve">Zwrot lub zatrzymanie wadium następować będzie zgodnie z art. 98 ustawy Pzp . </w:t>
      </w:r>
    </w:p>
    <w:p w:rsidR="0046709C" w:rsidRPr="003A0913" w:rsidRDefault="00086AB2" w:rsidP="00086AB2">
      <w:pPr>
        <w:tabs>
          <w:tab w:val="num" w:pos="0"/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>6.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="0046709C" w:rsidRPr="003A0913">
        <w:rPr>
          <w:rFonts w:ascii="Arial" w:hAnsi="Arial" w:cs="Arial"/>
          <w:b w:val="0"/>
          <w:sz w:val="20"/>
          <w:szCs w:val="20"/>
        </w:rPr>
        <w:t xml:space="preserve">Zamawiający zwraca wadium </w:t>
      </w:r>
      <w:r w:rsidR="0046709C" w:rsidRPr="003A0913">
        <w:rPr>
          <w:rFonts w:ascii="Arial" w:hAnsi="Arial" w:cs="Arial"/>
          <w:b w:val="0"/>
          <w:sz w:val="20"/>
          <w:szCs w:val="20"/>
          <w:u w:val="single"/>
        </w:rPr>
        <w:t xml:space="preserve">niezwłocznie  </w:t>
      </w:r>
      <w:r w:rsidR="0046709C" w:rsidRPr="003A0913">
        <w:rPr>
          <w:rFonts w:ascii="Arial" w:hAnsi="Arial" w:cs="Arial"/>
          <w:b w:val="0"/>
          <w:sz w:val="20"/>
          <w:szCs w:val="20"/>
        </w:rPr>
        <w:t>, nie później niż w terminie 7 dni od dnia wystąpienia jednej  z okoliczności  ;</w:t>
      </w:r>
    </w:p>
    <w:p w:rsidR="0046709C" w:rsidRPr="003A0913" w:rsidRDefault="0046709C" w:rsidP="00034B9F">
      <w:pPr>
        <w:pStyle w:val="Akapitzlist"/>
        <w:numPr>
          <w:ilvl w:val="2"/>
          <w:numId w:val="15"/>
        </w:numPr>
        <w:tabs>
          <w:tab w:val="clear" w:pos="2160"/>
          <w:tab w:val="left" w:pos="284"/>
          <w:tab w:val="left" w:pos="851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upływu terminu związania ofertą </w:t>
      </w:r>
    </w:p>
    <w:p w:rsidR="0046709C" w:rsidRPr="003A0913" w:rsidRDefault="0046709C" w:rsidP="00034B9F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zawarcia umowy w sprawi zamówienia publicznego </w:t>
      </w:r>
    </w:p>
    <w:p w:rsidR="00D812E5" w:rsidRPr="00694DED" w:rsidRDefault="0046709C" w:rsidP="00D812E5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unieważnienia postepowania o udzielenie zamówienia, z wyjątkiem sytuacji gdy nie zostało rozstrzygnięte odwołanie na czynność unieważnienia albo upłynął termin do jego wniesienia .</w:t>
      </w:r>
    </w:p>
    <w:p w:rsidR="0046709C" w:rsidRPr="003A0913" w:rsidRDefault="0046709C" w:rsidP="00034B9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A0913">
        <w:rPr>
          <w:rFonts w:ascii="Arial" w:hAnsi="Arial" w:cs="Arial"/>
          <w:b w:val="0"/>
          <w:sz w:val="20"/>
          <w:szCs w:val="20"/>
          <w:u w:val="single"/>
        </w:rPr>
        <w:t>niezwłocznie</w:t>
      </w:r>
      <w:r w:rsidRPr="003A0913">
        <w:rPr>
          <w:rFonts w:ascii="Arial" w:hAnsi="Arial" w:cs="Arial"/>
          <w:b w:val="0"/>
          <w:sz w:val="20"/>
          <w:szCs w:val="20"/>
        </w:rPr>
        <w:t xml:space="preserve"> nie później niż w terminie 7 dni od dnia złożenia wniosku zwraca wadium Wykonawcy : </w:t>
      </w:r>
    </w:p>
    <w:p w:rsidR="0046709C" w:rsidRPr="003A0913" w:rsidRDefault="0046709C" w:rsidP="00034B9F">
      <w:pPr>
        <w:pStyle w:val="Akapitzlist"/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który wycofał ofertę przed upływem terminu składania ofert </w:t>
      </w:r>
    </w:p>
    <w:p w:rsidR="0046709C" w:rsidRPr="003A091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którego oferta została odrzucona </w:t>
      </w:r>
    </w:p>
    <w:p w:rsidR="0046709C" w:rsidRPr="0089504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color w:val="0070C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lastRenderedPageBreak/>
        <w:t xml:space="preserve"> po wyborze najkorzystniejszej oferty  , z wyjątkiem Wykonawcy  , którego oferta została wybrana jak najkorzystniejsza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Złożenie wniosku o zwrot wadium  , o którym mowa w art. 98 ust. 2 ustawy Pzp powoduje rozwiązanie stosunku prawnego z Wykonawcą wraz z utratą przez niego prawa do skorzystania ze środków ochrony prawnej  , o których mowa w dziale IX ustawy Pzp .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zwraca wadium wniesione w pieniądzu wraz z odsetkami  wynikającymi </w:t>
      </w:r>
      <w:r>
        <w:rPr>
          <w:rFonts w:ascii="Arial" w:hAnsi="Arial" w:cs="Arial"/>
          <w:b w:val="0"/>
          <w:sz w:val="20"/>
          <w:szCs w:val="20"/>
        </w:rPr>
        <w:t xml:space="preserve">                   </w:t>
      </w:r>
      <w:r w:rsidR="001E27C2"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z umowy rachunku bankowego , na którym było ono przechowywane , pomniejszone o koszty prowadzenia rachunku bankowego oraz prowizji bankowej za przelew pieniędzy na rachunek bankowy wskazany przez Wykonawcę . </w:t>
      </w:r>
    </w:p>
    <w:p w:rsidR="00A85470" w:rsidRPr="002219E0" w:rsidRDefault="0046709C" w:rsidP="00A85470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>Zamawiający zwraca wadium wniesione w innej formie niż w pieniądzu poprzez złożenie gwarantowi lub poręczycielowi oświa</w:t>
      </w:r>
      <w:r w:rsidR="003666E9">
        <w:rPr>
          <w:rFonts w:ascii="Arial" w:hAnsi="Arial" w:cs="Arial"/>
          <w:b w:val="0"/>
          <w:sz w:val="20"/>
          <w:szCs w:val="20"/>
        </w:rPr>
        <w:t>dczenia o zwolnieniu z wadium .</w:t>
      </w:r>
    </w:p>
    <w:p w:rsidR="002219E0" w:rsidRPr="00874245" w:rsidRDefault="0046709C" w:rsidP="002219E0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zatrzymuje wadium wraz z odsetkami a w przypadku wadium wniesionego 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w formie innej niż pieniądz  , występuje odpowiednio do gwaranta lub poręczyciela z żądaniem zapłaty wadium jeżeli : </w:t>
      </w:r>
    </w:p>
    <w:p w:rsidR="008C43D9" w:rsidRPr="0067301E" w:rsidRDefault="0067301E" w:rsidP="0067301E">
      <w:pPr>
        <w:pStyle w:val="Akapitzlist"/>
        <w:numPr>
          <w:ilvl w:val="2"/>
          <w:numId w:val="12"/>
        </w:numPr>
        <w:tabs>
          <w:tab w:val="left" w:pos="284"/>
          <w:tab w:val="num" w:pos="709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46709C" w:rsidRPr="0067301E">
        <w:rPr>
          <w:rFonts w:ascii="Arial" w:hAnsi="Arial" w:cs="Arial"/>
          <w:b w:val="0"/>
          <w:sz w:val="20"/>
          <w:szCs w:val="20"/>
        </w:rPr>
        <w:t xml:space="preserve">Wykonawca w odpowiedzi na wezwanie  , o którym mowa w art. 107 ust. 2 lub                              art. 128 ust. 1 , z przyczyn leżących po jego stronie  , nie  złożył podmiotowych środków dowodowych  lub przedmiotowych środków dowodowych potwierdzających okoliczności  ,                o których mowa w art. 57 lub art. 106 ust. 1  , oświadczenia  , o którym mowa w art. 125 ust. 1 , innych dokumentów lub oświadczeń  lub nie wyraził zgody na poprawienie omyłki  , o której mowa w art. 223 ust. 2 pkt. 3  , co spowodowało brak możliwości wybrania oferty złożonej przez Wykonawcę jako najkorzystniejszej </w:t>
      </w:r>
    </w:p>
    <w:p w:rsidR="0046709C" w:rsidRPr="00C82202" w:rsidRDefault="0046709C" w:rsidP="00C82202">
      <w:pPr>
        <w:pStyle w:val="Akapitzlist"/>
        <w:numPr>
          <w:ilvl w:val="2"/>
          <w:numId w:val="12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82202">
        <w:rPr>
          <w:rFonts w:ascii="Arial" w:hAnsi="Arial" w:cs="Arial"/>
          <w:b w:val="0"/>
          <w:sz w:val="20"/>
          <w:szCs w:val="20"/>
        </w:rPr>
        <w:t xml:space="preserve">Wykonawca , którego oferta została wybrana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odmówił podpisania umowy w sprawie zamówienia publicznego na warunkach określonych </w:t>
      </w:r>
      <w:r w:rsidR="00EF0964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9E59DD">
        <w:rPr>
          <w:rFonts w:ascii="Arial" w:hAnsi="Arial" w:cs="Arial"/>
          <w:b w:val="0"/>
          <w:sz w:val="20"/>
          <w:szCs w:val="20"/>
        </w:rPr>
        <w:t xml:space="preserve">w ofercie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nie wniósł wymaganego zabezpieczenia należytego wykonania umowy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0"/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zawarcie umowy w sprawie zamówienia publicznego stało się niemożliwe z przyczyn leżących po stronie Wykonawcy  , którego oferta została wybrana . </w:t>
      </w:r>
    </w:p>
    <w:p w:rsidR="00D812E5" w:rsidRPr="00902507" w:rsidRDefault="0046709C" w:rsidP="00D812E5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num" w:pos="567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358ED">
        <w:rPr>
          <w:rFonts w:ascii="Arial" w:hAnsi="Arial" w:cs="Arial"/>
          <w:b w:val="0"/>
          <w:sz w:val="20"/>
          <w:szCs w:val="20"/>
        </w:rPr>
        <w:t xml:space="preserve">Okoliczności i zasady zwrotu wadium, jego przepadku oraz zasady jego zaliczenia na poczet zabezpieczenia należytego </w:t>
      </w:r>
      <w:r w:rsidR="00B44B2C" w:rsidRPr="009358ED">
        <w:rPr>
          <w:rFonts w:ascii="Arial" w:hAnsi="Arial" w:cs="Arial"/>
          <w:b w:val="0"/>
          <w:sz w:val="20"/>
          <w:szCs w:val="20"/>
        </w:rPr>
        <w:t>wykonania umowy zostały określon</w:t>
      </w:r>
      <w:r w:rsidR="009358ED">
        <w:rPr>
          <w:rFonts w:ascii="Arial" w:hAnsi="Arial" w:cs="Arial"/>
          <w:b w:val="0"/>
          <w:sz w:val="20"/>
          <w:szCs w:val="20"/>
        </w:rPr>
        <w:t xml:space="preserve">e w art. 450 ust. 4 ustawy Pzp </w:t>
      </w:r>
    </w:p>
    <w:p w:rsidR="00CB57B3" w:rsidRPr="009579BE" w:rsidRDefault="00791F1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CB57B3" w:rsidRPr="009579BE">
        <w:rPr>
          <w:rFonts w:ascii="Arial" w:hAnsi="Arial" w:cs="Arial"/>
          <w:b/>
          <w:color w:val="0070C0"/>
          <w:sz w:val="20"/>
          <w:szCs w:val="20"/>
        </w:rPr>
        <w:t>X</w:t>
      </w:r>
      <w:r w:rsidR="00895043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894ECF" w:rsidRDefault="00CB57B3" w:rsidP="00CC0DE9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TERMIN ZWIĄZANIA OFERTĄ </w:t>
      </w:r>
    </w:p>
    <w:p w:rsidR="00894ECF" w:rsidRPr="0074665E" w:rsidRDefault="00894ECF" w:rsidP="00A75362">
      <w:pPr>
        <w:numPr>
          <w:ilvl w:val="6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74665E">
        <w:rPr>
          <w:rFonts w:ascii="Arial" w:hAnsi="Arial" w:cs="Arial"/>
          <w:b w:val="0"/>
          <w:snapToGrid w:val="0"/>
          <w:sz w:val="20"/>
          <w:szCs w:val="20"/>
        </w:rPr>
        <w:t xml:space="preserve">Wykonawca pozostaje związany ofertą </w:t>
      </w:r>
      <w:r w:rsidR="00530ACA" w:rsidRPr="0074665E">
        <w:rPr>
          <w:rFonts w:ascii="Arial" w:hAnsi="Arial" w:cs="Arial"/>
          <w:snapToGrid w:val="0"/>
          <w:sz w:val="20"/>
          <w:szCs w:val="20"/>
        </w:rPr>
        <w:t xml:space="preserve">do dnia </w:t>
      </w:r>
      <w:r w:rsidR="00EF7C8E" w:rsidRPr="0074665E">
        <w:rPr>
          <w:rFonts w:ascii="Arial" w:hAnsi="Arial" w:cs="Arial"/>
          <w:snapToGrid w:val="0"/>
          <w:sz w:val="20"/>
          <w:szCs w:val="20"/>
        </w:rPr>
        <w:t>22 maja</w:t>
      </w:r>
      <w:r w:rsidR="005A5281" w:rsidRPr="0074665E">
        <w:rPr>
          <w:rFonts w:ascii="Arial" w:hAnsi="Arial" w:cs="Arial"/>
          <w:snapToGrid w:val="0"/>
          <w:sz w:val="20"/>
          <w:szCs w:val="20"/>
        </w:rPr>
        <w:t xml:space="preserve"> 2025</w:t>
      </w:r>
      <w:r w:rsidRPr="0074665E">
        <w:rPr>
          <w:rFonts w:ascii="Arial" w:hAnsi="Arial" w:cs="Arial"/>
          <w:snapToGrid w:val="0"/>
          <w:sz w:val="20"/>
          <w:szCs w:val="20"/>
        </w:rPr>
        <w:t xml:space="preserve"> r.</w:t>
      </w:r>
      <w:r w:rsidRPr="0074665E">
        <w:rPr>
          <w:rFonts w:ascii="Arial" w:hAnsi="Arial" w:cs="Arial"/>
          <w:b w:val="0"/>
          <w:snapToGrid w:val="0"/>
          <w:sz w:val="20"/>
          <w:szCs w:val="20"/>
        </w:rPr>
        <w:t xml:space="preserve"> Pierwszym dniem terminu związania ofertą  jest dzień  , w którym upływa termin składania ofert .</w:t>
      </w:r>
    </w:p>
    <w:p w:rsidR="00894ECF" w:rsidRPr="00E50E5E" w:rsidRDefault="00894ECF" w:rsidP="00A75362">
      <w:pPr>
        <w:pStyle w:val="Akapitzlist"/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W przypadku, gdy wybór najkorzystniejszej oferty nie nastąpi przed up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ływem terminu związania ofertą Z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amawiający przed upływem terminu związania ofertą, zwraca się jednokrotnie do Wykonawców o wyrażenie zgody na wydłużenie terminu o wskazany przez niego okres</w:t>
      </w:r>
      <w:r w:rsidR="008C43D9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, nie dłuższy jednak niż 3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0 dni.</w:t>
      </w:r>
    </w:p>
    <w:p w:rsidR="00894ECF" w:rsidRPr="00E50E5E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Przedłużenie terminu związania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 ofertą, wymaga złożenia przez W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ykonawcę pisemnego oświadczenia o wyrażeniu zgody na przedłużenie terminu związania ofertą.</w:t>
      </w:r>
    </w:p>
    <w:p w:rsidR="00894ECF" w:rsidRPr="00894ECF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sz w:val="20"/>
          <w:szCs w:val="20"/>
        </w:rPr>
        <w:lastRenderedPageBreak/>
        <w:t>W przypadku, gdy Zamawiający żąda wniesienia wadium, przedłużenie terminu związania ofertą, następuje wraz z przedłużeniem okresu ważności wadium albo, jeżeli nie jest to możliwe                               z wniesieniem nowego wadium na przedłużony okres związania ofertą.</w:t>
      </w:r>
    </w:p>
    <w:p w:rsidR="00902507" w:rsidRDefault="00902507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Jeżeli przedłużenie terminu związania oferta dokonywane jest po wyborze oferty najkorzystniejszej  obowiązek wniesienia nowego wadium dotyczy jedynie Wykonawcy  , którego oferta została wybrana jako najkorzystniejsza . </w:t>
      </w:r>
    </w:p>
    <w:p w:rsidR="00AD1E2D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Odmowa wyrażenia zgody na przedłużenie terminu związania ofertą nie powoduje utraty wadium .</w:t>
      </w:r>
    </w:p>
    <w:p w:rsidR="007917DD" w:rsidRPr="00EF7C8E" w:rsidRDefault="00902507" w:rsidP="007917DD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W przypadku wniesienia odwołania po upływie terminu składania ofert bieg </w:t>
      </w:r>
      <w:r w:rsidR="00F533B7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terminu związania oferta ulega zawieszeniu do czasu ogłoszenia przez Krajową Izbę Odwoławczą orzeczenia . </w:t>
      </w: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A3402E" w:rsidRPr="00694DED">
        <w:rPr>
          <w:rFonts w:ascii="Arial" w:hAnsi="Arial" w:cs="Arial"/>
          <w:b/>
          <w:color w:val="0070C0"/>
          <w:sz w:val="20"/>
          <w:szCs w:val="20"/>
        </w:rPr>
        <w:t>X</w:t>
      </w:r>
      <w:r w:rsidR="00FB62FC" w:rsidRPr="00694DED">
        <w:rPr>
          <w:rFonts w:ascii="Arial" w:hAnsi="Arial" w:cs="Arial"/>
          <w:b/>
          <w:color w:val="0070C0"/>
          <w:sz w:val="20"/>
          <w:szCs w:val="20"/>
        </w:rPr>
        <w:t>VI</w:t>
      </w: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OPIS SPOSOBU PRZYGOTOWYWANIA OFERT </w:t>
      </w:r>
    </w:p>
    <w:p w:rsidR="002219E0" w:rsidRPr="007917DD" w:rsidRDefault="006B79EB" w:rsidP="002219E0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u w:val="single"/>
        </w:rPr>
      </w:pPr>
      <w:r w:rsidRPr="006B79EB">
        <w:rPr>
          <w:rFonts w:ascii="Arial" w:eastAsia="Calibri" w:hAnsi="Arial" w:cs="Arial"/>
          <w:b w:val="0"/>
          <w:sz w:val="20"/>
          <w:szCs w:val="20"/>
        </w:rPr>
        <w:t xml:space="preserve">W celu złożenia oferty należy zarejestrować  ( zalogować się )  platformie pod adresem : </w:t>
      </w:r>
      <w:r w:rsidRPr="006B79EB">
        <w:rPr>
          <w:rFonts w:ascii="Arial" w:eastAsia="Calibri" w:hAnsi="Arial" w:cs="Arial"/>
          <w:b w:val="0"/>
          <w:sz w:val="20"/>
          <w:szCs w:val="20"/>
          <w:u w:val="single"/>
        </w:rPr>
        <w:t>https//</w:t>
      </w:r>
      <w:hyperlink r:id="rId31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  <w:u w:val="single"/>
        </w:rPr>
        <w:t xml:space="preserve"> 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Oferta musi zostać podpisana elektronicznym kwalifikowanym podpisem lub  podpisem zaufanym lub podpisem osobistym. W procesie składania oferty  kwalifikowany podpis elektroniczny Wykonawca może złożyć bezpośrednio na dokumencie, który następnie przesyła do systemu                                          (opcja rekomendowana przez </w:t>
      </w:r>
      <w:hyperlink r:id="rId32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) oraz dodatkowo dla całego pakietu dokumentów w kroku 2 Formularza składania oferty lub wniosku (po kliknięciu w przycisk </w:t>
      </w:r>
      <w:r w:rsidRPr="006B79EB">
        <w:rPr>
          <w:rFonts w:ascii="Arial" w:hAnsi="Arial" w:cs="Arial"/>
          <w:sz w:val="20"/>
          <w:szCs w:val="20"/>
        </w:rPr>
        <w:t>,,Przejdź do podsumowania ‘’</w:t>
      </w:r>
      <w:r w:rsidRPr="006B79EB">
        <w:rPr>
          <w:rFonts w:ascii="Arial" w:hAnsi="Arial" w:cs="Arial"/>
          <w:b w:val="0"/>
          <w:sz w:val="20"/>
          <w:szCs w:val="20"/>
        </w:rPr>
        <w:t xml:space="preserve"> ).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Oferta składana elektronicznie musi zostać podpisana elektronicznym  podpisem kwalifikowanym  lub podpisem zaufanym  lub podpisem osobistym 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platformazakupowa.pl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1) Zamawiający informuje , iż zgodnie z definicją dokumentu elektronicznego  z art. 3  ust. 2 ustawy z dnia 17 lutego 2005 r. o informatyzacji działalności podmiotów realizujących zadania publiczne (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, opatrzenie pliku , zawierającego skompresowane dane, </w:t>
      </w:r>
      <w:r w:rsidRPr="006B79EB">
        <w:rPr>
          <w:rFonts w:ascii="Arial" w:hAnsi="Arial" w:cs="Arial"/>
          <w:sz w:val="20"/>
          <w:szCs w:val="20"/>
        </w:rPr>
        <w:t>kwalifikowanym podpisem elektronicznym</w:t>
      </w:r>
      <w:r w:rsidRPr="006B79EB">
        <w:rPr>
          <w:rFonts w:ascii="Arial" w:hAnsi="Arial" w:cs="Arial"/>
          <w:b w:val="0"/>
          <w:sz w:val="20"/>
          <w:szCs w:val="20"/>
        </w:rPr>
        <w:t xml:space="preserve"> jest jednoznaczne z podpisaniem oryginału dokumentu z wyjątkiem kopii poświadczonych odpowiednio przez innego Wykonawcę ubiegającego się wspólnie z nim o udzielenie zamówienia przez podmiot  , na którego zdolnościach  lub sytuacji polega Wykonawca albo podwykonawca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2) Podpisy kwalifikowane wykorzystywane przez Wykonawców do podpisywania wszelkich plików musza spełniać wymagania rozporządzenia Parlamentu Europejskiego  i Rady w sprawie identyfikacji elektronicznej i usług zaufania w odniesieniu do transakcji elektronicznych  na rynku wewnętrznym (eIDAS ) (UE) nr 910/2014 – od dnia 01 lipca 2016 r.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Zgodnie z art. 3 pkt. 14 a ustawy z dnia 17 lutego 2005 r. o informatyzacji działalności podmiotów realizujących zadania publiczne (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;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sz w:val="20"/>
          <w:szCs w:val="20"/>
        </w:rPr>
        <w:t xml:space="preserve">podpis zaufany  to podpis elektroniczny </w:t>
      </w:r>
      <w:r w:rsidRPr="006B79EB">
        <w:rPr>
          <w:rFonts w:ascii="Arial" w:hAnsi="Arial" w:cs="Arial"/>
          <w:b w:val="0"/>
          <w:sz w:val="20"/>
          <w:szCs w:val="20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Zgodnie z art. 2 ust. 1 pkt. 9  ustawy z dnia 6 sierpnia 2010 r. o dowodach osobistych                 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671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</w:t>
      </w:r>
      <w:r w:rsidRPr="006B79EB">
        <w:rPr>
          <w:rFonts w:ascii="Arial" w:hAnsi="Arial" w:cs="Arial"/>
          <w:sz w:val="20"/>
          <w:szCs w:val="20"/>
        </w:rPr>
        <w:t>podpis osobisty</w:t>
      </w:r>
      <w:r w:rsidRPr="006B79EB">
        <w:rPr>
          <w:rFonts w:ascii="Arial" w:hAnsi="Arial" w:cs="Arial"/>
          <w:b w:val="0"/>
          <w:sz w:val="20"/>
          <w:szCs w:val="20"/>
        </w:rPr>
        <w:t xml:space="preserve"> – to zaawansowany podpis elektroniczny  w rozumieniu  art. 3 pkt. 11 rozporządzenia Parlamentu Europejskiego i Rady (eIDAS ) (UE) nr 910/2014 z dnia 23 lipca 2014 r.  w sprawie identyfikacji elektronicznej  </w:t>
      </w:r>
      <w:r w:rsidR="006D4E15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i usług zaufania w odniesieniu do transakcji elektronicznych  na rynku wewnętrznym oraz uchylającego  dyrektywę 199/93/WE , weryfikowany za pomocą certyfikatu podpisu osobistego . </w:t>
      </w:r>
    </w:p>
    <w:p w:rsidR="006B79EB" w:rsidRPr="006B79EB" w:rsidRDefault="006B79EB" w:rsidP="006B79EB">
      <w:pPr>
        <w:keepNext/>
        <w:keepLines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 powinna być: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sporządzona na podstawie załączników niniejszej SWZ w języku polskim,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złożona przy użyciu środków komunikacji elektronicznej tzn. za pośrednictwem </w:t>
      </w:r>
      <w:hyperlink r:id="rId33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>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podpisana </w:t>
      </w:r>
      <w:hyperlink r:id="rId34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kwalifikowanym podpisem elektronicznym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5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zaufanym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6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osobistym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przez osobę / - 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wykorzystania formatu podpisu XAdES zewnętrzny. Zamawiający wymaga dołączenia odpowiedniej ilości plików tj. podpisywanych plików z danymi oraz plików XAdES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dowody, iż zastrzeżone informacje stanowią tajemnicę przedsiębiorstwa. Na platformie w formularzu składania oferty znajduje się miejsce wyznaczone do dołączenia części oferty stanowiącej tajemnicę przedsiębiorstwa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Przez tajemnicę przedsiębiorstwa w rozumieniu art. 11 ust. 2 ustawy z dnia 16 kwietnia 1993 r.                 o zwalczaniu nieuczciwej konkurencji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rozumie się informacje technologiczne , organizacyjne przedsiębiorstwa lub inne informacje posiadające wartość gospodarczą , które jako całość  lub w szczególnym zestawieniu i zbiorze elementów nie są powszechnie znane osobom zwykle zajmującym się tym rodzajem informacji albo nie są łatwo dostępne dla takich osób  , o ile uprawniony do korzystania z informacji lub rozporządzenia nimi podjął  przy zachowaniu należytej staranności działania w celu utrzymania ich w poufności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Wykonawca, za pośrednictwem </w:t>
      </w:r>
      <w:hyperlink r:id="rId37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może przed upływem terminu do składania ofert zmienić lub wycofać ofertę. Sposób dokonywania zmiany lub wycofania oferty zamieszczono               w instrukcji zamieszczonej na stronie internetowej pod adresem:</w:t>
      </w:r>
    </w:p>
    <w:p w:rsidR="006B79EB" w:rsidRPr="006B79EB" w:rsidRDefault="0063689F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hyperlink r:id="rId38">
        <w:r w:rsidR="006B79EB" w:rsidRPr="006B79EB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Dokumenty i oświadczenia składane przez wykonawcę powinny być w języku polskim, chyba że     w SWZ dopuszczono inaczej. W przypadku  załączenia dokumentów sporządzonych w innym języku niż dopuszczony, Wykonawca zobowiązany jest załączyć tłumaczenie na język polski.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rekomenduje wykorzystanie formatów: .pdf .doc .docx .xls .xlsx .jpg (.jpeg)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ze szczególnym wskazaniem na .pdf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celu ewentualnej kompresji danych Zamawiający rekomenduje wykorzystanie jednego                         z rozszerzeń: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.zip 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.7Z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6B79EB">
        <w:rPr>
          <w:rFonts w:ascii="Arial" w:eastAsia="Calibri" w:hAnsi="Arial" w:cs="Arial"/>
          <w:sz w:val="20"/>
          <w:szCs w:val="20"/>
        </w:rPr>
        <w:t xml:space="preserve">Zamawiający zauważa , iż </w:t>
      </w:r>
      <w:r w:rsidRPr="006B79EB">
        <w:rPr>
          <w:rFonts w:ascii="Arial" w:hAnsi="Arial" w:cs="Arial"/>
          <w:b w:val="0"/>
          <w:sz w:val="20"/>
          <w:szCs w:val="20"/>
        </w:rPr>
        <w:t xml:space="preserve">wśród formatów powszechnych a </w:t>
      </w:r>
      <w:r w:rsidRPr="006B79EB">
        <w:rPr>
          <w:rFonts w:ascii="Arial" w:hAnsi="Arial" w:cs="Arial"/>
          <w:sz w:val="20"/>
          <w:szCs w:val="20"/>
        </w:rPr>
        <w:t xml:space="preserve">nie występujących           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 w rozporządzeniu Rady Ministrów z dnia 12 kwietnia 2021r. w sprawie krajowych Ram Interoperacyjności  , minimalnych wymagań dla rejestrów publicznych  i wymiany informacji w postaci elektronicznej  oraz minimalnych wymagań dla systemów teleinformatycznych występują: .rar ,  .gif ,               .bmp  , .numbers  , .pages  . Zamawiający dopuszcza również złożenie oferty w formacie .rar ,                        w związku z powyższym zapisy instrukcji platformazakupowa.pl dotyczące formatu .rar nie mają zastosowania w niniejszym postępowaniu . Oferty złożone w pozostałych wymienionych powyżej plikach zostaną odrzucone na podstawie art. 226 ust. 1 pkt. 6 ustawy Pzp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stosowania przez Wykonawcę kwalifikowanego podpisu elektronicznego: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Pliki w innych formatach niż PDF zaleca się opatrzyć podpisem w formacie XAdES o typie zewnętrznym. Wykonawca powinien pamiętać, aby plik z podpisem przekazywać łącznie z dokumentem podpisywanym.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rekomenduje wykorzystanie podpisu z kwalifikowanym znacznikiem czasu.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Osobą składającą ofertę powinna być osoba upoważniona  podawana w dokumentacji.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Podczas podpisywania plików zaleca się stosowanie algorytmu skrótu SHA2 zamiast SHA1.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zaleca aby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nie wprowadzać</w:t>
      </w:r>
      <w:r w:rsidRPr="006B79EB">
        <w:rPr>
          <w:rFonts w:ascii="Arial" w:hAnsi="Arial" w:cs="Arial"/>
          <w:b w:val="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 xml:space="preserve">Przed upływem terminu składania ofert  , Wykonawca może wprowadzić zmiany do złożonej oferty  lub wycofać ofertę . W tym celu należy w systemie platformy zakupowej  wcisnąć  przycisk                                </w:t>
      </w:r>
      <w:r w:rsidRPr="006B79EB">
        <w:rPr>
          <w:rFonts w:ascii="Arial" w:hAnsi="Arial" w:cs="Arial"/>
          <w:bCs/>
          <w:i/>
          <w:sz w:val="20"/>
          <w:szCs w:val="20"/>
        </w:rPr>
        <w:t xml:space="preserve">,, Wycofaj ofertę” .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Zmiana oferty następuje poprzez wycofanie oferty  oraz jej ponownym złożeniu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Po upływie terminu do składania ofert  Wykonawca nie może skutecznie dokonać zmiany                     ani wycofać złożonej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Formularz ofertowy i cenowy</w:t>
      </w:r>
      <w:r w:rsidRPr="006B79EB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oraz pozostałe dokumenty, powinny być sporządzone zgodnie ze wzorami sporządzonymi przez Zamawiającego.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Protokół z postępowania jest jawny i udostępniany na wniosek. Załączniki do protokołu postepowania są udostępniane zgodnie z art. 74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informuje, że w przypadku kiedy Wykonawca otrzyma wezwanie  w trybie                                  art. 224 ustawy PZP w zakresie rażąco niskiej ceny, a złożone przez niego wyjaśnienia i/lub dowody stanowić będą tajemnicę przedsiębiorstwa w rozumieniu ustawy  z dnia 16 kwietnia 1993 r.                          ,,o zwalczaniu nieuczciwej konkurencji ‘’ (</w:t>
      </w:r>
      <w:r w:rsidR="006D4E15">
        <w:rPr>
          <w:rFonts w:ascii="Arial" w:hAnsi="Arial" w:cs="Arial"/>
          <w:b w:val="0"/>
          <w:sz w:val="20"/>
          <w:szCs w:val="20"/>
        </w:rPr>
        <w:t xml:space="preserve"> t.j. Dz.U. z 2022 r.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ze.zm.)  , Wykonawcy będzie przysługiwało prawo zastrzeżenia ich jako tajemnica przedsiębiorstwa.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 kiedy Wykonawca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ustawy z dnia 16 kwietnia 1993 r. o zwalczaniu nieuczciwej konkurencji (</w:t>
      </w:r>
      <w:r w:rsidR="006D4E15">
        <w:rPr>
          <w:rFonts w:ascii="Arial" w:hAnsi="Arial" w:cs="Arial"/>
          <w:b w:val="0"/>
          <w:sz w:val="20"/>
          <w:szCs w:val="20"/>
        </w:rPr>
        <w:t>t.j.</w:t>
      </w:r>
      <w:r w:rsidRPr="006B79EB">
        <w:rPr>
          <w:rFonts w:ascii="Arial" w:hAnsi="Arial" w:cs="Arial"/>
          <w:b w:val="0"/>
          <w:sz w:val="20"/>
          <w:szCs w:val="20"/>
        </w:rPr>
        <w:t xml:space="preserve"> Dz.</w:t>
      </w:r>
      <w:r w:rsidR="006D4E15">
        <w:rPr>
          <w:rFonts w:ascii="Arial" w:hAnsi="Arial" w:cs="Arial"/>
          <w:b w:val="0"/>
          <w:sz w:val="20"/>
          <w:szCs w:val="20"/>
        </w:rPr>
        <w:t>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 ), jeżeli Wykonawca, wraz z przekazaniem takich informacji, zastrzegł, że nie mogą być one udostępniane, oraz wykazał, że zastrzeżone informację stanowią tajemnicę przedsiębiorstwa. Wykonawca nie może zastrzec informacji, o których mowa w art. 222  ust. 5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gdy dokumenty elektroniczne zawierają informacje stanowiące tajemnicę przedsiębiorstwa w rozumieniu przepisów ustawy o zwalczaniu nieuczciwej konkurencji, Wykonawca, w celu utrzymania w poufności tych informacji, winien przekazać je w wydzielonym i odpowiednio oznaczonym pliku. Wykonawca zastrzegając część oferty jako tajemnicę przedsiębiorstwa winien złożyć ofertę w dwóch częściach – części jawnej oraz części tajnej.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 Na platformie zakupowej w formularzu składania oferty znajduje się miejsce wyznaczone do dołączenia części oferty stanowiącej tajemnicę przedsiębiorstwa. Brak jednoznacznego wskazania, które informacje stanowią tajemnicę przedsiębiorstwa oznaczać będzie, że wszelkie oświadczenia                      i zaświadczenia składane  w trakcie niniejszego postępowania są jawne bez zastrzeżeń.</w:t>
      </w:r>
    </w:p>
    <w:p w:rsidR="006B79EB" w:rsidRPr="00EF7C8E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Cs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 xml:space="preserve">Zastrzeżenie informacji, które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nie stanowią tajemnicy przedsiębiorstwa w rozumieniu </w:t>
      </w:r>
      <w:r w:rsidRPr="006B79EB">
        <w:rPr>
          <w:rFonts w:ascii="Arial" w:hAnsi="Arial" w:cs="Arial"/>
          <w:b w:val="0"/>
          <w:sz w:val="20"/>
          <w:szCs w:val="20"/>
        </w:rPr>
        <w:t>ustawy              z dnia 16 kwietnia 1993 r.</w:t>
      </w:r>
      <w:r w:rsidRPr="006B79EB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>,, o zwalczaniu nieuczciwej konkurencji ‘’</w:t>
      </w:r>
      <w:r w:rsidR="006D4E15">
        <w:rPr>
          <w:rFonts w:ascii="Arial" w:hAnsi="Arial" w:cs="Arial"/>
          <w:b w:val="0"/>
          <w:sz w:val="20"/>
          <w:szCs w:val="20"/>
        </w:rPr>
        <w:t xml:space="preserve"> ( t.j. Dz.U. z 2022 r.                                        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 )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będzie traktowane, jako bezskuteczne i skutkować będzie zgodnie  z </w:t>
      </w:r>
      <w:r w:rsidRPr="006B79EB">
        <w:rPr>
          <w:rFonts w:ascii="Arial" w:hAnsi="Arial" w:cs="Arial"/>
          <w:b w:val="0"/>
          <w:sz w:val="20"/>
          <w:szCs w:val="20"/>
        </w:rPr>
        <w:t xml:space="preserve">uchwałą SN                                       z 20 października 2005 (sygn. III CZP 74/05) </w:t>
      </w:r>
      <w:r w:rsidRPr="006B79EB">
        <w:rPr>
          <w:rFonts w:ascii="Arial" w:hAnsi="Arial" w:cs="Arial"/>
          <w:b w:val="0"/>
          <w:bCs/>
          <w:sz w:val="20"/>
          <w:szCs w:val="20"/>
        </w:rPr>
        <w:t>ich odtajnieniem.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informuje, że w przypadku, kiedy Wykonawca otrzyma od niego wezwanie                   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sytuacji, kiedy Wykonawca,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Wykonawca ponosi wszelkie koszty związane z przygotowaniem i złożeniem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Oferta, której treść nie będzie zgodna z warunkami  SWZ zostanie odrzucona                                  (art. 226 ust. 1 pkt 5 ustawy Pzp). Wszelkie niejasności i wątpliwości dotyczące treści zapisów SWZ należy zatem wyjaśnić z Zamawiającym przed terminem składania ofert.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 Przepisy ustawy nie przewidują negocjacji warunków udzielenia zamówienia, w tym zapisów we wzorze umowy, po terminie otwarcia ofert.</w:t>
      </w:r>
    </w:p>
    <w:p w:rsidR="00694DED" w:rsidRPr="006B79EB" w:rsidRDefault="006B79EB" w:rsidP="00694DED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będą Państwo mieli pytania związane z procesem złożenia oferty prosimy o kontakt                         z Centrum Wsparcia Klienta platformazakupowa.p</w:t>
      </w:r>
      <w:r w:rsidR="007D7575">
        <w:rPr>
          <w:rFonts w:ascii="Arial" w:hAnsi="Arial" w:cs="Arial"/>
          <w:b w:val="0"/>
          <w:sz w:val="20"/>
          <w:szCs w:val="20"/>
        </w:rPr>
        <w:t xml:space="preserve">l , numer tel.  22 101 02 02  </w:t>
      </w:r>
      <w:r w:rsidRPr="006B79EB">
        <w:rPr>
          <w:rFonts w:ascii="Arial" w:hAnsi="Arial" w:cs="Arial"/>
          <w:b w:val="0"/>
          <w:sz w:val="20"/>
          <w:szCs w:val="20"/>
        </w:rPr>
        <w:t xml:space="preserve">lub                            email: </w:t>
      </w:r>
      <w:hyperlink r:id="rId39" w:history="1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cwk@platformazakupowa.pl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</w:t>
      </w:r>
    </w:p>
    <w:p w:rsidR="00E316A4" w:rsidRPr="00C31062" w:rsidRDefault="0056789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ROZDZIAŁ X</w:t>
      </w:r>
      <w:r w:rsidR="00FB62FC" w:rsidRPr="00C31062">
        <w:rPr>
          <w:rFonts w:ascii="Arial" w:hAnsi="Arial" w:cs="Arial"/>
          <w:b/>
          <w:color w:val="0070C0"/>
          <w:sz w:val="20"/>
          <w:szCs w:val="20"/>
        </w:rPr>
        <w:t>V</w:t>
      </w:r>
      <w:r w:rsidRPr="00C31062">
        <w:rPr>
          <w:rFonts w:ascii="Arial" w:hAnsi="Arial" w:cs="Arial"/>
          <w:b/>
          <w:color w:val="0070C0"/>
          <w:sz w:val="20"/>
          <w:szCs w:val="20"/>
        </w:rPr>
        <w:t>I</w:t>
      </w:r>
      <w:r w:rsidR="00791F13" w:rsidRPr="00C31062"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08762D" w:rsidRDefault="0005568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SPOSÓB ORAZ TERMIN SKŁADANIA OFERT</w:t>
      </w:r>
    </w:p>
    <w:p w:rsidR="0008762D" w:rsidRPr="0074665E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74665E">
        <w:rPr>
          <w:rFonts w:ascii="Arial" w:hAnsi="Arial" w:cs="Arial"/>
          <w:b w:val="0"/>
          <w:sz w:val="20"/>
          <w:szCs w:val="20"/>
        </w:rPr>
        <w:t xml:space="preserve">Ofertę wraz ze wszystkimi wymaganymi  w SWZ oświadczeniami i dokumentami  należy złożyć </w:t>
      </w:r>
      <w:r w:rsidRPr="0074665E">
        <w:rPr>
          <w:rFonts w:ascii="Arial" w:hAnsi="Arial" w:cs="Arial"/>
          <w:b w:val="0"/>
          <w:bCs/>
          <w:sz w:val="20"/>
          <w:szCs w:val="20"/>
        </w:rPr>
        <w:t xml:space="preserve">za pośrednictwem platformy pod adresem </w:t>
      </w:r>
      <w:hyperlink r:id="rId40" w:history="1">
        <w:r w:rsidRPr="0074665E">
          <w:rPr>
            <w:rFonts w:ascii="Arial" w:hAnsi="Arial" w:cs="Arial"/>
            <w:b w:val="0"/>
            <w:bCs/>
            <w:sz w:val="20"/>
            <w:szCs w:val="20"/>
            <w:u w:val="single"/>
          </w:rPr>
          <w:t>https://platformazakupowa.pl/pn/31wog/proceedings</w:t>
        </w:r>
      </w:hyperlink>
      <w:r w:rsidRPr="0074665E">
        <w:rPr>
          <w:rFonts w:ascii="Arial" w:hAnsi="Arial" w:cs="Arial"/>
          <w:b w:val="0"/>
          <w:sz w:val="20"/>
          <w:szCs w:val="20"/>
        </w:rPr>
        <w:t xml:space="preserve"> na stronie dotyczącej odpo</w:t>
      </w:r>
      <w:r w:rsidR="006B79EB" w:rsidRPr="0074665E">
        <w:rPr>
          <w:rFonts w:ascii="Arial" w:hAnsi="Arial" w:cs="Arial"/>
          <w:b w:val="0"/>
          <w:sz w:val="20"/>
          <w:szCs w:val="20"/>
        </w:rPr>
        <w:t>wiedniego postępowania do dnia:</w:t>
      </w:r>
      <w:r w:rsidR="00A218BC" w:rsidRPr="0074665E">
        <w:rPr>
          <w:rFonts w:ascii="Arial" w:hAnsi="Arial" w:cs="Arial"/>
          <w:b w:val="0"/>
          <w:sz w:val="20"/>
          <w:szCs w:val="20"/>
        </w:rPr>
        <w:t xml:space="preserve"> </w:t>
      </w:r>
      <w:r w:rsidR="00EF7C8E" w:rsidRPr="0074665E">
        <w:rPr>
          <w:rFonts w:ascii="Arial" w:hAnsi="Arial" w:cs="Arial"/>
          <w:sz w:val="20"/>
          <w:szCs w:val="20"/>
        </w:rPr>
        <w:t>23 kwietnia</w:t>
      </w:r>
      <w:r w:rsidR="006659B9" w:rsidRPr="0074665E">
        <w:rPr>
          <w:rFonts w:ascii="Arial" w:hAnsi="Arial" w:cs="Arial"/>
          <w:sz w:val="20"/>
          <w:szCs w:val="20"/>
        </w:rPr>
        <w:t xml:space="preserve"> 2025 </w:t>
      </w:r>
      <w:r w:rsidR="006B79EB" w:rsidRPr="0074665E">
        <w:rPr>
          <w:rFonts w:ascii="Arial" w:hAnsi="Arial" w:cs="Arial"/>
          <w:sz w:val="20"/>
          <w:szCs w:val="20"/>
        </w:rPr>
        <w:t xml:space="preserve">r. </w:t>
      </w:r>
      <w:r w:rsidR="00EF7C8E" w:rsidRPr="0074665E">
        <w:rPr>
          <w:rFonts w:ascii="Arial" w:hAnsi="Arial" w:cs="Arial"/>
          <w:sz w:val="20"/>
          <w:szCs w:val="20"/>
        </w:rPr>
        <w:t xml:space="preserve"> (środa</w:t>
      </w:r>
      <w:r w:rsidR="001618A2" w:rsidRPr="0074665E">
        <w:rPr>
          <w:rFonts w:ascii="Arial" w:hAnsi="Arial" w:cs="Arial"/>
          <w:sz w:val="20"/>
          <w:szCs w:val="20"/>
        </w:rPr>
        <w:t>)</w:t>
      </w:r>
      <w:r w:rsidR="001F5C96" w:rsidRPr="0074665E">
        <w:rPr>
          <w:rFonts w:ascii="Arial" w:hAnsi="Arial" w:cs="Arial"/>
          <w:sz w:val="20"/>
          <w:szCs w:val="20"/>
        </w:rPr>
        <w:t xml:space="preserve"> </w:t>
      </w:r>
      <w:r w:rsidRPr="0074665E">
        <w:rPr>
          <w:rFonts w:ascii="Arial" w:hAnsi="Arial" w:cs="Arial"/>
          <w:sz w:val="20"/>
          <w:szCs w:val="20"/>
        </w:rPr>
        <w:t>do godziny 10:00</w:t>
      </w:r>
      <w:r w:rsidR="001618A2" w:rsidRPr="0074665E">
        <w:rPr>
          <w:rFonts w:ascii="Arial" w:hAnsi="Arial" w:cs="Arial"/>
          <w:b w:val="0"/>
          <w:sz w:val="20"/>
          <w:szCs w:val="20"/>
        </w:rPr>
        <w:t>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Po wypełnieniu  </w:t>
      </w:r>
      <w:r w:rsidRPr="0008762D">
        <w:rPr>
          <w:rFonts w:ascii="Arial" w:hAnsi="Arial" w:cs="Arial"/>
          <w:i/>
          <w:sz w:val="20"/>
          <w:szCs w:val="20"/>
        </w:rPr>
        <w:t>,, Formularza składania oferty  ‘</w:t>
      </w:r>
      <w:r w:rsidRPr="0008762D">
        <w:rPr>
          <w:rFonts w:ascii="Arial" w:hAnsi="Arial" w:cs="Arial"/>
          <w:b w:val="0"/>
          <w:sz w:val="20"/>
          <w:szCs w:val="20"/>
        </w:rPr>
        <w:t xml:space="preserve">’ i załadowaniu wszystkich wymaganych załączników należy kliknąć przycisk: </w:t>
      </w:r>
      <w:r w:rsidRPr="0008762D">
        <w:rPr>
          <w:rFonts w:ascii="Arial" w:hAnsi="Arial" w:cs="Arial"/>
          <w:sz w:val="20"/>
          <w:szCs w:val="20"/>
        </w:rPr>
        <w:t xml:space="preserve">,, </w:t>
      </w:r>
      <w:r w:rsidRPr="0008762D">
        <w:rPr>
          <w:rFonts w:ascii="Arial" w:hAnsi="Arial" w:cs="Arial"/>
          <w:i/>
          <w:sz w:val="20"/>
          <w:szCs w:val="20"/>
        </w:rPr>
        <w:t xml:space="preserve">Przejdź do podsumowania ‘’ . 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                  za pośrednictwem </w:t>
      </w:r>
      <w:hyperlink r:id="rId41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, Wykonawca powinien złożyć podpis bezpośrednio na dokumentach przesłanych za pośrednictwem </w:t>
      </w:r>
      <w:hyperlink r:id="rId42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>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Zalecamy stosowanie podpisu na każdym załączonym pliku osobno, w szczególności wskazanych w art. 63 ust 1 oraz ust.2  Pzp, gdzi</w:t>
      </w:r>
      <w:r w:rsidR="00C70D06">
        <w:rPr>
          <w:rFonts w:ascii="Arial" w:hAnsi="Arial" w:cs="Arial"/>
          <w:b w:val="0"/>
          <w:sz w:val="20"/>
          <w:szCs w:val="20"/>
        </w:rPr>
        <w:t>e zaznaczono, iż oferty ,</w:t>
      </w:r>
      <w:r w:rsidRPr="0008762D">
        <w:rPr>
          <w:rFonts w:ascii="Arial" w:hAnsi="Arial" w:cs="Arial"/>
          <w:b w:val="0"/>
          <w:sz w:val="20"/>
          <w:szCs w:val="20"/>
        </w:rPr>
        <w:t xml:space="preserve"> o dopuszczenie do udziału                       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lastRenderedPageBreak/>
        <w:t xml:space="preserve">Za datę przekazania złożenia oferty przyjmuje się datę jej przekazania w systemie (platformie),                w drugim kroku składania oferty poprzez kliknięcie przycisku: </w:t>
      </w:r>
      <w:r w:rsidRPr="0008762D">
        <w:rPr>
          <w:rFonts w:ascii="Arial" w:hAnsi="Arial" w:cs="Arial"/>
          <w:sz w:val="20"/>
          <w:szCs w:val="20"/>
        </w:rPr>
        <w:t>„</w:t>
      </w:r>
      <w:r w:rsidRPr="0008762D">
        <w:rPr>
          <w:rFonts w:ascii="Arial" w:hAnsi="Arial" w:cs="Arial"/>
          <w:i/>
          <w:sz w:val="20"/>
          <w:szCs w:val="20"/>
        </w:rPr>
        <w:t xml:space="preserve">Złóż ofertę” </w:t>
      </w:r>
      <w:r w:rsidRPr="0008762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8762D">
        <w:rPr>
          <w:rFonts w:ascii="Arial" w:hAnsi="Arial" w:cs="Arial"/>
          <w:b w:val="0"/>
          <w:sz w:val="20"/>
          <w:szCs w:val="20"/>
        </w:rPr>
        <w:t>i wyświetlenie się komunikatu, że oferta została zaszyfrowana i złożona.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43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  </w:t>
      </w:r>
    </w:p>
    <w:p w:rsidR="0008762D" w:rsidRPr="009A6236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 Po upływie terminu składania ofert złożenie oferty na </w:t>
      </w:r>
      <w:r w:rsidRPr="009A6236">
        <w:rPr>
          <w:rFonts w:ascii="Arial" w:hAnsi="Arial" w:cs="Arial"/>
          <w:b w:val="0"/>
          <w:sz w:val="20"/>
          <w:szCs w:val="20"/>
          <w:u w:val="single"/>
        </w:rPr>
        <w:t>platformie zakupowej</w:t>
      </w:r>
      <w:r w:rsidRPr="009A6236">
        <w:rPr>
          <w:rFonts w:ascii="Arial" w:hAnsi="Arial" w:cs="Arial"/>
          <w:b w:val="0"/>
          <w:sz w:val="20"/>
          <w:szCs w:val="20"/>
        </w:rPr>
        <w:t xml:space="preserve"> nie będzie możliwe  </w:t>
      </w:r>
    </w:p>
    <w:p w:rsidR="006B79EB" w:rsidRPr="00EF7C8E" w:rsidRDefault="0008762D" w:rsidP="00EF7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6236">
        <w:rPr>
          <w:rFonts w:ascii="Arial" w:hAnsi="Arial" w:cs="Arial"/>
          <w:b w:val="0"/>
          <w:sz w:val="20"/>
          <w:szCs w:val="20"/>
        </w:rPr>
        <w:t xml:space="preserve">Wykonawca nie może po upływie terminu składania </w:t>
      </w:r>
      <w:r w:rsidR="00EF7C8E">
        <w:rPr>
          <w:rFonts w:ascii="Arial" w:hAnsi="Arial" w:cs="Arial"/>
          <w:b w:val="0"/>
          <w:sz w:val="20"/>
          <w:szCs w:val="20"/>
        </w:rPr>
        <w:t xml:space="preserve">ofert wycofać  złożonej oferty </w:t>
      </w: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t>ROZDZIAŁ XVIII</w:t>
      </w: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t>TERMIN OTWARCIA OFERT</w:t>
      </w:r>
    </w:p>
    <w:p w:rsidR="0008762D" w:rsidRPr="0074665E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74665E">
        <w:rPr>
          <w:rFonts w:ascii="Arial" w:eastAsia="Arial Unicode MS" w:hAnsi="Arial" w:cs="Arial"/>
          <w:b w:val="0"/>
          <w:sz w:val="20"/>
          <w:szCs w:val="20"/>
        </w:rPr>
        <w:t>Zamawiający rozpocznie sesję otwarcia</w:t>
      </w:r>
      <w:r w:rsidRPr="0074665E">
        <w:rPr>
          <w:rFonts w:ascii="Arial" w:hAnsi="Arial" w:cs="Arial"/>
          <w:b w:val="0"/>
          <w:sz w:val="20"/>
          <w:szCs w:val="20"/>
        </w:rPr>
        <w:t xml:space="preserve"> ofert za pośrednictwem platformy zakupowej  niezwłocznie po upływie terminu składania ofert , nie później  niż następnego dnia  , w którym upłynął termin składania ofert ( art. 222 ust. 1 ustawy Pzp ) tj.  </w:t>
      </w:r>
      <w:r w:rsidR="00EF7C8E" w:rsidRPr="0074665E">
        <w:rPr>
          <w:rFonts w:ascii="Arial" w:hAnsi="Arial" w:cs="Arial"/>
          <w:sz w:val="20"/>
          <w:szCs w:val="20"/>
        </w:rPr>
        <w:t>w dniu  23 kwietnia</w:t>
      </w:r>
      <w:r w:rsidR="005415C3" w:rsidRPr="0074665E">
        <w:rPr>
          <w:rFonts w:ascii="Arial" w:hAnsi="Arial" w:cs="Arial"/>
          <w:sz w:val="20"/>
          <w:szCs w:val="20"/>
        </w:rPr>
        <w:t xml:space="preserve"> 2025</w:t>
      </w:r>
      <w:r w:rsidR="006B79EB" w:rsidRPr="0074665E">
        <w:rPr>
          <w:rFonts w:ascii="Arial" w:hAnsi="Arial" w:cs="Arial"/>
          <w:sz w:val="20"/>
          <w:szCs w:val="20"/>
        </w:rPr>
        <w:t xml:space="preserve"> r.</w:t>
      </w:r>
      <w:r w:rsidR="00EF7C8E" w:rsidRPr="0074665E">
        <w:rPr>
          <w:rFonts w:ascii="Arial" w:hAnsi="Arial" w:cs="Arial"/>
          <w:sz w:val="20"/>
          <w:szCs w:val="20"/>
        </w:rPr>
        <w:t xml:space="preserve"> (środa</w:t>
      </w:r>
      <w:r w:rsidR="001618A2" w:rsidRPr="0074665E">
        <w:rPr>
          <w:rFonts w:ascii="Arial" w:hAnsi="Arial" w:cs="Arial"/>
          <w:sz w:val="20"/>
          <w:szCs w:val="20"/>
        </w:rPr>
        <w:t xml:space="preserve">) </w:t>
      </w:r>
      <w:r w:rsidRPr="0074665E">
        <w:rPr>
          <w:rFonts w:ascii="Arial" w:hAnsi="Arial" w:cs="Arial"/>
          <w:sz w:val="20"/>
          <w:szCs w:val="20"/>
        </w:rPr>
        <w:t xml:space="preserve"> o godzinie 10:10 </w:t>
      </w:r>
      <w:r w:rsidR="001618A2" w:rsidRPr="0074665E">
        <w:rPr>
          <w:rFonts w:ascii="Arial" w:hAnsi="Arial" w:cs="Arial"/>
          <w:sz w:val="20"/>
          <w:szCs w:val="20"/>
        </w:rPr>
        <w:t>.</w:t>
      </w:r>
    </w:p>
    <w:p w:rsidR="0008762D" w:rsidRPr="006B79EB" w:rsidRDefault="0008762D" w:rsidP="006B79EB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6B79EB">
        <w:rPr>
          <w:rFonts w:ascii="Arial" w:eastAsia="Arial Unicode MS" w:hAnsi="Arial" w:cs="Arial"/>
          <w:b w:val="0"/>
          <w:sz w:val="20"/>
          <w:szCs w:val="20"/>
        </w:rPr>
        <w:t xml:space="preserve">Otwarcie ofert nastąpi w siedzibie Zamawiającego . 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otwarcie ofert następuje przy użyciu systemu teleinformatycznego</w:t>
      </w:r>
      <w:r w:rsidRPr="0008762D">
        <w:rPr>
          <w:rFonts w:ascii="Arial" w:hAnsi="Arial" w:cs="Arial"/>
          <w:b w:val="0"/>
          <w:sz w:val="20"/>
          <w:szCs w:val="20"/>
        </w:rPr>
        <w:t>, w przypadku awarii tego systemu, która powoduje brak możliwości otwarcia ofert w terminie określonym przez zamawiającego, otwarcie ofert następuje niezwłocznie po usunięciu awarii. Zamawiający informuje o zmianie terminu otwarcia ofert na stronie internetowej prowadzonego postępowania (art. 222 ust. 2 i  ust. 3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eastAsia="Arial Unicode MS" w:hAnsi="Arial" w:cs="Arial"/>
          <w:b w:val="0"/>
          <w:sz w:val="20"/>
          <w:szCs w:val="20"/>
        </w:rPr>
        <w:t>Zamawiający poinformuje o zmianie terminu otwarcia ofert na stronie internetowej prowadzonego postepowania (art. 222 ust. 2 i 3 ustawy Pzp )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najpóźniej przed otwarciem ofert, udostępni na stronie internetowej prowadzonego postępowania informację o kwocie, jaką zamierza przeznaczyć na sfinansowanie zamówienia                    (art. 222 ust. 4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Otwarcie ofert jest niejawne 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niezwłocznie po otwarciu ofert, udostępnia na stronie internetowej prowadzonego postępowania informacje o: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1)</w:t>
      </w:r>
      <w:r w:rsidRPr="0008762D">
        <w:rPr>
          <w:rFonts w:ascii="Arial" w:hAnsi="Arial" w:cs="Arial"/>
          <w:b w:val="0"/>
          <w:sz w:val="20"/>
          <w:szCs w:val="20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2) cenach lub kosztach zawartych w ofertach (art. 222 ust. 5 pkt 1 i 2 Pzp).</w:t>
      </w:r>
    </w:p>
    <w:p w:rsidR="0008762D" w:rsidRPr="0008762D" w:rsidRDefault="0008762D" w:rsidP="0008762D">
      <w:pPr>
        <w:tabs>
          <w:tab w:val="left" w:pos="142"/>
        </w:tabs>
        <w:spacing w:line="360" w:lineRule="auto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8. Informacja zostanie opublikowana na stronie postepowania na </w:t>
      </w:r>
      <w:r w:rsidRPr="0008762D">
        <w:rPr>
          <w:rFonts w:ascii="Arial" w:hAnsi="Arial" w:cs="Arial"/>
          <w:b w:val="0"/>
          <w:sz w:val="20"/>
          <w:szCs w:val="20"/>
          <w:u w:val="single"/>
        </w:rPr>
        <w:t>platformazakupowa.pl</w:t>
      </w:r>
      <w:r w:rsidRPr="0008762D">
        <w:rPr>
          <w:rFonts w:ascii="Arial" w:hAnsi="Arial" w:cs="Arial"/>
          <w:b w:val="0"/>
          <w:sz w:val="20"/>
          <w:szCs w:val="20"/>
        </w:rPr>
        <w:t xml:space="preserve"> w sesji                        </w:t>
      </w:r>
      <w:r w:rsidRPr="0008762D">
        <w:rPr>
          <w:rFonts w:ascii="Arial" w:hAnsi="Arial" w:cs="Arial"/>
          <w:sz w:val="20"/>
          <w:szCs w:val="20"/>
        </w:rPr>
        <w:t>„Komunikaty”</w:t>
      </w:r>
      <w:r w:rsidRPr="0008762D">
        <w:rPr>
          <w:rFonts w:ascii="Arial" w:hAnsi="Arial" w:cs="Arial"/>
          <w:b w:val="0"/>
          <w:sz w:val="20"/>
          <w:szCs w:val="20"/>
        </w:rPr>
        <w:t xml:space="preserve"> 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Zgodnie z ustawą Prawo zamówień publicznych  , Zamawiający nie ma obowiązku przeprowadzania sesji otwarcia ofert w sposób jawny z udziałem Wykonawców  lub transmitowania sesji otwarcia za pośrednictwem elektronicznych narzędzi do przekazu wideo on-line  a ma jedynie takie uprawnienie . </w:t>
      </w:r>
    </w:p>
    <w:p w:rsidR="0008762D" w:rsidRDefault="0008762D" w:rsidP="0008762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Oferty stanowią załącznik do protokołu postępowania, tym samym oferty udostępnia się na wniosek (zob. art. 74 ust. 1 Pzp). Oferty wraz z załącznikami udostępnia się niezwłocznie po otwarciu ofert, nie później jednak niż w terminie 3 dni od dnia otwarcia ofert (art. 74 ust. 2 pkt 1 Pzp).</w:t>
      </w:r>
    </w:p>
    <w:p w:rsidR="00922196" w:rsidRDefault="00922196" w:rsidP="00922196">
      <w:pPr>
        <w:tabs>
          <w:tab w:val="left" w:pos="426"/>
        </w:tabs>
        <w:spacing w:line="360" w:lineRule="auto"/>
        <w:contextualSpacing/>
        <w:rPr>
          <w:rFonts w:ascii="Arial" w:hAnsi="Arial" w:cs="Arial"/>
          <w:b w:val="0"/>
          <w:sz w:val="20"/>
          <w:szCs w:val="20"/>
        </w:rPr>
      </w:pPr>
    </w:p>
    <w:p w:rsidR="00922196" w:rsidRPr="0008762D" w:rsidRDefault="00922196" w:rsidP="00922196">
      <w:pPr>
        <w:tabs>
          <w:tab w:val="left" w:pos="426"/>
        </w:tabs>
        <w:spacing w:line="360" w:lineRule="auto"/>
        <w:contextualSpacing/>
        <w:rPr>
          <w:rFonts w:ascii="Arial" w:hAnsi="Arial" w:cs="Arial"/>
          <w:b w:val="0"/>
          <w:sz w:val="20"/>
          <w:szCs w:val="20"/>
        </w:rPr>
      </w:pPr>
    </w:p>
    <w:p w:rsidR="00E316A4" w:rsidRPr="009579BE" w:rsidRDefault="0008762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ROZDZIAŁ XIX</w:t>
      </w:r>
    </w:p>
    <w:p w:rsidR="007E31E0" w:rsidRDefault="006D264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OPIS SPOSOBU OBLICZENIA CENY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Cena ofertowa brutto powinna zawierać wszystkie koszty związane z oferowaną realizacją zamówienia.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Cena powinna być </w:t>
      </w:r>
      <w:r w:rsidRPr="00EA0EB9">
        <w:rPr>
          <w:rFonts w:ascii="Arial" w:hAnsi="Arial" w:cs="Arial"/>
          <w:b w:val="0"/>
          <w:sz w:val="20"/>
          <w:szCs w:val="20"/>
          <w:u w:val="single"/>
        </w:rPr>
        <w:t>tylko</w:t>
      </w:r>
      <w:r w:rsidRPr="00EA0EB9">
        <w:rPr>
          <w:rFonts w:ascii="Arial" w:hAnsi="Arial" w:cs="Arial"/>
          <w:b w:val="0"/>
          <w:sz w:val="20"/>
          <w:szCs w:val="20"/>
        </w:rPr>
        <w:t xml:space="preserve"> jedna dla każdego zadania.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 xml:space="preserve">Cena oferty musi być podana w złotych polskich brutto – cyfrowo i słownie z wyodrębnieniem podatku VAT naliczonym zgodnie z obowiązującymi w terminie składania oferty przepisami.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>Wykonawca określi cenę ofertową dla przedmiotu zamówienia, podając ją   w zapisie liczbowym                    i słownym.</w:t>
      </w:r>
    </w:p>
    <w:p w:rsidR="006B67D7" w:rsidRPr="00571E3E" w:rsidRDefault="00753380" w:rsidP="006B67D7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Cena ofertowa brutto powinna zawierać wszystkie koszty związane  z realizacją zamówienia jest ostateczna 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Cenę oferty należy ustalić jako wynagrodzenie  kosztorysowe  obejmujące cały zakres robót określony  w SWZ, specyfikacji technicznej wykonania i odbioru robót oraz przedmiarze robót. Ponadto cena musi uwzględniać zgodną z obowiązującymi przepisami stawkę podatku VAT, koszty robót przygotowawczych i porządkowych, itp. 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 xml:space="preserve">Obliczona na podstawie kosztorysu ofertowego, który należy załączyć do formularza oferty - </w:t>
      </w:r>
      <w:r w:rsidR="00D91912">
        <w:rPr>
          <w:rFonts w:ascii="Arial" w:hAnsi="Arial" w:cs="Arial"/>
          <w:sz w:val="20"/>
          <w:szCs w:val="20"/>
        </w:rPr>
        <w:t>zał</w:t>
      </w:r>
      <w:r w:rsidR="00EF7C8E">
        <w:rPr>
          <w:rFonts w:ascii="Arial" w:hAnsi="Arial" w:cs="Arial"/>
          <w:sz w:val="20"/>
          <w:szCs w:val="20"/>
        </w:rPr>
        <w:t>ącznik nr 5</w:t>
      </w:r>
      <w:r w:rsidRPr="00F771CD">
        <w:rPr>
          <w:rFonts w:ascii="Arial" w:hAnsi="Arial" w:cs="Arial"/>
          <w:sz w:val="20"/>
          <w:szCs w:val="20"/>
        </w:rPr>
        <w:t xml:space="preserve"> do SWZ,</w:t>
      </w:r>
      <w:r w:rsidRPr="00F771CD">
        <w:rPr>
          <w:rFonts w:ascii="Arial" w:hAnsi="Arial" w:cs="Arial"/>
          <w:b w:val="0"/>
          <w:sz w:val="20"/>
          <w:szCs w:val="20"/>
        </w:rPr>
        <w:t xml:space="preserve"> cena ofertowa za wykonanie przedmiotu umowy będzie traktowana                            w umowie, jako wynagrodzenie: kosztorysowe powykonawcze.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>Podstawą sporządzenia kosztorysu ofertowego jest przedmiar robót.</w:t>
      </w:r>
    </w:p>
    <w:p w:rsidR="003C5A16" w:rsidRPr="006B67D7" w:rsidRDefault="00753380" w:rsidP="003C5A16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  <w:lang w:val="sq-AL"/>
        </w:rPr>
        <w:t>Obliczona na podsta</w:t>
      </w:r>
      <w:r w:rsidR="00A02EE9">
        <w:rPr>
          <w:rFonts w:ascii="Arial" w:hAnsi="Arial" w:cs="Arial"/>
          <w:b w:val="0"/>
          <w:sz w:val="20"/>
          <w:szCs w:val="20"/>
          <w:lang w:val="sq-AL"/>
        </w:rPr>
        <w:t xml:space="preserve">wie przedmiarów robót  - </w:t>
      </w:r>
      <w:r w:rsidRPr="00F771CD">
        <w:rPr>
          <w:rFonts w:ascii="Arial" w:hAnsi="Arial" w:cs="Arial"/>
          <w:b w:val="0"/>
          <w:sz w:val="20"/>
          <w:szCs w:val="20"/>
          <w:lang w:val="sq-AL"/>
        </w:rPr>
        <w:t xml:space="preserve">cena za wykonanie przedmiotu umowy będzie traktowana w umowie, jako wynagrodzenie: kosztorysowe powykonawcze. </w:t>
      </w:r>
    </w:p>
    <w:p w:rsidR="00694DED" w:rsidRPr="006770A1" w:rsidRDefault="00753380" w:rsidP="006770A1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Podstawą ustalenia ceny wykonania przedmiotu umowy przez Wykonawcę będzie kosztorys ofertowy opracowany metodą szczegółową uwzględniający ilości robót pod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ane w przedmiarach robót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, które stanowią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1E6A00" w:rsidRPr="00E50E5E">
        <w:rPr>
          <w:rFonts w:ascii="Arial" w:hAnsi="Arial" w:cs="Arial"/>
          <w:sz w:val="20"/>
          <w:szCs w:val="20"/>
          <w:lang w:val="sq-AL"/>
        </w:rPr>
        <w:t>załączniki nr 1</w:t>
      </w:r>
      <w:r w:rsidR="00EF7C8E">
        <w:rPr>
          <w:rFonts w:ascii="Arial" w:hAnsi="Arial" w:cs="Arial"/>
          <w:sz w:val="20"/>
          <w:szCs w:val="20"/>
          <w:lang w:val="sq-AL"/>
        </w:rPr>
        <w:t>,3</w:t>
      </w:r>
      <w:r w:rsidR="007E6D21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do SWZ  </w:t>
      </w:r>
    </w:p>
    <w:p w:rsidR="00506FBE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3C5A16">
        <w:rPr>
          <w:rFonts w:ascii="Arial" w:hAnsi="Arial" w:cs="Arial"/>
          <w:sz w:val="20"/>
          <w:szCs w:val="20"/>
          <w:lang w:val="sq-AL"/>
        </w:rPr>
        <w:t xml:space="preserve">Kalkulacja poza składnikami kalkulacyjnymi R (robocizna), M (materiały), S (sprzęt), Kp (koszty pośrednie), Kz (koszty zakupu i Z (zysk) powinna uwzględniać </w:t>
      </w:r>
      <w:r w:rsidRPr="003C5A16">
        <w:rPr>
          <w:rFonts w:ascii="Arial" w:hAnsi="Arial" w:cs="Arial"/>
          <w:sz w:val="20"/>
          <w:szCs w:val="20"/>
          <w:u w:val="single"/>
          <w:lang w:val="sq-AL"/>
        </w:rPr>
        <w:t>właściwe nakłady rzeczowe</w:t>
      </w:r>
      <w:r w:rsidRPr="003C5A16">
        <w:rPr>
          <w:rFonts w:ascii="Arial" w:hAnsi="Arial" w:cs="Arial"/>
          <w:sz w:val="20"/>
          <w:szCs w:val="20"/>
          <w:lang w:val="sq-AL"/>
        </w:rPr>
        <w:t xml:space="preserve">                                 wg stosowanych publikowanych nakładów rzeczowych, a w razie ich braku wg udokumentowanych kalkulacji indywidualnych.</w:t>
      </w:r>
    </w:p>
    <w:p w:rsidR="00D812E5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Ostateczna cena za wykonanie zamówienia podana w ofercie powinna uwzględniać wszelkie koszty (łącznie z podatkami, upustami lub rabatami) niezbędne do prawidłowego i pełnego wykonania przedmiotu zamówienia wg wymogów okre</w:t>
      </w:r>
      <w:r w:rsidR="007002C8" w:rsidRPr="00E50E5E">
        <w:rPr>
          <w:rFonts w:ascii="Arial" w:hAnsi="Arial" w:cs="Arial"/>
          <w:b w:val="0"/>
          <w:sz w:val="20"/>
          <w:szCs w:val="20"/>
          <w:lang w:val="sq-AL"/>
        </w:rPr>
        <w:t>ślonych w niniejszej S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WZ, bez możliwości późniejszej korekty tej ceny po otwarciu ofert lub na etapie zawierania umowy. </w:t>
      </w:r>
    </w:p>
    <w:p w:rsidR="00A02EE9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11.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Wykonawca powinien obliczyć cenę oferty metodą kalkulacji szczegółowej w oparciu o ceny jednostkowe robót, zgodnie z powszechnie obowiązującymi zasadami kosztorysowania robót budowlanych, a także zgodnie z zakresem robót okr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eślonym w przedmiarach robót –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</w:t>
      </w:r>
      <w:r w:rsidR="007F1712" w:rsidRPr="00E50E5E">
        <w:rPr>
          <w:rFonts w:ascii="Arial" w:hAnsi="Arial" w:cs="Arial"/>
          <w:sz w:val="20"/>
          <w:szCs w:val="20"/>
          <w:lang w:val="sq-AL"/>
        </w:rPr>
        <w:t>załączn</w:t>
      </w:r>
      <w:r w:rsidR="00AC3CED">
        <w:rPr>
          <w:rFonts w:ascii="Arial" w:hAnsi="Arial" w:cs="Arial"/>
          <w:sz w:val="20"/>
          <w:szCs w:val="20"/>
          <w:lang w:val="sq-AL"/>
        </w:rPr>
        <w:t>iki nr</w:t>
      </w:r>
      <w:r w:rsidR="007F1712" w:rsidRPr="00AD1E2D">
        <w:rPr>
          <w:rFonts w:ascii="Arial" w:hAnsi="Arial" w:cs="Arial"/>
          <w:sz w:val="20"/>
          <w:szCs w:val="20"/>
          <w:lang w:val="sq-AL"/>
        </w:rPr>
        <w:t xml:space="preserve"> </w:t>
      </w:r>
      <w:r w:rsidR="00AC3CED" w:rsidRPr="00E50E5E">
        <w:rPr>
          <w:rFonts w:ascii="Arial" w:hAnsi="Arial" w:cs="Arial"/>
          <w:sz w:val="20"/>
          <w:szCs w:val="20"/>
          <w:lang w:val="sq-AL"/>
        </w:rPr>
        <w:t>1</w:t>
      </w:r>
      <w:r w:rsidR="00EF7C8E">
        <w:rPr>
          <w:rFonts w:ascii="Arial" w:hAnsi="Arial" w:cs="Arial"/>
          <w:sz w:val="20"/>
          <w:szCs w:val="20"/>
          <w:lang w:val="sq-AL"/>
        </w:rPr>
        <w:t>,3</w:t>
      </w:r>
      <w:r w:rsidR="005415C3">
        <w:rPr>
          <w:rFonts w:ascii="Arial" w:hAnsi="Arial" w:cs="Arial"/>
          <w:sz w:val="20"/>
          <w:szCs w:val="20"/>
          <w:lang w:val="sq-AL"/>
        </w:rPr>
        <w:t xml:space="preserve"> </w:t>
      </w:r>
      <w:r w:rsidR="00AC3CED" w:rsidRPr="00E50E5E">
        <w:rPr>
          <w:rFonts w:ascii="Arial" w:hAnsi="Arial" w:cs="Arial"/>
          <w:sz w:val="20"/>
          <w:szCs w:val="20"/>
          <w:lang w:val="sq-AL"/>
        </w:rPr>
        <w:t xml:space="preserve">do SWZ  </w:t>
      </w:r>
    </w:p>
    <w:p w:rsidR="00753380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CB7D9B">
        <w:rPr>
          <w:rFonts w:ascii="Arial" w:hAnsi="Arial" w:cs="Arial"/>
          <w:b w:val="0"/>
          <w:sz w:val="20"/>
          <w:szCs w:val="20"/>
          <w:lang w:val="sq-AL"/>
        </w:rPr>
        <w:t>12.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  <w:t>Kosztorys powinien zawierać: stronę tytułową, przedmiar robót, kosztorys szczegółowy, tabele elementów scalonych oraz zestawienie materiałów. Brak wypełnienia i określenia wartości                                w którejkolwiek pozycji jak i wprowadzenie jakichkolwiek zmian w ilościach określonych przez Zamawiającego skutkować będzie odrzuceniem oferty (z zastrzeżeniem zapisów art. 223 ust.2 pkt 3) ustawy Pzp.</w:t>
      </w:r>
    </w:p>
    <w:p w:rsidR="00922196" w:rsidRPr="00CB7D9B" w:rsidRDefault="00922196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</w:p>
    <w:p w:rsidR="00753380" w:rsidRPr="00EA0EB9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lastRenderedPageBreak/>
        <w:t>13.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Ceny jednostkowe kosztorysu ofertowego obejmują: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robociznę bezpośrednią wraz z kosztami,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2)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wartość zużytych materiałów wraz z kosztami zakupu, magazynowania,  ewentualnymi kosztami ubytków i transportu na plac budowy,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3)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wartość pracy sprzętu wraz z kosztami, 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4)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koszty pośrednie, zysk kalkulacyjny i ryzyko, </w:t>
      </w:r>
    </w:p>
    <w:p w:rsidR="007F1712" w:rsidRPr="00EA0EB9" w:rsidRDefault="00753380" w:rsidP="003C5A16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5)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podatki obliczane zgodnie z obowiązującymi przepisami. </w:t>
      </w:r>
    </w:p>
    <w:p w:rsidR="00753380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14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>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</w:r>
      <w:r w:rsidR="00D06AF6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 xml:space="preserve">Do cen jednostkowych w kosztorysie nie należy wliczać podatku VAT. </w:t>
      </w:r>
    </w:p>
    <w:p w:rsidR="0028550D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 formularzu ofertowym </w:t>
      </w:r>
      <w:r w:rsidR="00EF7C8E">
        <w:rPr>
          <w:rFonts w:ascii="Arial" w:hAnsi="Arial" w:cs="Arial"/>
          <w:sz w:val="20"/>
          <w:szCs w:val="20"/>
          <w:lang w:val="sq-AL"/>
        </w:rPr>
        <w:t>(zalącznik  nr 5</w:t>
      </w:r>
      <w:r w:rsidRPr="00E50E5E">
        <w:rPr>
          <w:rFonts w:ascii="Arial" w:hAnsi="Arial" w:cs="Arial"/>
          <w:sz w:val="20"/>
          <w:szCs w:val="20"/>
          <w:lang w:val="sq-AL"/>
        </w:rPr>
        <w:t xml:space="preserve"> do SWZ)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należy podać cenę netto, podatek VAT</w:t>
      </w:r>
      <w:r w:rsidR="0028550D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                              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i cenę brutto.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15.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Suma ceny netto i kwoty podatku VAT stanowi cenę kosztorysową oferty brutto.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16.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Ceny jednostkowe netto ujęte w kosztorysie ofertowym Wykonawcy, jak również składniki cenotwórcze podane w kosztorysie ofertowym nie mogą być podwyższone w całym okresie obowiązywania umowy.</w:t>
      </w:r>
    </w:p>
    <w:p w:rsidR="00BA2FA7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17.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Cena powinna być tylko jedna; nie dopuszcza się wariantowości cen.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18.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 xml:space="preserve">Cena oferty brutto musi być podana w złotych (PLN), cyfrowo i słownie, z uwzględnieniem podatku VAT, obliczony zgodnie z zasadami ustawy o podatku od towarów i usług  z dnia 11.03.2004 r.          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(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t</w:t>
      </w:r>
      <w:r w:rsidR="00927452" w:rsidRPr="00E50E5E">
        <w:rPr>
          <w:rFonts w:ascii="Arial" w:hAnsi="Arial" w:cs="Arial"/>
          <w:b w:val="0"/>
          <w:sz w:val="20"/>
          <w:szCs w:val="20"/>
          <w:lang w:val="sq-AL"/>
        </w:rPr>
        <w:t>.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j.</w:t>
      </w:r>
      <w:r w:rsidR="009876E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B72019">
        <w:rPr>
          <w:rFonts w:ascii="Arial" w:hAnsi="Arial" w:cs="Arial"/>
          <w:b w:val="0"/>
          <w:sz w:val="20"/>
          <w:szCs w:val="20"/>
          <w:lang w:val="sq-AL"/>
        </w:rPr>
        <w:t>Dz.U. z 2024 r. poz. 361</w:t>
      </w:r>
      <w:r w:rsidR="005415C3">
        <w:rPr>
          <w:rFonts w:ascii="Arial" w:hAnsi="Arial" w:cs="Arial"/>
          <w:b w:val="0"/>
          <w:sz w:val="20"/>
          <w:szCs w:val="20"/>
          <w:lang w:val="sq-AL"/>
        </w:rPr>
        <w:t xml:space="preserve"> ze.zm.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) z dokładnością do dwóch miejsc po przecinku na każdym etapie jej wyliczenia. Kwoty wykazane w ofercie zaokrągla się do pełnych groszy, przy czym końcówki poniżej</w:t>
      </w:r>
      <w:r w:rsidR="008E3A7F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0,5 grosza pomija się, a końcówki 0, 5 grosza i wyższe zaokrągla się do 1 grosza.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19.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 cenę oferty należy wliczyć wszystkie koszty niezbędne do realizacji zamówienia, wyszczególnionego w SWZ i jej załącznikach, istotnych postanowień umowy oraz należnych podatków zgodnie z przepisami obowiązującymi na dzień składania ofert.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20.Rozliczenia między Wykonawcą a Zamawiającym prowadzone będą wyłącznie w złotych polskich                 </w:t>
      </w:r>
      <w:r w:rsidR="00EE6BB7" w:rsidRPr="00E50E5E">
        <w:rPr>
          <w:rFonts w:ascii="Arial" w:hAnsi="Arial" w:cs="Arial"/>
          <w:b w:val="0"/>
          <w:sz w:val="20"/>
          <w:szCs w:val="20"/>
          <w:lang w:val="sq-AL"/>
        </w:rPr>
        <w:t>w formie przelewu.</w:t>
      </w:r>
    </w:p>
    <w:p w:rsidR="00753380" w:rsidRPr="00CB7D9B" w:rsidRDefault="00EE6BB7" w:rsidP="003551F8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21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. Jeżeli złożono ofertę, której wybór prowadziłby do powstania u Zamawiającego obowiązku podatkowego zgodnie z przepisami o podatku od towarów i usług, Zamawiający w celu oceny takiej oferty doliczy do przedstawionej w tej ofercie ceny kwotę podatku od towarów i usług , którą miałby obowiązek rozliczyć.  W takim przypadku, w ofercie, Wykonawca ma obowiązek w formularzu ofertowym stanowiącym </w:t>
      </w:r>
      <w:r w:rsidR="007E6D21" w:rsidRPr="00E50E5E">
        <w:rPr>
          <w:rFonts w:ascii="Arial" w:hAnsi="Arial" w:cs="Arial"/>
          <w:i/>
          <w:sz w:val="20"/>
          <w:szCs w:val="20"/>
          <w:u w:val="single"/>
        </w:rPr>
        <w:t>załącznik nr</w:t>
      </w:r>
      <w:r w:rsidR="00652893">
        <w:rPr>
          <w:rFonts w:ascii="Arial" w:hAnsi="Arial" w:cs="Arial"/>
          <w:i/>
          <w:sz w:val="20"/>
          <w:szCs w:val="20"/>
          <w:u w:val="single"/>
        </w:rPr>
        <w:t xml:space="preserve"> 5</w:t>
      </w:r>
      <w:r w:rsidR="00753380" w:rsidRPr="00E50E5E">
        <w:rPr>
          <w:rFonts w:ascii="Arial" w:hAnsi="Arial" w:cs="Arial"/>
          <w:i/>
          <w:sz w:val="20"/>
          <w:szCs w:val="20"/>
          <w:u w:val="single"/>
        </w:rPr>
        <w:t xml:space="preserve"> do SWZ w pkt. 16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  :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poinformowania Zamawiającego, że wybór jego oferty będzie prowadził do powstania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u Zamawiającego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wartości towaru lub usługi objętego obowiązkiem podatkowym Zamawiającego, bez kwoty podatku;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stawki podatku od towarów i usług, która zgodnie z wiedzą Wykonawcy, będzie miała zastosowanie. . </w:t>
      </w:r>
    </w:p>
    <w:p w:rsidR="003A0913" w:rsidRPr="00EA0EB9" w:rsidRDefault="00753380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W  przypadku nie wypełnienia przez Wykonawc</w:t>
      </w:r>
      <w:r w:rsidR="007807BD">
        <w:rPr>
          <w:rFonts w:ascii="Arial" w:hAnsi="Arial" w:cs="Arial"/>
          <w:b w:val="0"/>
          <w:sz w:val="20"/>
          <w:szCs w:val="20"/>
        </w:rPr>
        <w:t xml:space="preserve">ę w formularzu ofertowym </w:t>
      </w:r>
      <w:r w:rsidRPr="00EA0EB9">
        <w:rPr>
          <w:rFonts w:ascii="Arial" w:hAnsi="Arial" w:cs="Arial"/>
          <w:b w:val="0"/>
          <w:sz w:val="20"/>
          <w:szCs w:val="20"/>
        </w:rPr>
        <w:t>powyż</w:t>
      </w:r>
      <w:r w:rsidR="007807BD">
        <w:rPr>
          <w:rFonts w:ascii="Arial" w:hAnsi="Arial" w:cs="Arial"/>
          <w:b w:val="0"/>
          <w:sz w:val="20"/>
          <w:szCs w:val="20"/>
        </w:rPr>
        <w:t>sz</w:t>
      </w:r>
      <w:r w:rsidRPr="00EA0EB9">
        <w:rPr>
          <w:rFonts w:ascii="Arial" w:hAnsi="Arial" w:cs="Arial"/>
          <w:b w:val="0"/>
          <w:sz w:val="20"/>
          <w:szCs w:val="20"/>
        </w:rPr>
        <w:t>ej informacji                      i jeżeli nic innego z oferty nie wynika, Zamawiający uzna, że wybór oferty Wykonawcy nie będzie prowadzić do powstania u Zamawiającego obowiązku podatkowego.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22</w:t>
      </w:r>
      <w:r w:rsidR="00753380" w:rsidRPr="00EA0EB9">
        <w:rPr>
          <w:rFonts w:ascii="Arial" w:hAnsi="Arial" w:cs="Arial"/>
          <w:b w:val="0"/>
          <w:sz w:val="20"/>
          <w:szCs w:val="20"/>
        </w:rPr>
        <w:t>.Cenę (do celów i wyboru oferty) należy wyliczyć następująco:</w:t>
      </w:r>
    </w:p>
    <w:p w:rsidR="00753380" w:rsidRPr="00EA0EB9" w:rsidRDefault="00753380" w:rsidP="00A75362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lastRenderedPageBreak/>
        <w:t xml:space="preserve">Wykonawcy, którzy na podstawie odrębnych przepisów, nie są zobowiązani do uiszczenia podatków od towarów i usług VAT w Polsce, zobowiązani są do podania ceny w złotych polskich (PLN) bez podatku VAT (netto) obliczonej jako suma wartości netto, zgodnie z wzorem formularza cenowego. Zamawiający do wartości netto doliczy kwoty podatku VAT (w wysokości wynikającej z obowiązujących w tym zakresie przepisów). Tak obliczona suma wartości brutto będzie podstawą obliczenia punktów w kryterium oceny ofert </w:t>
      </w:r>
      <w:r w:rsidRPr="007F1712">
        <w:rPr>
          <w:rFonts w:ascii="Arial" w:hAnsi="Arial" w:cs="Arial"/>
          <w:sz w:val="20"/>
          <w:szCs w:val="20"/>
        </w:rPr>
        <w:t>„ cena oferty ”.</w:t>
      </w:r>
    </w:p>
    <w:p w:rsidR="006770A1" w:rsidRPr="00652893" w:rsidRDefault="00753380" w:rsidP="006770A1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pozostali Wykonawcy zobowiązani są do podania stawki podatku od towarów i usług (VAT), wartości brutto oraz ceny obliczonej jako suma wartości brutto, zgodnie z wzorem formularza oferty. </w:t>
      </w:r>
    </w:p>
    <w:p w:rsidR="00A71DDD" w:rsidRPr="00EA0EB9" w:rsidRDefault="003C5A16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23. </w:t>
      </w:r>
      <w:r w:rsidR="00753380" w:rsidRPr="00EA0EB9">
        <w:rPr>
          <w:rFonts w:ascii="Arial" w:hAnsi="Arial" w:cs="Arial"/>
          <w:b w:val="0"/>
          <w:sz w:val="20"/>
          <w:szCs w:val="20"/>
        </w:rPr>
        <w:t>Jeżeli zaoferowana cena lub koszt lub ich istotne części składowe  , wydają się rażąco niskie                  w stosunku do przedmiotu zamówienia lub budzą wątpliwości Zamawiającego co do możliwości wykonania przedmiotu zamówienia zgodnie z wymaganiami określonymi w dokumentach zamówienia lub wynikającymi z odrębnych przepisów Zamawiający żąda od Wykonawcy wyjaśnień  , w tym złożenia dowodów  , w zakresie wyliczenia ceny lub kosztu  lub ich istotnych części składowych 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.W przypadku gdy cena oferty złożonej w terminie jest niższa o co najmniej 30 % od : </w:t>
      </w:r>
    </w:p>
    <w:p w:rsidR="00753380" w:rsidRPr="00EA0EB9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zwiększonej o należny podatek od towarów i usług  , ustalonej prze wszczęciem postępowania lub średniej arytmetycznej  cen wszystkich złożonych ofert niepodlegających odrzuceniu  na podstawie art. 226 ust. 1 pkt. 1 i 10 , Zamawiający zwraca się o udzielenie wyjaśnień  , chyba że  ich rozbieżność wynika z okoliczności oczywistych  , które nie wymagają wyjaśnienia  ; </w:t>
      </w:r>
    </w:p>
    <w:p w:rsidR="00753380" w:rsidRPr="004D122B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powiększonej o należny podatek od towarów i usług  , zaktualizowanej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z uwzględnieniem okoliczności  , które nastąpiły  po wszczęciu postępowania w szczególności istotnej zmiany cen rynkowych  , Zamawiający może zwrócić się o udzielenie wyjaśnień  ,              </w:t>
      </w:r>
      <w:r>
        <w:rPr>
          <w:rFonts w:ascii="Arial" w:hAnsi="Arial" w:cs="Arial"/>
          <w:b w:val="0"/>
          <w:sz w:val="20"/>
          <w:szCs w:val="20"/>
        </w:rPr>
        <w:t xml:space="preserve">        </w:t>
      </w:r>
      <w:r w:rsidR="00EE6BB7">
        <w:rPr>
          <w:rFonts w:ascii="Arial" w:hAnsi="Arial" w:cs="Arial"/>
          <w:b w:val="0"/>
          <w:sz w:val="20"/>
          <w:szCs w:val="20"/>
        </w:rPr>
        <w:t>o których mowa w ust. 23</w:t>
      </w:r>
      <w:r w:rsidRPr="00EA0EB9">
        <w:rPr>
          <w:rFonts w:ascii="Arial" w:hAnsi="Arial" w:cs="Arial"/>
          <w:b w:val="0"/>
          <w:sz w:val="20"/>
          <w:szCs w:val="20"/>
        </w:rPr>
        <w:t xml:space="preserve"> .</w:t>
      </w:r>
    </w:p>
    <w:p w:rsidR="00753380" w:rsidRPr="00EA0EB9" w:rsidRDefault="00EE6BB7" w:rsidP="003551F8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25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.Obowiązek wykazania  , że oferta nie zawiera rażąco niskiej ceny spoczywa na Wykonawcy </w:t>
      </w:r>
    </w:p>
    <w:p w:rsidR="00D812E5" w:rsidRDefault="00EE6BB7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26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.Zamawiający odrzuca ofertę jeżeli cena zawiera rażąco niską cenę w stosunku do przedmiotu zamówienia ( art. 226 ust. 1 pkt. 8 ustawy Pzp ) oraz jeżeli Wykonawca w wyznaczonym terminie nie złożył wyjaśnień  lub jeżeli złożone wyjaśnienia  wraz z dowodami nie uzasadniają  podanej w ofercie ceny ( art. 224 ust. 6 ustawy  Pzp ) . </w:t>
      </w: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Pr="00AB24E0" w:rsidRDefault="00922196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C727A8" w:rsidRPr="0067301E" w:rsidRDefault="00AE6D15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3794"/>
        </w:tabs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lastRenderedPageBreak/>
        <w:t>ROZDZIAŁ X</w:t>
      </w:r>
      <w:r w:rsidR="00CB7D9B" w:rsidRPr="0067301E">
        <w:rPr>
          <w:rFonts w:ascii="Arial" w:hAnsi="Arial" w:cs="Arial"/>
          <w:b/>
          <w:color w:val="0070C0"/>
          <w:sz w:val="20"/>
          <w:szCs w:val="20"/>
        </w:rPr>
        <w:t>X</w:t>
      </w:r>
    </w:p>
    <w:p w:rsidR="00E23977" w:rsidRPr="0067301E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>OPIS KRYTERIÓW OCENY OFERT WRAZ Z PODANIEM WAG TYCH KRYTERIÓW</w:t>
      </w:r>
    </w:p>
    <w:p w:rsidR="00B205F8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 xml:space="preserve"> I SPOSOBU OCENY OFERT</w:t>
      </w:r>
    </w:p>
    <w:p w:rsidR="007F1712" w:rsidRDefault="007F1712" w:rsidP="00A75362">
      <w:pPr>
        <w:pStyle w:val="Tyt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28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EA0EB9">
        <w:rPr>
          <w:rFonts w:ascii="Arial" w:hAnsi="Arial" w:cs="Arial"/>
          <w:sz w:val="20"/>
          <w:szCs w:val="20"/>
        </w:rPr>
        <w:t xml:space="preserve">Przy wyborze najkorzystniejszej oferty Zamawiający będzie kierować się następującymi kryteriami oceny ofert </w:t>
      </w:r>
      <w:r>
        <w:rPr>
          <w:rFonts w:ascii="Arial" w:hAnsi="Arial" w:cs="Arial"/>
          <w:sz w:val="20"/>
          <w:szCs w:val="20"/>
        </w:rPr>
        <w:t>:</w:t>
      </w:r>
    </w:p>
    <w:p w:rsidR="007F1712" w:rsidRPr="00EA0EB9" w:rsidRDefault="007F1712" w:rsidP="007F171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142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F1712" w:rsidRPr="003A0913" w:rsidRDefault="007F1712" w:rsidP="007F1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num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Dla zadań  nr 1 - </w:t>
      </w:r>
      <w:r w:rsidR="00652893">
        <w:rPr>
          <w:rFonts w:ascii="Arial" w:hAnsi="Arial" w:cs="Arial"/>
          <w:sz w:val="20"/>
          <w:szCs w:val="20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678"/>
        <w:gridCol w:w="3787"/>
      </w:tblGrid>
      <w:tr w:rsidR="007F1712" w:rsidRPr="003A0913" w:rsidTr="00955C24">
        <w:trPr>
          <w:trHeight w:val="359"/>
        </w:trPr>
        <w:tc>
          <w:tcPr>
            <w:tcW w:w="9090" w:type="dxa"/>
            <w:gridSpan w:val="3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KRYTERIA OCENY:</w:t>
            </w:r>
          </w:p>
        </w:tc>
      </w:tr>
      <w:tr w:rsidR="007F1712" w:rsidRPr="003A0913" w:rsidTr="00955C24">
        <w:trPr>
          <w:trHeight w:val="359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Rodzaj kryterium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Liczba punktów (waga)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 xml:space="preserve">Cena  brutto 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Termin realizacji zamówienia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Okres udzielonej gwarancji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</w:tbl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tabs>
          <w:tab w:val="num" w:pos="284"/>
          <w:tab w:val="left" w:pos="801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t xml:space="preserve">1) W kryterium cena  dla zadań nr 1 - </w:t>
      </w:r>
      <w:r w:rsidR="00652893">
        <w:rPr>
          <w:rFonts w:ascii="Arial" w:hAnsi="Arial" w:cs="Arial"/>
          <w:sz w:val="20"/>
          <w:szCs w:val="20"/>
          <w:u w:val="single"/>
        </w:rPr>
        <w:t>2</w:t>
      </w:r>
      <w:r w:rsidRPr="003A0913">
        <w:rPr>
          <w:rFonts w:ascii="Arial" w:hAnsi="Arial" w:cs="Arial"/>
          <w:sz w:val="20"/>
          <w:szCs w:val="20"/>
          <w:u w:val="single"/>
        </w:rPr>
        <w:t xml:space="preserve"> oferty zostaną przeliczone  wg poniższego wzoru: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</w:t>
      </w:r>
      <w:r w:rsidRPr="003A0913">
        <w:rPr>
          <w:rFonts w:ascii="Arial" w:hAnsi="Arial" w:cs="Arial"/>
          <w:sz w:val="20"/>
          <w:szCs w:val="20"/>
        </w:rPr>
        <w:tab/>
      </w:r>
      <w:r w:rsidRPr="003A0913">
        <w:rPr>
          <w:rFonts w:ascii="Arial" w:hAnsi="Arial" w:cs="Arial"/>
          <w:sz w:val="20"/>
          <w:szCs w:val="20"/>
        </w:rPr>
        <w:tab/>
        <w:t xml:space="preserve">           cena brutto oferty najniżej skalkulowanej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Liczba punktów oferty = -----------------------------------------------------------   x  60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                                   cena brutto ocenianej oferty  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Uzyskana liczba punktów badanej oferty zostanie pomnożona przez wagę tego kryterium tj. 60 pkt. </w:t>
      </w:r>
    </w:p>
    <w:p w:rsidR="007F1712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Punktacja   będzie liczona dla każdego z zadań oddzielnie ! </w:t>
      </w:r>
    </w:p>
    <w:p w:rsidR="006B67D7" w:rsidRPr="003A0913" w:rsidRDefault="006B67D7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t xml:space="preserve">2) W kryterium termin realizacji zamówienia  dla zadań nr 1 -   </w:t>
      </w:r>
      <w:r w:rsidR="00652893">
        <w:rPr>
          <w:rFonts w:ascii="Arial" w:hAnsi="Arial" w:cs="Arial"/>
          <w:sz w:val="20"/>
          <w:szCs w:val="20"/>
          <w:u w:val="single"/>
        </w:rPr>
        <w:t>2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 zostanie  przeliczony  wg poniższego wzoru: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EA0EB9">
        <w:rPr>
          <w:rFonts w:ascii="Arial" w:hAnsi="Arial" w:cs="Arial"/>
          <w:color w:val="000000"/>
          <w:sz w:val="20"/>
          <w:szCs w:val="20"/>
        </w:rPr>
        <w:tab/>
      </w:r>
      <w:r w:rsidRPr="00EA0EB9">
        <w:rPr>
          <w:rFonts w:ascii="Arial" w:hAnsi="Arial" w:cs="Arial"/>
          <w:color w:val="000000"/>
          <w:sz w:val="20"/>
          <w:szCs w:val="20"/>
        </w:rPr>
        <w:tab/>
        <w:t xml:space="preserve">           minimalny termin realizacji zamówienia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Liczba punktów oferty = -----------------------------------------------------------   x  20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termin realizacji zamówienia ocenianej oferty  </w:t>
      </w:r>
    </w:p>
    <w:p w:rsidR="007F1712" w:rsidRPr="003C29AA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Uzyskana liczba punktów badanej oferty zostanie pomnożona przez wagę tego kryterium tj. 20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pkt. </w:t>
      </w:r>
    </w:p>
    <w:p w:rsidR="007F1712" w:rsidRPr="00D34242" w:rsidRDefault="007F1712" w:rsidP="007F1712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dla zadania nr 1  </w:t>
      </w:r>
    </w:p>
    <w:p w:rsidR="003C5A16" w:rsidRPr="00D34242" w:rsidRDefault="00652893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16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3C5A16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3C5A16" w:rsidRPr="00D34242" w:rsidRDefault="00652893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17</w:t>
      </w:r>
      <w:r w:rsidR="00E278D0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3C5A16" w:rsidRPr="00D34242" w:rsidRDefault="00652893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18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3C5A16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1F5C96" w:rsidRDefault="006B67D7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1F5C96">
        <w:rPr>
          <w:rFonts w:ascii="Arial" w:hAnsi="Arial" w:cs="Arial"/>
          <w:b w:val="0"/>
          <w:sz w:val="20"/>
          <w:szCs w:val="20"/>
          <w:u w:val="single"/>
        </w:rPr>
        <w:t xml:space="preserve">dla zadania nr 2  </w:t>
      </w:r>
    </w:p>
    <w:p w:rsidR="006B67D7" w:rsidRPr="001F5C96" w:rsidRDefault="00652893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160</w:t>
      </w:r>
      <w:r w:rsidR="006B67D7" w:rsidRPr="001F5C96">
        <w:rPr>
          <w:rFonts w:ascii="Arial" w:hAnsi="Arial" w:cs="Arial"/>
          <w:b w:val="0"/>
          <w:sz w:val="20"/>
          <w:szCs w:val="20"/>
        </w:rPr>
        <w:t xml:space="preserve"> dni kalendarzowych  od podpisania umowy  - termin minimalny </w:t>
      </w:r>
    </w:p>
    <w:p w:rsidR="006B67D7" w:rsidRPr="001F5C96" w:rsidRDefault="00652893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170</w:t>
      </w:r>
      <w:r w:rsidR="006B67D7" w:rsidRPr="001F5C96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D34242" w:rsidRDefault="00652893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180</w:t>
      </w:r>
      <w:r w:rsidR="001618A2" w:rsidRPr="001F5C96">
        <w:rPr>
          <w:rFonts w:ascii="Arial" w:hAnsi="Arial" w:cs="Arial"/>
          <w:b w:val="0"/>
          <w:sz w:val="20"/>
          <w:szCs w:val="20"/>
        </w:rPr>
        <w:t xml:space="preserve"> </w:t>
      </w:r>
      <w:r w:rsidR="006B67D7" w:rsidRPr="001F5C96">
        <w:rPr>
          <w:rFonts w:ascii="Arial" w:hAnsi="Arial" w:cs="Arial"/>
          <w:b w:val="0"/>
          <w:sz w:val="20"/>
          <w:szCs w:val="20"/>
        </w:rPr>
        <w:t>dni kalendarzowych od podpisania umowy -  termin maksymalny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W w/w załączniku nr</w:t>
      </w:r>
      <w:r w:rsidR="00652893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5</w:t>
      </w:r>
      <w:r w:rsidR="0050151D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pkt. 1 do SWZ ( formularz ofertowy  ) -  należy zaznaczyć ( podkreślić )  tylko jeden termin realizacji zamówienia a pozostałe dwa terminy realizacji zamówienia należy przekreślić .      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Nie zaznaczenie żadnego  terminu realizacji zamówienia lub  kilka terminów realizacji zamówienia skutkować będzie odrzuceniem oferty  na podstawie  art. 226 ust. 1 pkt. 5 ustawy Pzp.</w:t>
      </w:r>
    </w:p>
    <w:p w:rsidR="007F1712" w:rsidRPr="000040E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sz w:val="20"/>
          <w:szCs w:val="20"/>
          <w:u w:val="single"/>
        </w:rPr>
        <w:lastRenderedPageBreak/>
        <w:t xml:space="preserve">3) W kryterium okres udzielonej gwarancji dla zadań nr 1 - </w:t>
      </w:r>
      <w:r w:rsidR="00652893">
        <w:rPr>
          <w:rFonts w:ascii="Arial" w:hAnsi="Arial" w:cs="Arial"/>
          <w:sz w:val="20"/>
          <w:szCs w:val="20"/>
          <w:u w:val="single"/>
        </w:rPr>
        <w:t>2</w:t>
      </w:r>
      <w:r w:rsidRPr="000040E3">
        <w:rPr>
          <w:rFonts w:ascii="Arial" w:hAnsi="Arial" w:cs="Arial"/>
          <w:sz w:val="20"/>
          <w:szCs w:val="20"/>
          <w:u w:val="single"/>
        </w:rPr>
        <w:t xml:space="preserve"> </w:t>
      </w:r>
      <w:r w:rsidRPr="000040E3">
        <w:rPr>
          <w:rFonts w:ascii="Arial" w:hAnsi="Arial" w:cs="Arial"/>
          <w:b w:val="0"/>
          <w:sz w:val="20"/>
          <w:szCs w:val="20"/>
        </w:rPr>
        <w:t>liczba punktów zostanie przyznana   w zależności od wskazanego przez Wykonawcę okresu udzielanej gwarancji: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60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 xml:space="preserve">-  20 pkt. 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48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10 pkt.</w:t>
      </w:r>
    </w:p>
    <w:p w:rsidR="007F1712" w:rsidRPr="0067301E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36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  0 pkt.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W w/w załączniku nr</w:t>
      </w:r>
      <w:r w:rsidR="00652893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 5</w:t>
      </w:r>
      <w:r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pkt. 1 do SWZ ( formularz ofertowy ) -  należy zaznaczyć ( podkreślić ) tylko jeden  okres udzielonej gwarancji  a pozostałe 2 należy przekreślić .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Nie zaznaczenie żadnego  okresu udzielonej gwarancji  kilku okresów udzielonej gwarancji skutkować będzie odrzuceniem oferty na podstawie   art. 226 ust. 1 pkt. 5 ustawy Pzp. </w:t>
      </w:r>
    </w:p>
    <w:p w:rsidR="007F1712" w:rsidRPr="00901973" w:rsidRDefault="007F1712" w:rsidP="007F1712">
      <w:pPr>
        <w:pStyle w:val="Akapitzlist"/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>Oferty zostaną sklasyfikowane zgodnie z ilością uzyskanych punktów z  trzech kryteriów – ceny brutto oferty + terminu realizacji zamówienia + okresu  udzielonej gwarancji  dla  zadań nr 1</w:t>
      </w:r>
      <w:r w:rsidR="00652893">
        <w:rPr>
          <w:rFonts w:ascii="Arial" w:hAnsi="Arial" w:cs="Arial"/>
          <w:b w:val="0"/>
          <w:sz w:val="20"/>
          <w:szCs w:val="20"/>
        </w:rPr>
        <w:t xml:space="preserve"> - 2</w:t>
      </w:r>
      <w:r w:rsidRPr="00901973">
        <w:rPr>
          <w:rFonts w:ascii="Arial" w:hAnsi="Arial" w:cs="Arial"/>
          <w:b w:val="0"/>
          <w:sz w:val="20"/>
          <w:szCs w:val="20"/>
        </w:rPr>
        <w:t xml:space="preserve"> ! 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Punkty dla danej oferty będą przyznane z dokładnością do dwóch miejsc po przecinku.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w niniejszym postępowaniu  nie będzie można dokonać wyboru  oferty najkorzystniejszej                  z uwagi na to  , że dwie lub więcej ofert przedstawia taki sam bilans ceny i innych kryteriów oceny ofert  Zamawiający wybiera spośród tych ofert  ofertę , która otrzymała najwyższą ocenę w kryterium                                o najwyższej wadze 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 xml:space="preserve">Jeżeli oferty otrzymały taką sama ocenę w kryterium o najwyższej wadze , Zamawiający wybiera ofertę z najniższą ceną . </w:t>
      </w:r>
    </w:p>
    <w:p w:rsidR="007A3206" w:rsidRPr="0008762D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nie można dokonać wyboru oferty  ,</w:t>
      </w:r>
      <w:r>
        <w:rPr>
          <w:rFonts w:ascii="Arial" w:hAnsi="Arial" w:cs="Arial"/>
          <w:b w:val="0"/>
          <w:sz w:val="20"/>
          <w:szCs w:val="20"/>
        </w:rPr>
        <w:t xml:space="preserve"> w sposób o którym mowa w pkt. </w:t>
      </w:r>
      <w:r w:rsidRPr="005E0696">
        <w:rPr>
          <w:rFonts w:ascii="Arial" w:hAnsi="Arial" w:cs="Arial"/>
          <w:b w:val="0"/>
          <w:sz w:val="20"/>
          <w:szCs w:val="20"/>
        </w:rPr>
        <w:t xml:space="preserve">3  , Zamawiający wzywa Wykonawców , którzy złożyli te oferty do złożenia w terminie określonym przez Zamawiającego ofert dodatkowych zawierających nową cenę . </w:t>
      </w:r>
    </w:p>
    <w:p w:rsidR="007F1712" w:rsidRPr="005E0696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Zgodnie z art. 223 ust. 2 ustawy Pzp Zamawiający poprawi w ofercie :</w:t>
      </w:r>
    </w:p>
    <w:p w:rsidR="007F1712" w:rsidRPr="00CB7D9B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pisarskie </w:t>
      </w:r>
    </w:p>
    <w:p w:rsidR="007F1712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rachunkowe , z uwzględnieniem konsekwencji rachunkowych dokonanych poprawek </w:t>
      </w:r>
    </w:p>
    <w:p w:rsidR="007F1712" w:rsidRPr="003C29AA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C29AA">
        <w:rPr>
          <w:rFonts w:ascii="Arial" w:hAnsi="Arial" w:cs="Arial"/>
          <w:b w:val="0"/>
          <w:sz w:val="20"/>
          <w:szCs w:val="20"/>
        </w:rPr>
        <w:t xml:space="preserve">inne omyłki polegające na niezgodności oferty z dokumentami zamówienia  , niepowodujące istotnych zmian w treści oferty </w:t>
      </w:r>
    </w:p>
    <w:p w:rsidR="007F1712" w:rsidRPr="00CB7D9B" w:rsidRDefault="007F1712" w:rsidP="007F171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niezwłocznie zawiadamiając  , o tym Wykonawcę  , którego oferta została poprawiona . </w:t>
      </w:r>
    </w:p>
    <w:p w:rsidR="007F1712" w:rsidRPr="007E1B64" w:rsidRDefault="007F1712" w:rsidP="00A75362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sz w:val="20"/>
          <w:szCs w:val="20"/>
        </w:rPr>
        <w:t>W pr</w:t>
      </w:r>
      <w:r>
        <w:rPr>
          <w:rFonts w:ascii="Arial" w:hAnsi="Arial" w:cs="Arial"/>
          <w:b w:val="0"/>
          <w:sz w:val="20"/>
          <w:szCs w:val="20"/>
        </w:rPr>
        <w:t>zypadku, o którym mowa w ust. 6</w:t>
      </w:r>
      <w:r w:rsidRPr="007E1B64">
        <w:rPr>
          <w:rFonts w:ascii="Arial" w:hAnsi="Arial" w:cs="Arial"/>
          <w:b w:val="0"/>
          <w:sz w:val="20"/>
          <w:szCs w:val="20"/>
        </w:rPr>
        <w:t xml:space="preserve"> pkt. 3) , Zamawiający wyznaczy Wykonawcy odpowiedni termin na wyrażenie zgody na poprawienie w ofercie omyłki lub zakwestionowanie jej poprawienia. Brak odpowiedzi w wyznaczonym terminie uznaje się za wyrażenie zgody na poprawienie omyłki.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W przypadku , gdy Wykonawca w wyznaczonym terminie zakwestionował poprawienie omyłki , 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Zamawiający odrzuca ofertę na podstawie  art. 226 ust .1 pkt. 11 ustawy Pzp . </w:t>
      </w:r>
    </w:p>
    <w:p w:rsidR="007F1712" w:rsidRPr="00922196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color w:val="000000" w:themeColor="text1"/>
          <w:sz w:val="20"/>
          <w:szCs w:val="20"/>
        </w:rPr>
        <w:t>Zamawiający nie przewiduje przeprowadzenia dogrywki w formie aukcji elektronicznej.</w:t>
      </w:r>
    </w:p>
    <w:p w:rsidR="00922196" w:rsidRDefault="00922196" w:rsidP="00922196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922196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Pr="00922196" w:rsidRDefault="00922196" w:rsidP="00922196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ROZDZIAŁ XX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B6C53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INFORMACJA O FORMALNOŚCIACH, JAKIE POWINNY ZOSTAĆ DOPEŁNIONE PO WYBOR</w:t>
      </w:r>
      <w:r w:rsidR="005E732C">
        <w:rPr>
          <w:rFonts w:ascii="Arial" w:hAnsi="Arial" w:cs="Arial"/>
          <w:color w:val="0070C0"/>
          <w:sz w:val="20"/>
          <w:szCs w:val="20"/>
        </w:rPr>
        <w:t xml:space="preserve">ZE OFERTY W CELU ZAWARCIA UMOWY </w:t>
      </w:r>
      <w:r w:rsidRPr="00AE6D15">
        <w:rPr>
          <w:rFonts w:ascii="Arial" w:hAnsi="Arial" w:cs="Arial"/>
          <w:color w:val="0070C0"/>
          <w:sz w:val="20"/>
          <w:szCs w:val="20"/>
        </w:rPr>
        <w:t>W SPRAWIE ZAMÓWIENIA PUBLICZNEGO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udzieli zamówienia Wykonawcy, którego oferta zostanie wybrana jako najkorzystniejsza spośród niepodlegających odrzuceniu ofert złożonych w odpowiedzi na ogłoszenie       o zamówieniu.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Zamawiający zawiera umowę w sprawie zamówienia publicznego , z uwzględnieniem                                art. 577 ustawy Pzp  ,</w:t>
      </w:r>
      <w:r w:rsidR="007002C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w terminie  nie krótszym  niż 5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od dnia przesłania zawiadomienia o wyborze najkorzystniejszej oferty  , jeżeli zawiadomienie  to zostało przesłane przy użyciu środków komun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ikacji elektronicznej  , albo 10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jeżeli zostało przesłane w inny sposób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może zawrzeć umowę w sprawie zamówienia publicznego przed upływem terminu  </w:t>
      </w:r>
      <w:r w:rsid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E2397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którym mowa w ust. 2  , jeżeli w postępowaniu o udzielenie zamówienia publicznego  prowadzonym w trybie podstawowym  złożono tylko jedną ofertę . </w:t>
      </w:r>
    </w:p>
    <w:p w:rsidR="007B6C53" w:rsidRPr="00617651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617651">
        <w:rPr>
          <w:rFonts w:ascii="Arial" w:hAnsi="Arial" w:cs="Arial"/>
          <w:b w:val="0"/>
          <w:sz w:val="20"/>
          <w:szCs w:val="20"/>
        </w:rPr>
        <w:t>Wykonawca , którego oferta zostanie uz</w:t>
      </w:r>
      <w:r w:rsidR="00E23977" w:rsidRPr="00617651">
        <w:rPr>
          <w:rFonts w:ascii="Arial" w:hAnsi="Arial" w:cs="Arial"/>
          <w:b w:val="0"/>
          <w:sz w:val="20"/>
          <w:szCs w:val="20"/>
        </w:rPr>
        <w:t xml:space="preserve">nana za najkorzystniejszą  , </w:t>
      </w:r>
      <w:r w:rsidRPr="00617651">
        <w:rPr>
          <w:rFonts w:ascii="Arial" w:hAnsi="Arial" w:cs="Arial"/>
          <w:b w:val="0"/>
          <w:sz w:val="20"/>
          <w:szCs w:val="20"/>
        </w:rPr>
        <w:t xml:space="preserve"> będzie zobowiązany przed podpisaniem umowy do wniesienia zabezpieczenia należytego wykonania umowy  w wysokości i formie określonej w SWZ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zawiadomi Wykonawcę, którego oferta została wybrana, o planowanym terminie podpisania umowy.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Wykonawca będzie zobowiązany do podpisania umowy w miejscu i terminie wskazanym przez Zamawiającego. </w:t>
      </w:r>
    </w:p>
    <w:p w:rsidR="007A3206" w:rsidRPr="0008762D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</w:t>
      </w:r>
      <w:r w:rsidR="0008762D">
        <w:rPr>
          <w:rFonts w:ascii="Arial" w:hAnsi="Arial" w:cs="Arial"/>
          <w:b w:val="0"/>
          <w:color w:val="000000" w:themeColor="text1"/>
          <w:sz w:val="20"/>
          <w:szCs w:val="20"/>
        </w:rPr>
        <w:t>kumentów załączonych do oferty .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 wyboru oferty złożonej przez Wykonawców wspólnie ubiegających się 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</w:t>
      </w:r>
    </w:p>
    <w:p w:rsidR="007A0D92" w:rsidRPr="0059534E" w:rsidRDefault="00322456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Zawarcie umowy nastąpi w siedzibie Zamawiającego, odmowa podpisania umowy w siedzibie Zamawiającego będzie traktowana jako uchylenie się od podpisania umowy. </w:t>
      </w:r>
    </w:p>
    <w:p w:rsid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przypadku, gdy Wykonawca, którego oferta została wybrana jako najkorzystniejsza, uchyla się od zawarcia umowy, Zamawiający będzie mógł wybrać ofertę najkorzystnie</w:t>
      </w:r>
      <w:r w:rsidR="004601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jszą spośród pozostałych ofert  dokonując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ich ponownego badania i oceny chyba, że zachodzą przesłanki, o których mowa</w:t>
      </w:r>
      <w:r w:rsidR="00D4214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w art. 255 ust. 1 ustawy Pzp ( unieważnienie postępowania ) . </w:t>
      </w:r>
    </w:p>
    <w:p w:rsidR="0071198A" w:rsidRPr="0071198A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sz w:val="20"/>
          <w:szCs w:val="20"/>
        </w:rPr>
        <w:t xml:space="preserve">Uchylanie się od zawarcia umowy lub nie wniesienie zabezpieczenia należytego wykonania umowy  przez wybranego Wykonawcę będzie skutkowało zatrzymaniem przez Zamawiającego wadium wraz               z odsetkami na podstawie art. 98 ust. 6 pkt. 2 ustawy Pzp . </w:t>
      </w:r>
    </w:p>
    <w:p w:rsidR="00A01786" w:rsidRPr="00901973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W przypadku wniesienia odwołania Zamawiający nie może zawrzeć umowy do czasu ogłoszenia przez Krajową Izbę Odwoławczą wyroku lub postanowienia kończącego postępowanie odwoławcze .</w:t>
      </w: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E31E0" w:rsidRPr="0071198A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ZABEZPIECZ</w:t>
      </w:r>
      <w:r w:rsidR="00392A7A" w:rsidRPr="00AE6D15">
        <w:rPr>
          <w:rFonts w:ascii="Arial" w:hAnsi="Arial" w:cs="Arial"/>
          <w:color w:val="0070C0"/>
          <w:sz w:val="20"/>
          <w:szCs w:val="20"/>
        </w:rPr>
        <w:t>ENIE</w:t>
      </w:r>
      <w:r w:rsidR="005961A7" w:rsidRPr="00AE6D15">
        <w:rPr>
          <w:rFonts w:ascii="Arial" w:hAnsi="Arial" w:cs="Arial"/>
          <w:color w:val="0070C0"/>
          <w:sz w:val="20"/>
          <w:szCs w:val="20"/>
        </w:rPr>
        <w:t xml:space="preserve"> NALEŻYTEGO WYKONANIA UMOWY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Wykonawca zobowiązuje się złożyć, najpóźniej w dniu podpisania umowy, zabezpieczenie należytego wykonania umowy (zwanego dalej zabezpieczeniem) w wysokości 5 % ceny całkowitej podanej w ofercie .</w:t>
      </w:r>
    </w:p>
    <w:p w:rsidR="006A1C7F" w:rsidRPr="007A3206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Zabezpieczenie służy pokryciu roszczeń z tytułu niewykonania  lub nienależytego wykonania niniejszej  umowy  oraz służy pokryciu roszczeń Zamawiającego wynikających z rękojmi za wady. </w:t>
      </w:r>
    </w:p>
    <w:p w:rsidR="0050151D" w:rsidRPr="00865C39" w:rsidRDefault="0071198A" w:rsidP="0050151D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01973">
        <w:rPr>
          <w:rFonts w:ascii="Arial" w:hAnsi="Arial" w:cs="Arial"/>
          <w:sz w:val="20"/>
          <w:szCs w:val="20"/>
        </w:rPr>
        <w:t>Zabezpieczenie należytego wykonania umowy   może być wnoszone według wyboru Wykonawcy w jednej lub kilku następujących formach wskazanych w art. 450 ust. 1 ustawy Pzp  tj.:</w:t>
      </w:r>
    </w:p>
    <w:p w:rsidR="0071198A" w:rsidRPr="001618A2" w:rsidRDefault="0071198A" w:rsidP="00A75362">
      <w:pPr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1618A2">
        <w:rPr>
          <w:rFonts w:ascii="Arial" w:hAnsi="Arial" w:cs="Arial"/>
          <w:b w:val="0"/>
          <w:sz w:val="20"/>
          <w:szCs w:val="20"/>
          <w:u w:val="single"/>
        </w:rPr>
        <w:t xml:space="preserve">pieniądzu; </w:t>
      </w:r>
    </w:p>
    <w:p w:rsidR="0071198A" w:rsidRPr="001618A2" w:rsidRDefault="0071198A" w:rsidP="00A75362">
      <w:pPr>
        <w:numPr>
          <w:ilvl w:val="0"/>
          <w:numId w:val="46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 xml:space="preserve">zabezpieczenie wnoszone w pieniądzu należy wpłacić na poniżej wskazany rachunek bankowy Zamawiającego : </w:t>
      </w:r>
      <w:r w:rsidRPr="001618A2">
        <w:rPr>
          <w:rFonts w:ascii="Arial" w:hAnsi="Arial" w:cs="Arial"/>
          <w:sz w:val="20"/>
          <w:szCs w:val="20"/>
        </w:rPr>
        <w:t xml:space="preserve">NBP Oddział Okręgowy Łódź  </w:t>
      </w:r>
    </w:p>
    <w:p w:rsidR="0071198A" w:rsidRPr="00AD1E2D" w:rsidRDefault="0071198A" w:rsidP="00BA2FA7">
      <w:pPr>
        <w:tabs>
          <w:tab w:val="left" w:pos="284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numer konta: 15 1010 1371 0062 4613 9120 1000</w:t>
      </w:r>
      <w:r w:rsidRPr="001618A2">
        <w:rPr>
          <w:rFonts w:ascii="Arial" w:hAnsi="Arial" w:cs="Arial"/>
          <w:b w:val="0"/>
          <w:sz w:val="20"/>
          <w:szCs w:val="20"/>
        </w:rPr>
        <w:t xml:space="preserve">  </w:t>
      </w:r>
      <w:r w:rsidR="00100423" w:rsidRPr="001618A2">
        <w:rPr>
          <w:rFonts w:ascii="Arial" w:hAnsi="Arial" w:cs="Arial"/>
          <w:sz w:val="20"/>
          <w:szCs w:val="20"/>
        </w:rPr>
        <w:t xml:space="preserve">tytułem: </w:t>
      </w:r>
      <w:r w:rsidR="00865C39">
        <w:rPr>
          <w:rFonts w:ascii="Arial" w:hAnsi="Arial" w:cs="Arial"/>
          <w:sz w:val="20"/>
          <w:szCs w:val="20"/>
        </w:rPr>
        <w:t>„ZNWU 61</w:t>
      </w:r>
      <w:r w:rsidR="0050151D" w:rsidRPr="001618A2">
        <w:rPr>
          <w:rFonts w:ascii="Arial" w:hAnsi="Arial" w:cs="Arial"/>
          <w:sz w:val="20"/>
          <w:szCs w:val="20"/>
        </w:rPr>
        <w:t>/ZP/25</w:t>
      </w:r>
      <w:r w:rsidRPr="001618A2">
        <w:rPr>
          <w:rFonts w:ascii="Arial" w:hAnsi="Arial" w:cs="Arial"/>
          <w:sz w:val="20"/>
          <w:szCs w:val="20"/>
        </w:rPr>
        <w:t xml:space="preserve"> / zad nr …. / nazwa Wykonawcy zwyczajnie używana”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zabezpieczenie wniesiono w pieniądzu , Zamawiający przechowuje je na oprocentowanym rachunku bankowym . Zamawiający zwraca zabezpieczenie wniesione wraz z odsetkami wynikającymi z umowy rachunku bankowego  , na którym było ono przechowywane  , pomniejszone o koszt prowadzenia  tego rachunku oraz prowizji bankowej za przelew pieniędzy na rachunek bankowy Wykonawcy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na zaliczenie wadium na </w:t>
      </w:r>
      <w:r w:rsidR="008E3A7F" w:rsidRPr="00AD1E2D">
        <w:rPr>
          <w:rFonts w:ascii="Arial" w:hAnsi="Arial" w:cs="Arial"/>
          <w:b w:val="0"/>
          <w:sz w:val="20"/>
          <w:szCs w:val="20"/>
        </w:rPr>
        <w:t>poczet zabezpieczenia ( art. 450</w:t>
      </w:r>
      <w:r w:rsidRPr="00AD1E2D">
        <w:rPr>
          <w:rFonts w:ascii="Arial" w:hAnsi="Arial" w:cs="Arial"/>
          <w:b w:val="0"/>
          <w:sz w:val="20"/>
          <w:szCs w:val="20"/>
        </w:rPr>
        <w:t xml:space="preserve"> ust. 4 ustawy Pzp )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okres , na jaki ma zostać wniesione zabezpieczenie  , przekracza 5 lat , zabezpieczenie w pieniądzu wnosi się na cały ten czas . 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2)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poręczeniach bankowych lub poręczeniach spółdzielczej kasy oszczędnościowo-kredytowej, z tym że poręczenie kasy jest zawsze poręczeniem pieniężnym,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3) gwarancjach bankowych;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4) gwarancjach ubezpieczeniowych;</w:t>
      </w:r>
    </w:p>
    <w:p w:rsidR="009A7C4E" w:rsidRPr="00AD1E2D" w:rsidRDefault="0071198A" w:rsidP="00C0105D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5) poręczeniach udzielanych przez podmioty, o których mowa w art. 6b ust. 5 pkt 2 ustawy                      z 9.11.2000r. o utworzeniu Polskiej Agencji Rozwoju Przedsiębiorczości (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>t</w:t>
      </w:r>
      <w:r w:rsidR="00927452" w:rsidRPr="00AD1E2D">
        <w:rPr>
          <w:rFonts w:ascii="Arial" w:hAnsi="Arial" w:cs="Arial"/>
          <w:b w:val="0"/>
          <w:sz w:val="20"/>
          <w:szCs w:val="20"/>
          <w:u w:val="single"/>
        </w:rPr>
        <w:t>.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 xml:space="preserve">j.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D</w:t>
      </w:r>
      <w:r w:rsidR="00901973" w:rsidRPr="00AD1E2D">
        <w:rPr>
          <w:rFonts w:ascii="Arial" w:hAnsi="Arial" w:cs="Arial"/>
          <w:b w:val="0"/>
          <w:sz w:val="20"/>
          <w:szCs w:val="20"/>
          <w:u w:val="single"/>
        </w:rPr>
        <w:t>z.U. z 202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>4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r. 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 xml:space="preserve">                 poz. 419</w:t>
      </w:r>
      <w:r w:rsidR="0050151D">
        <w:rPr>
          <w:rFonts w:ascii="Arial" w:hAnsi="Arial" w:cs="Arial"/>
          <w:b w:val="0"/>
          <w:sz w:val="20"/>
          <w:szCs w:val="20"/>
          <w:u w:val="single"/>
        </w:rPr>
        <w:t xml:space="preserve"> ze.zm.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).</w:t>
      </w:r>
    </w:p>
    <w:p w:rsidR="0050151D" w:rsidRPr="0050151D" w:rsidRDefault="0071198A" w:rsidP="0050151D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bCs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>Zabezpieczenie należytego wykonania umowy</w:t>
      </w:r>
      <w:r w:rsidRPr="00901973">
        <w:rPr>
          <w:rFonts w:ascii="Arial" w:hAnsi="Arial" w:cs="Arial"/>
          <w:b w:val="0"/>
          <w:sz w:val="20"/>
          <w:szCs w:val="20"/>
        </w:rPr>
        <w:t xml:space="preserve"> wniesione w formi</w:t>
      </w:r>
      <w:r w:rsidR="005C5B55" w:rsidRPr="00901973">
        <w:rPr>
          <w:rFonts w:ascii="Arial" w:hAnsi="Arial" w:cs="Arial"/>
          <w:b w:val="0"/>
          <w:sz w:val="20"/>
          <w:szCs w:val="20"/>
        </w:rPr>
        <w:t>e innej niż w pieniądzu może</w:t>
      </w:r>
      <w:r w:rsidRPr="00901973">
        <w:rPr>
          <w:rFonts w:ascii="Arial" w:hAnsi="Arial" w:cs="Arial"/>
          <w:b w:val="0"/>
          <w:sz w:val="20"/>
          <w:szCs w:val="20"/>
        </w:rPr>
        <w:t xml:space="preserve"> być dostarczone 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przez Wykonawcę odpowiednio do siedziby Zamawiającego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</w:t>
      </w:r>
      <w:r w:rsidR="005C5B55" w:rsidRPr="00901973">
        <w:rPr>
          <w:rFonts w:ascii="Arial" w:hAnsi="Arial" w:cs="Arial"/>
          <w:b w:val="0"/>
          <w:sz w:val="20"/>
          <w:szCs w:val="20"/>
          <w:u w:val="single"/>
        </w:rPr>
        <w:t xml:space="preserve"> papierowej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 lub     </w:t>
      </w:r>
      <w:r w:rsidRPr="00901973">
        <w:rPr>
          <w:rFonts w:ascii="Arial" w:hAnsi="Arial" w:cs="Arial"/>
          <w:b w:val="0"/>
          <w:sz w:val="20"/>
          <w:szCs w:val="20"/>
        </w:rPr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 dokumentu elektronicznego podpisanego kwalifikowanym podpisem elektronicznym</w:t>
      </w:r>
      <w:r w:rsidRPr="00901973">
        <w:rPr>
          <w:rFonts w:ascii="Arial" w:hAnsi="Arial" w:cs="Arial"/>
          <w:sz w:val="20"/>
          <w:szCs w:val="20"/>
          <w:u w:val="single"/>
        </w:rPr>
        <w:t xml:space="preserve"> </w:t>
      </w:r>
      <w:r w:rsidR="005C5B55" w:rsidRPr="00901973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901973">
        <w:rPr>
          <w:rFonts w:ascii="Arial" w:hAnsi="Arial" w:cs="Arial"/>
          <w:sz w:val="20"/>
          <w:szCs w:val="20"/>
          <w:u w:val="single"/>
        </w:rPr>
        <w:t>przez wystawcę dokumentu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="0050151D" w:rsidRPr="0050151D">
        <w:rPr>
          <w:rFonts w:ascii="Arial" w:hAnsi="Arial" w:cs="Arial"/>
          <w:b w:val="0"/>
          <w:sz w:val="20"/>
          <w:szCs w:val="20"/>
        </w:rPr>
        <w:t xml:space="preserve"> za pośrednictwem </w:t>
      </w:r>
      <w:r w:rsidR="0050151D" w:rsidRPr="0050151D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50151D" w:rsidRPr="0050151D">
        <w:rPr>
          <w:rFonts w:ascii="Arial" w:hAnsi="Arial" w:cs="Arial"/>
          <w:b w:val="0"/>
          <w:sz w:val="20"/>
        </w:rPr>
        <w:t xml:space="preserve">na adres </w:t>
      </w:r>
      <w:r w:rsidR="0050151D" w:rsidRPr="0050151D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50151D" w:rsidRPr="0050151D">
        <w:rPr>
          <w:rFonts w:ascii="Arial" w:hAnsi="Arial" w:cs="Arial"/>
          <w:b w:val="0"/>
          <w:sz w:val="20"/>
          <w:szCs w:val="20"/>
        </w:rPr>
        <w:t xml:space="preserve">  do przedmiotowego postępowania  </w:t>
      </w:r>
      <w:r w:rsidR="0050151D" w:rsidRPr="0050151D">
        <w:rPr>
          <w:rFonts w:ascii="Arial" w:hAnsi="Arial" w:cs="Arial"/>
          <w:b w:val="0"/>
          <w:bCs/>
          <w:sz w:val="20"/>
          <w:szCs w:val="20"/>
        </w:rPr>
        <w:t>najpóźniej w dniu podpisania umowy  - (do chwili jej podpisania) .</w:t>
      </w:r>
    </w:p>
    <w:p w:rsidR="000B2034" w:rsidRPr="00A71DDD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Treść oświadczenia zawartego  w gwarancji lub poręczeniu musi zostać zaakceptowana przez Zamawiającego</w:t>
      </w:r>
      <w:r>
        <w:rPr>
          <w:rFonts w:ascii="Arial" w:hAnsi="Arial" w:cs="Arial"/>
          <w:b w:val="0"/>
          <w:sz w:val="20"/>
          <w:szCs w:val="20"/>
        </w:rPr>
        <w:t xml:space="preserve"> przed podpisaniem umowy</w:t>
      </w:r>
      <w:r w:rsidR="0067301E">
        <w:rPr>
          <w:rFonts w:ascii="Arial" w:hAnsi="Arial" w:cs="Arial"/>
          <w:b w:val="0"/>
          <w:sz w:val="20"/>
          <w:szCs w:val="20"/>
        </w:rPr>
        <w:t xml:space="preserve">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 xml:space="preserve">Jeżeli okres  , na jaki na zostać wniesione zabezpieczenie  , przekracza  5 lat  , zabezpieczenie            w pieniądzu wnosi się na cały ten czas  a zabezpieczenie w innej formie wnosi się na okres nie krótszy niż 5 lat  , z jednoczesnym zobowiązaniem Wykonawcy do przedłużenia zabezpieczenia lub wniesienia nowego zabezpieczenia na kolejne okresy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nieprzedłużenia lub niewniesienia nowego zabezpieczenia najpóźniej 30 dni przed upływem terminu ważności dotychczasowego zabezpieczenia wniesionego w innej formie niż pieniądzu , Zamawiający zmienia formę na zabezpieczenie w pieniądzu , poprzez wypłatę kwoty                      z dotychczasowego zabezpieczenia . </w:t>
      </w:r>
    </w:p>
    <w:p w:rsidR="0050151D" w:rsidRPr="00865C39" w:rsidRDefault="0071198A" w:rsidP="00411569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Wypłata  , o której mowa w pkt. 7 następuje nie później niż w ostatnim dniu ważności dotychczasowego zabezpieczenia . </w:t>
      </w:r>
    </w:p>
    <w:p w:rsidR="0071198A" w:rsidRPr="00901973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u w:val="single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Z treści gwarancji lub poręczenia musi jednoznacznie wynikać :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nazwa zleceniodawcy   ( Wykonawcy )  ,  beneficjenta gwarancji  lub poręczenia (Zamawiającego) ,  gwaranta  lub poręczyciela ( podmiotu udzielającego gwarancji  lub poręczenia ) oraz adresy  ich siedzib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>określenie wierzytelności  , która ma być zabezpieczona gwarancją  lub poręczeniem  ;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kwotę gwarancji lub poręczenia 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termin ważności gwarancji lub  poręczenia obejmujący cały okres wykonania zamówienia , począwszy co najmniej od dnia wyznaczonego na dzień zawarcia umowy ,  z zastrzeżeniem pkt. 6 , </w:t>
      </w:r>
    </w:p>
    <w:p w:rsidR="007A3206" w:rsidRPr="0054332D" w:rsidRDefault="0071198A" w:rsidP="007A3206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nieodwołalne i bezwarunkowe płatne na pierwsze żądanie , zobowiązanie gwaranta do wypłaty Zamawiającemu pełnej kwoty  zabezpieczenia lub do wypłat łącznie do pełnej kwoty zabezpieczenia w przypadku realizacji zamówienia w sposób niezgodny z umową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bezwarunkowe , nieodwołalne  płatne na pierwsze żądanie , zobowiązanie gwaranta do wypłaty Zamawiającemu pełnej kwoty  zabezpieczenia w przypadku  , o którym mowa                   w pkt. 6 i 7  , tj. w przypadku nieprzedłużenia lub niewniesienia  nowego zabezpieczenia najpóźniej na 30 dni przed upływem terminu ważności dotychczasowego zabezpieczenia wniesionego w innej formie niż w pieniądzu  , jeżeli wykonawca skorzystał z możliwości wniesienia zabezpieczenia na okres nie krótszy niż 5 lat , a okres , na jaki miało zostać wniesione zabezpieczenie  , jest dłuższy od tego okresu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  <w:tab w:val="num" w:pos="113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Gwarancja ( poręczenie ) nie może przewidywać żadnych dodatkowych warunków  formalnych ,                od których uzależniona byłaby wypłata sumy gwarancyjnej ( poręczonej )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wniesienie zabezpieczenia w formach wskazanych                     w art. 450 ust. 2 ustawy Pzp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tworzenie zabezpieczenia  przez potrącenia należności za częściowo wykonane świadczenia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Do zmiany formy zabezpieczenia w trakcie realizacji umowy stosuje się art. 451 ust. 1 i ust. 3 ustawy Pzp . W tym przypadku , gdy zabezpieczenie będzie wnoszone w innej formie niż pieniądz , Zamawiający zastrzega sobie prawo do akceptacji projektu w/w dokumentu . </w:t>
      </w:r>
    </w:p>
    <w:p w:rsidR="000B2034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O zmianie formy zabezpieczenia Wykonawca jest zobowiązany poinformować Zamawiającego  , nie jest jednak wymagana</w:t>
      </w:r>
      <w:r w:rsidR="00D42147">
        <w:rPr>
          <w:rFonts w:ascii="Arial" w:hAnsi="Arial" w:cs="Arial"/>
          <w:b w:val="0"/>
          <w:sz w:val="20"/>
          <w:szCs w:val="20"/>
        </w:rPr>
        <w:t xml:space="preserve"> zmiana umowy w formie aneksu .</w:t>
      </w:r>
    </w:p>
    <w:p w:rsidR="00922196" w:rsidRDefault="00922196" w:rsidP="00922196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Pr="00A71DDD" w:rsidRDefault="00922196" w:rsidP="00922196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 xml:space="preserve">Zamawiający zwróci zabezpieczenie w następujących terminach :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70 % wysokości zabezpieczenia w terminie 30 dni od dnia podpisania protokołu odbioru końcowego przedmiotu zamówienia  tj. od dnia wykonania zamówienia i uznania przez Zamawiającego za należycie wykonane  ,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30 % wysokości zabezpieczenia w terminie 15 dni  od dnia , w którym upływa okres gwarancji / rękojmi , liczony zgodnie z postanowieniami zawartej umowy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nienależytego wykonania zamówienia zabezpieczenie wraz z powstałymi odsetkami staje się własnością Zamawiającego i będzie wykorzystane do zgodnego z umową wykonania robót                  i pokrycia roszczeń z tytułu rękojmi za wykonane roboty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Wniesienie zabezpieczenia należytego wykonania umowy przez Wykonawców wspólnie ubiegających się o udzielenie zamówienia w postaci gwarancji  lub poręczenia musi wyraźnie  wskazywać , iż jest ono wystawione na rzecz wszystkich podmiotów składających ofertę wspólną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Wykonawcy wspólnie ubiegający się o udzielenie zamówienia  , ponoszą solidarną odpowiedzialność  za wykonanie umowy i wniesienie zabezpieczenia należytego wykonania umowy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Szczegółowe wymagania dotyczące sposobu wniesienia zabezpieczenia należytego wykonania umowy Zamawiający przekaże Wykonawcy, którego oferta zostanie wybrana jako najkorzystniejsza.</w:t>
      </w:r>
    </w:p>
    <w:p w:rsidR="00694DED" w:rsidRPr="0054332D" w:rsidRDefault="0071198A" w:rsidP="00694DED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 na zaliczenie kwoty </w:t>
      </w:r>
      <w:r w:rsidR="004A4888">
        <w:rPr>
          <w:rFonts w:ascii="Arial" w:hAnsi="Arial" w:cs="Arial"/>
          <w:b w:val="0"/>
          <w:sz w:val="20"/>
          <w:szCs w:val="20"/>
        </w:rPr>
        <w:t>wadium na poczet zabezpieczenia</w:t>
      </w:r>
      <w:r w:rsidR="00C0105D">
        <w:rPr>
          <w:rFonts w:ascii="Arial" w:hAnsi="Arial" w:cs="Arial"/>
          <w:b w:val="0"/>
          <w:sz w:val="20"/>
          <w:szCs w:val="20"/>
        </w:rPr>
        <w:t xml:space="preserve"> .</w:t>
      </w:r>
    </w:p>
    <w:p w:rsidR="00E316A4" w:rsidRPr="00AE6D15" w:rsidRDefault="00CB7D9B" w:rsidP="003551F8">
      <w:pPr>
        <w:pStyle w:val="Nagwek5"/>
        <w:keepNext w:val="0"/>
        <w:shd w:val="clear" w:color="auto" w:fill="FFFFFF"/>
        <w:tabs>
          <w:tab w:val="left" w:pos="2281"/>
          <w:tab w:val="center" w:pos="4961"/>
          <w:tab w:val="left" w:pos="7371"/>
        </w:tabs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EA6F7F" w:rsidRPr="00AE6D15">
        <w:rPr>
          <w:rFonts w:ascii="Arial" w:hAnsi="Arial" w:cs="Arial"/>
          <w:color w:val="0070C0"/>
          <w:sz w:val="20"/>
          <w:szCs w:val="20"/>
        </w:rPr>
        <w:t>I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2075A1" w:rsidRPr="00AE6D15" w:rsidRDefault="00392A7A" w:rsidP="003551F8">
      <w:pPr>
        <w:pStyle w:val="Nagwek5"/>
        <w:keepNext w:val="0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PROJEKTOWANE POSTANOWIENIA UMOWY W SPRAWIE ZAMÓWIENIA PUBLICZNEGO, KTÓRE ZOSTANĄ WPROWADZONE DO UMOWY W SPRAWIE ZAMÓWIENIA PUBLICZNEGO</w:t>
      </w:r>
    </w:p>
    <w:p w:rsidR="00322456" w:rsidRPr="00E50E5E" w:rsidRDefault="00322456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Złożenie oferty jest jednoznaczne z akceptacją przez Wykonawcę postanowień umowy . </w:t>
      </w:r>
    </w:p>
    <w:p w:rsidR="007B6C53" w:rsidRPr="00E50E5E" w:rsidRDefault="007B6C53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zastrzega sobie prawo do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z</w:t>
      </w:r>
      <w:r w:rsidR="0071198A" w:rsidRPr="00E50E5E">
        <w:rPr>
          <w:rFonts w:ascii="Arial" w:hAnsi="Arial" w:cs="Arial"/>
          <w:b w:val="0"/>
          <w:sz w:val="20"/>
          <w:szCs w:val="20"/>
        </w:rPr>
        <w:t>awarcia umowy zgodnie ze wzorem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</w:t>
      </w:r>
      <w:r w:rsidRPr="00E50E5E">
        <w:rPr>
          <w:rFonts w:ascii="Arial" w:hAnsi="Arial" w:cs="Arial"/>
          <w:b w:val="0"/>
          <w:sz w:val="20"/>
          <w:szCs w:val="20"/>
        </w:rPr>
        <w:t xml:space="preserve"> stanowiącym </w:t>
      </w:r>
      <w:r w:rsidR="00E23977" w:rsidRPr="00E50E5E">
        <w:rPr>
          <w:rFonts w:ascii="Arial" w:hAnsi="Arial" w:cs="Arial"/>
          <w:i/>
          <w:sz w:val="20"/>
          <w:szCs w:val="20"/>
          <w:u w:val="single"/>
        </w:rPr>
        <w:t>załącznik</w:t>
      </w:r>
      <w:r w:rsidR="00367BE2" w:rsidRPr="00E50E5E">
        <w:rPr>
          <w:rFonts w:ascii="Arial" w:hAnsi="Arial" w:cs="Arial"/>
          <w:i/>
          <w:sz w:val="20"/>
          <w:szCs w:val="20"/>
          <w:u w:val="single"/>
        </w:rPr>
        <w:t xml:space="preserve"> nr</w:t>
      </w:r>
      <w:r w:rsidR="00BE5C12">
        <w:rPr>
          <w:rFonts w:ascii="Arial" w:hAnsi="Arial" w:cs="Arial"/>
          <w:i/>
          <w:sz w:val="20"/>
          <w:szCs w:val="20"/>
          <w:u w:val="single"/>
        </w:rPr>
        <w:t xml:space="preserve"> 16</w:t>
      </w:r>
      <w:r w:rsidR="00C74EB7" w:rsidRPr="00E50E5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50E5E">
        <w:rPr>
          <w:rFonts w:ascii="Arial" w:hAnsi="Arial" w:cs="Arial"/>
          <w:i/>
          <w:sz w:val="20"/>
          <w:szCs w:val="20"/>
          <w:u w:val="single"/>
        </w:rPr>
        <w:t>SWZ</w:t>
      </w:r>
      <w:r w:rsidRPr="00E50E5E">
        <w:rPr>
          <w:rFonts w:ascii="Arial" w:hAnsi="Arial" w:cs="Arial"/>
          <w:b w:val="0"/>
          <w:sz w:val="20"/>
          <w:szCs w:val="20"/>
        </w:rPr>
        <w:t xml:space="preserve"> ,  z którym Wykonawca powinien się zapoznać  . </w:t>
      </w:r>
    </w:p>
    <w:p w:rsidR="007B6C53" w:rsidRPr="000756BF" w:rsidRDefault="007B6C53" w:rsidP="00A75362">
      <w:pPr>
        <w:keepNext/>
        <w:numPr>
          <w:ilvl w:val="0"/>
          <w:numId w:val="23"/>
        </w:numPr>
        <w:tabs>
          <w:tab w:val="left" w:pos="284"/>
        </w:tabs>
        <w:spacing w:after="40" w:line="360" w:lineRule="auto"/>
        <w:ind w:left="0" w:firstLine="0"/>
        <w:outlineLvl w:val="6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>Wybrany Wykonawca jest zobowiązany do zawarcia umowy w sprawie zamówienia publicznego na warunkach określonych we wzorze umowy .</w:t>
      </w:r>
    </w:p>
    <w:p w:rsidR="007B6C53" w:rsidRPr="000756BF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Zakres świadczenia Wykonawcy wynikający z umowy jest tożsamy z jego zobowiązaniem zawartym w ofercie . </w:t>
      </w:r>
    </w:p>
    <w:p w:rsidR="009A7C4E" w:rsidRPr="00E50E5E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 Zmiana postanowień zawartej umowy może nastąpić za zgodą obu Stron wyrażoną </w:t>
      </w:r>
      <w:r w:rsidRPr="000756BF">
        <w:rPr>
          <w:rFonts w:ascii="Arial" w:hAnsi="Arial" w:cs="Arial"/>
          <w:b w:val="0"/>
          <w:sz w:val="20"/>
          <w:szCs w:val="20"/>
        </w:rPr>
        <w:br/>
        <w:t>na piśmie, w formie aneksu do umowy, pod rygorem nieważności takiej zmiany</w:t>
      </w:r>
      <w:r w:rsidRPr="00CB7D9B">
        <w:rPr>
          <w:rFonts w:ascii="Arial" w:hAnsi="Arial" w:cs="Arial"/>
          <w:b w:val="0"/>
          <w:sz w:val="20"/>
          <w:szCs w:val="20"/>
        </w:rPr>
        <w:t xml:space="preserve"> w przypadkach                i zakresie określonych w projektowanych postanowieniach umowy.</w:t>
      </w:r>
    </w:p>
    <w:p w:rsidR="00E316A4" w:rsidRPr="00AE6D15" w:rsidRDefault="0008762D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XXIV</w:t>
      </w:r>
    </w:p>
    <w:p w:rsidR="004F0B85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POUCZENIE O ŚRODKACH OCHRONY PRAWNEJ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1. Środki ochrony prawnej przysługują wykonawcy oraz innemu podmiotowi, jeżeli ma lub miał interes w uzyskaniu zamówienia oraz poniósł lub może ponieść szkodę w wyniku naruszenia przez zamawiającego przepisów ustawy PZP</w:t>
      </w:r>
    </w:p>
    <w:p w:rsidR="007C5B66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2. Środki ochrony prawnej wobec ogłoszenia wszczynającego postępowanie o udzielenie zamówienia oraz dokumentów zamówienia przysługują również organizacjom wpisanym na listę, o której mowa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D017B2">
        <w:rPr>
          <w:rFonts w:ascii="Arial" w:hAnsi="Arial" w:cs="Arial"/>
          <w:b w:val="0"/>
          <w:sz w:val="20"/>
          <w:szCs w:val="20"/>
        </w:rPr>
        <w:t>w art. 469 pkt 15 PZP oraz Rzecznikowi Małych i Średnich Przedsiębiorców.</w:t>
      </w: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BE5DD0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lastRenderedPageBreak/>
        <w:t>3. Odwołanie przysługuje na:</w:t>
      </w:r>
    </w:p>
    <w:p w:rsidR="00BE5DD0" w:rsidRDefault="00D017B2" w:rsidP="00BE5DD0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1) niezgodną z przepisami ustawy </w:t>
      </w:r>
      <w:r w:rsidR="00BE5DD0">
        <w:rPr>
          <w:rFonts w:ascii="Arial" w:hAnsi="Arial" w:cs="Arial"/>
          <w:b w:val="0"/>
          <w:sz w:val="20"/>
          <w:szCs w:val="20"/>
        </w:rPr>
        <w:t>czynność Zamawiającego, podjętą</w:t>
      </w:r>
      <w:r w:rsidR="00100423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 xml:space="preserve">w postępowaniu </w:t>
      </w:r>
      <w:r w:rsidR="00100423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D017B2">
        <w:rPr>
          <w:rFonts w:ascii="Arial" w:hAnsi="Arial" w:cs="Arial"/>
          <w:b w:val="0"/>
          <w:sz w:val="20"/>
          <w:szCs w:val="20"/>
        </w:rPr>
        <w:t>o udzielenie zamówienia, w tym na projektowane postanowienie umowy;</w:t>
      </w:r>
    </w:p>
    <w:p w:rsidR="003451F5" w:rsidRDefault="00D017B2" w:rsidP="002E3645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2) zaniechanie czynności w postępowaniu o udzielenie zamówienia do której zamawiający był obowiązany na podstawie ustawy;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4. 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411569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5. Odwołanie wobec treści ogłoszenia wszczynającego postępowanie lub wobec treści dokumentów zamówienia wnosi się w terminie 10 dni od dnia publikacji ogłoszenia w Dzienniku Urzędowym Unii Europejskiej lub zamieszczenia dokumentów zamówienia na stronie internetowej.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6. Odwołanie wnosi się w terminie</w:t>
      </w:r>
      <w:r>
        <w:rPr>
          <w:rFonts w:ascii="Arial" w:hAnsi="Arial" w:cs="Arial"/>
          <w:b w:val="0"/>
          <w:sz w:val="20"/>
          <w:szCs w:val="20"/>
        </w:rPr>
        <w:t>:</w:t>
      </w:r>
    </w:p>
    <w:p w:rsidR="00D017B2" w:rsidRDefault="00100423" w:rsidP="00D017B2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1) 5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7A3206" w:rsidRDefault="00100423" w:rsidP="0054332D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2) 10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7. Odwołanie w przypadkach innych niż określone w p</w:t>
      </w:r>
      <w:r w:rsidR="00100423">
        <w:rPr>
          <w:rFonts w:ascii="Arial" w:hAnsi="Arial" w:cs="Arial"/>
          <w:b w:val="0"/>
          <w:sz w:val="20"/>
          <w:szCs w:val="20"/>
        </w:rPr>
        <w:t>kt 5 i 6 wnosi się w terminie 5</w:t>
      </w:r>
      <w:r w:rsidRPr="00D017B2">
        <w:rPr>
          <w:rFonts w:ascii="Arial" w:hAnsi="Arial" w:cs="Arial"/>
          <w:b w:val="0"/>
          <w:sz w:val="20"/>
          <w:szCs w:val="20"/>
        </w:rPr>
        <w:t xml:space="preserve"> dni od dnia,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D017B2">
        <w:rPr>
          <w:rFonts w:ascii="Arial" w:hAnsi="Arial" w:cs="Arial"/>
          <w:b w:val="0"/>
          <w:sz w:val="20"/>
          <w:szCs w:val="20"/>
        </w:rPr>
        <w:t xml:space="preserve"> w którym powzięto lub przy zachowaniu należytej staranności można było powziąć wiadomość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D017B2">
        <w:rPr>
          <w:rFonts w:ascii="Arial" w:hAnsi="Arial" w:cs="Arial"/>
          <w:b w:val="0"/>
          <w:sz w:val="20"/>
          <w:szCs w:val="20"/>
        </w:rPr>
        <w:t>o okolicznościach stanowiących podstawę jego wniesienia.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8. Na orzeczenie Izby oraz postanowienie Prezesa Izby, o którym mowa w art. 519 ust. 1 ustawy PZP, stronom oraz uczestnikom postępowania odwoławczego przysługuje skarga do sądu.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9A7C4E" w:rsidRPr="00E50E5E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10. Skargę wnosi się do Sądu Okręgowego w Warszawie - sądu zamówień publicznych, zwanego dalej </w:t>
      </w:r>
      <w:r w:rsidR="009A7C4E">
        <w:rPr>
          <w:rFonts w:ascii="Arial" w:hAnsi="Arial" w:cs="Arial"/>
          <w:sz w:val="20"/>
          <w:szCs w:val="20"/>
        </w:rPr>
        <w:t>"Sądem Zamówień P</w:t>
      </w:r>
      <w:r w:rsidRPr="009A7C4E">
        <w:rPr>
          <w:rFonts w:ascii="Arial" w:hAnsi="Arial" w:cs="Arial"/>
          <w:sz w:val="20"/>
          <w:szCs w:val="20"/>
        </w:rPr>
        <w:t>ublicznych".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</w:t>
      </w:r>
      <w:r w:rsidR="00A50DFB">
        <w:rPr>
          <w:rFonts w:ascii="Arial" w:hAnsi="Arial" w:cs="Arial"/>
          <w:b w:val="0"/>
          <w:sz w:val="20"/>
          <w:szCs w:val="20"/>
        </w:rPr>
        <w:t xml:space="preserve">       </w:t>
      </w:r>
      <w:r w:rsidR="0067301E">
        <w:rPr>
          <w:rFonts w:ascii="Arial" w:hAnsi="Arial" w:cs="Arial"/>
          <w:b w:val="0"/>
          <w:sz w:val="20"/>
          <w:szCs w:val="20"/>
        </w:rPr>
        <w:t xml:space="preserve">              ( t.j. Dz.U. z 2020</w:t>
      </w:r>
      <w:r w:rsidR="00A50DFB">
        <w:rPr>
          <w:rFonts w:ascii="Arial" w:hAnsi="Arial" w:cs="Arial"/>
          <w:b w:val="0"/>
          <w:sz w:val="20"/>
          <w:szCs w:val="20"/>
        </w:rPr>
        <w:t xml:space="preserve"> r. poz. 1041 ze.zm.)</w:t>
      </w:r>
      <w:r w:rsidR="00B72019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>jest równoznaczne z jej wniesieniem.</w:t>
      </w:r>
    </w:p>
    <w:p w:rsidR="00E50E5E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12. Prezes Izby przekazuje skargę wraz z aktami postępowania odwoławczego do sądu zamówień publicznych w terminie 7 dni od dnia jej otrzymania.</w:t>
      </w: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22196" w:rsidRPr="0048055A" w:rsidRDefault="00922196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76BF4" w:rsidRPr="00AE6D15" w:rsidRDefault="00AE6D15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lastRenderedPageBreak/>
        <w:t>ROZDZIAŁ 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X</w:t>
      </w:r>
      <w:r w:rsidR="00CB7D9B">
        <w:rPr>
          <w:rFonts w:ascii="Arial" w:hAnsi="Arial" w:cs="Arial"/>
          <w:color w:val="0070C0"/>
          <w:sz w:val="20"/>
          <w:szCs w:val="20"/>
        </w:rPr>
        <w:t>V</w:t>
      </w:r>
    </w:p>
    <w:p w:rsidR="007114A1" w:rsidRDefault="007114A1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KLAUZULA INFORMACYJNA Z ART. 13 RODO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709"/>
          <w:tab w:val="left" w:pos="851"/>
          <w:tab w:val="left" w:pos="993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ab/>
        <w:t>administratorem Pani/Pana danych osobowych jest 31 WOG Zgierz ,                                   ul. Konstantynowska 85, 95 – 100 ZGIERZ,  tel. 261 442 002, 31wog.kancelaria@ron.mil.pl reprezentowany przez KOMENDANTA ,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u administratora danych osobowych wyznaczony jest Inspektor Ochrony Danych Osobowych , z którym można się skontaktować poprzez email: </w:t>
      </w:r>
      <w:hyperlink r:id="rId44" w:history="1">
        <w:r w:rsidRPr="00F471F7">
          <w:rPr>
            <w:rFonts w:ascii="Arial" w:hAnsi="Arial" w:cs="Arial"/>
            <w:b w:val="0"/>
            <w:color w:val="000000"/>
            <w:sz w:val="20"/>
            <w:szCs w:val="20"/>
            <w:u w:val="single"/>
          </w:rPr>
          <w:t>31wog.iod@ron.mil.pl</w:t>
        </w:r>
      </w:hyperlink>
      <w:r w:rsidRPr="00F471F7">
        <w:rPr>
          <w:rFonts w:ascii="Arial" w:hAnsi="Arial" w:cs="Arial"/>
          <w:b w:val="0"/>
          <w:sz w:val="20"/>
          <w:szCs w:val="20"/>
        </w:rPr>
        <w:t xml:space="preserve">.                         lub telefonicznie 261 442 275    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</w:t>
      </w:r>
      <w:r>
        <w:rPr>
          <w:rFonts w:ascii="Arial" w:hAnsi="Arial" w:cs="Arial"/>
          <w:b w:val="0"/>
          <w:sz w:val="20"/>
          <w:szCs w:val="20"/>
        </w:rPr>
        <w:t>(art. 275</w:t>
      </w:r>
      <w:r w:rsidRPr="00F471F7">
        <w:rPr>
          <w:rFonts w:ascii="Arial" w:hAnsi="Arial" w:cs="Arial"/>
          <w:b w:val="0"/>
          <w:sz w:val="20"/>
          <w:szCs w:val="20"/>
        </w:rPr>
        <w:t xml:space="preserve"> ust. 1 ustawy Pzp)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odbiorcami Pani/Pana danych osobowych będą osoby lub podmioty, którym udostępniona zostanie dokumentacja postępowania w oparciu o art. 18  oraz art. 74 ustawy Pzp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874245">
        <w:rPr>
          <w:rFonts w:ascii="Arial" w:hAnsi="Arial" w:cs="Arial"/>
          <w:b w:val="0"/>
          <w:sz w:val="20"/>
          <w:szCs w:val="20"/>
        </w:rPr>
        <w:t>Dz.U. z 2024 r. poz. 1320</w:t>
      </w:r>
      <w:r w:rsidR="00080696">
        <w:rPr>
          <w:rFonts w:ascii="Arial" w:hAnsi="Arial" w:cs="Arial"/>
          <w:b w:val="0"/>
          <w:sz w:val="20"/>
          <w:szCs w:val="20"/>
        </w:rPr>
        <w:t xml:space="preserve"> 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, </w:t>
      </w:r>
    </w:p>
    <w:p w:rsidR="007A3206" w:rsidRPr="0054332D" w:rsidRDefault="00F471F7" w:rsidP="007A3206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Pani/Pana dane osobowe będą przechowywane, zgodnie z art. 78 ust. 1 ustawy Pzp    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874245">
        <w:rPr>
          <w:rFonts w:ascii="Arial" w:hAnsi="Arial" w:cs="Arial"/>
          <w:b w:val="0"/>
          <w:sz w:val="20"/>
          <w:szCs w:val="20"/>
        </w:rPr>
        <w:t>Dz.U. z 2024 r. poz. 1320</w:t>
      </w:r>
      <w:r w:rsidR="00080696" w:rsidRPr="00080696">
        <w:rPr>
          <w:rFonts w:ascii="Arial" w:hAnsi="Arial" w:cs="Arial"/>
          <w:b w:val="0"/>
          <w:sz w:val="20"/>
          <w:szCs w:val="20"/>
        </w:rPr>
        <w:t xml:space="preserve"> </w:t>
      </w:r>
      <w:r w:rsidR="00080696">
        <w:rPr>
          <w:rFonts w:ascii="Arial" w:hAnsi="Arial" w:cs="Arial"/>
          <w:b w:val="0"/>
          <w:sz w:val="20"/>
          <w:szCs w:val="20"/>
        </w:rPr>
        <w:t>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 przez okres 4 lat od dnia zakończenia postępowania                         o udzielenie zamówienia, a jeżeli czas trwania umowy przekracza 4 lata, okres przechowywania obejmuje cały czas trwania umowy , </w:t>
      </w:r>
    </w:p>
    <w:p w:rsidR="00C0105D" w:rsidRPr="000B2034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obowiązek podania przez Panią/Pana danych osobowych bezpośrednio Pani/Pana dotyczących jest wymogiem ustawowym określonym w przepisach ustawy Pzp, związanym                    z udziałem w postępowaniu o udzielenie zamówienia publicznego; konsekwencje niepodania określonych danych wynikają z ustawy Pzp;</w:t>
      </w:r>
    </w:p>
    <w:p w:rsidR="00F471F7" w:rsidRPr="00901973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w odniesieniu do Pani/Pana danych osobowych decyzje nie będą podejmowane </w:t>
      </w:r>
    </w:p>
    <w:p w:rsidR="00080696" w:rsidRPr="00F471F7" w:rsidRDefault="00F471F7" w:rsidP="00E50E5E">
      <w:pPr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w sposób zautomatyzowany, stosowanie do art. 22 RODO;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Posiada Pani/Pan: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15 RODO, prawo dostępu do danych osobowych Pani/Pana dotyczących</w:t>
      </w:r>
    </w:p>
    <w:p w:rsidR="009D6F1A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16 RODO, prawo do sprostowania Pani/Pana danych osobowych *;</w:t>
      </w:r>
    </w:p>
    <w:p w:rsidR="00270ABB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922196" w:rsidRPr="00F471F7" w:rsidRDefault="00922196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lastRenderedPageBreak/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prawo do ograniczenia przetwarzania nie ma zastosowania w odniesieniu  do przechowywania  ,                w celu zapewnienia korzystania ze środków ochrony prawnej  lub z uwagi na ważne względy interesu  publicznego Unii Europejskiej lub państwa członkowskiego )  ;</w:t>
      </w:r>
    </w:p>
    <w:p w:rsidR="00F471F7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 ;</w:t>
      </w:r>
    </w:p>
    <w:p w:rsidR="003C7B0B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- prawo wniesienia skargi do organu nadzorczego  na niezgodne z RODO przetwarzanie Pani/Pana danych osobowych przez administratora  . Organem właściwym dla przedmiotowej skargi  jest              Urząd Ochrony Danych Osobowych  ul. Stawki 2 , 00 - 193 Warszawa ; </w:t>
      </w:r>
    </w:p>
    <w:p w:rsidR="00F471F7" w:rsidRPr="00F471F7" w:rsidRDefault="00F471F7" w:rsidP="00F471F7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3. Nie przysługuje Pani/Panu: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w związku z art. 17 ust. 3 lit. b, d lub e RODO prawo do usunięcia danych osobowych 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prawo do przenoszenia danych osobowych, o którym mowa w art. 20 RODO;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na podstawie art. 21 RODO prawo sprzeciwu, wobec przetwarzania danych osobowych, gdyż podstawą prawną przetwarzania Pani/Pana danych osobowych jest art. 6 ust. 1 lit. c RODO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4.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Zamawiający informuje jednocześnie, iż w zamówieniach publicznych administratorem danych osobowych obowiązanym do spełnienia obowiązku informacyjnego z art. 13 RODO jest również: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Wykonawca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osoby fizycznej skierowanej do realizacji zamówienia, 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podwykonawcy/podmiotu trzeciego będącego osobą fizyczną,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podwykonawcy/podmiotu trzeciego będącego osobą fizyczną, prowadzącą jednoosobową działalność gospodarczą,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pełnomocnika podwykonawcy/podmiotu trzeciego będącego osobą fizyczną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>(np. dane osobowe zamieszczone w pełnomocnictwie),</w:t>
      </w:r>
    </w:p>
    <w:p w:rsidR="00080696" w:rsidRPr="00E50E5E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członka organu zarządzającego podwykonawcy/podmiotu trzeciego, będącego osobą fizyczną (np. dane osobowe zamieszczone w informacji z KRK);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Podwykonawca/podmiot trzeci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26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osoby fizycznej skierowanej do realizacji zamówienia.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5.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formacje,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 których mowa 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art. 13 RODO, muszą być zamieszczone w łatwo dostępnej formie i opisane zwięzłym, przejrzystym, zrozumiałym, jasnym i prostym językiem. </w:t>
      </w:r>
    </w:p>
    <w:p w:rsidR="00F471F7" w:rsidRPr="00F471F7" w:rsidRDefault="00F471F7" w:rsidP="00F471F7">
      <w:pPr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Obowiązek informacyjny wynikający z art. 13 RODO nie będzie miał zastosowania, gdy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i w zakresie, w jakim osoba, której dane dotyczą, dysponuje już tymi informacjami.   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6.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Wykonawca ubiegając się o udzielenie zamówienia publicznego jest zobowiązany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do wypełnienia wszystkich obowiązków formalno-prawnych związanych z udziałem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postępowaniu. </w:t>
      </w:r>
    </w:p>
    <w:p w:rsidR="00F471F7" w:rsidRPr="00F471F7" w:rsidRDefault="009A322B" w:rsidP="00F471F7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 xml:space="preserve">7.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Do obowiązków tych należą m.in. obowiązki wynikające z RODO,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szczególności obowiązek informacyjny przewidziany w art. 13 RODO względem osób fizycznych, których dane osobowe dotyczą i od których dane te wykonawca bezpośrednio pozyskał. 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Jednakże obowiązek informacyjny wynikający z art. 13 RODO nie będzie miał zastosowania, gdy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i w zakresie,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jakim osoba fizyczna, której dane dotyczą, dysponuje już tymi informacjami (vide: art. 13 ust. 4). </w:t>
      </w:r>
    </w:p>
    <w:p w:rsidR="003C7B0B" w:rsidRPr="00465096" w:rsidRDefault="009A322B" w:rsidP="0046509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8.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2F2700" w:rsidRPr="00E11FE4" w:rsidRDefault="002F2700" w:rsidP="00ED27D6">
      <w:pPr>
        <w:keepNext/>
        <w:shd w:val="clear" w:color="auto" w:fill="FFFFFF"/>
        <w:tabs>
          <w:tab w:val="num" w:pos="0"/>
          <w:tab w:val="left" w:pos="426"/>
        </w:tabs>
        <w:spacing w:line="360" w:lineRule="auto"/>
        <w:outlineLvl w:val="4"/>
        <w:rPr>
          <w:rFonts w:ascii="Arial" w:hAnsi="Arial" w:cs="Arial"/>
          <w:sz w:val="20"/>
          <w:szCs w:val="20"/>
          <w:u w:val="single"/>
        </w:rPr>
      </w:pPr>
      <w:r w:rsidRPr="00E11FE4">
        <w:rPr>
          <w:rFonts w:ascii="Arial" w:hAnsi="Arial" w:cs="Arial"/>
          <w:sz w:val="20"/>
          <w:szCs w:val="20"/>
          <w:u w:val="single"/>
        </w:rPr>
        <w:t>ZAŁĄCZNIKI DO SWZ :</w:t>
      </w:r>
    </w:p>
    <w:p w:rsidR="001B014C" w:rsidRPr="00E11FE4" w:rsidRDefault="002F2700" w:rsidP="00ED27D6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11FE4">
        <w:rPr>
          <w:rFonts w:ascii="Arial" w:hAnsi="Arial" w:cs="Arial"/>
          <w:b w:val="0"/>
          <w:bCs/>
          <w:sz w:val="20"/>
          <w:szCs w:val="20"/>
        </w:rPr>
        <w:t>Wszystkie wymienione niżej załączniki stanowią integralną część niniejszej Specyfikacji  Warunków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1"/>
      </w:tblGrid>
      <w:tr w:rsidR="00465096" w:rsidRPr="00E11FE4" w:rsidTr="00364193">
        <w:trPr>
          <w:trHeight w:val="40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2726F2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1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1</w:t>
            </w:r>
          </w:p>
        </w:tc>
      </w:tr>
      <w:tr w:rsidR="00465096" w:rsidRPr="00E11FE4" w:rsidTr="00364193">
        <w:trPr>
          <w:trHeight w:val="42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2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1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3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2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4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465096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2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BD3354" w:rsidRDefault="00BD3354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B72019" w:rsidRDefault="00465096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Formularz ofertowy</w:t>
            </w:r>
          </w:p>
          <w:p w:rsidR="00BD3354" w:rsidRPr="00E11FE4" w:rsidRDefault="00BD3354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6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przesłanek wykluczenia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 postępowania</w:t>
            </w:r>
          </w:p>
          <w:p w:rsidR="00465096" w:rsidRPr="00E11FE4" w:rsidRDefault="00465096" w:rsidP="00465096">
            <w:pPr>
              <w:widowControl w:val="0"/>
              <w:tabs>
                <w:tab w:val="num" w:pos="15"/>
              </w:tabs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, potwierdzające , że Wykonawca nie podlega wykluczeniu na podstawie ;</w:t>
            </w:r>
          </w:p>
          <w:p w:rsidR="00465096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art. 7 ust. 1 ustawy z dnia 13 kwietnia 2022r. o szczególnych rozwiązaniach w zakresie przeciwdziałania wspieraniu agresji na Ukrainę oraz służących ochronie bezpieczeństwa narodowego</w:t>
            </w:r>
          </w:p>
          <w:p w:rsidR="00923068" w:rsidRPr="00E11FE4" w:rsidRDefault="00923068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800609" w:rsidRDefault="00800609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7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spełnienia warunków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udziału w postępowaniu</w:t>
            </w:r>
          </w:p>
        </w:tc>
      </w:tr>
      <w:tr w:rsidR="00465096" w:rsidRPr="00E11FE4" w:rsidTr="00080696">
        <w:trPr>
          <w:trHeight w:val="915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8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Wykonawców  wspólnie ubiegających się o udzielenie zamówienia publicznego  ( spółki cywilne , konsorcja ) , z którego wynika , które roboty budowlane wykonają poszczególni Wykonawcy  zgodnie   z art. 117 ust. 4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9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71DDD" w:rsidRPr="00E11FE4" w:rsidRDefault="00465096" w:rsidP="006A1C7F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Zobowiązanie podmiotu do oddania do dyspozycji Wykonawcy niezbędnych zasobów na okres korzystania z nich przy wykonywaniu zamówienia zgodnie z art. 118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10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Oświadczenia o przynależności lub braku przynależności do tej samej grupy kapitałowej na podstawie</w:t>
            </w:r>
          </w:p>
          <w:p w:rsidR="006A1C7F" w:rsidRDefault="00465096" w:rsidP="00FC40D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art. 108 ust. 1 pkt 5  ustawy Pzp </w:t>
            </w:r>
          </w:p>
          <w:p w:rsidR="00922196" w:rsidRDefault="00922196" w:rsidP="00FC40D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22196" w:rsidRPr="00E11FE4" w:rsidRDefault="00922196" w:rsidP="00FC40D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6A1C7F" w:rsidRDefault="006A1C7F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11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robót  na potwierdzenie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spełnienia warunków udziału 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A30EB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BD335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osób na potwierdzenie spełnienia warunków udziału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13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o aktualności oświadczeń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14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Wykaz pracowników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Wykaz pojazdów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BD3354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16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BD3354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Wzór umowy dla zadań nr 1 - 2</w:t>
            </w:r>
          </w:p>
        </w:tc>
      </w:tr>
    </w:tbl>
    <w:p w:rsidR="00BD3354" w:rsidRDefault="00BD3354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KOMISJA PRZETARGOWA: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Przewodniczący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Sebastian RADW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AŃSKI </w:t>
      </w:r>
      <w:r w:rsidR="00787429" w:rsidRPr="00E11FE4">
        <w:rPr>
          <w:rFonts w:ascii="Arial" w:hAnsi="Arial" w:cs="Arial"/>
          <w:b w:val="0"/>
          <w:sz w:val="20"/>
          <w:szCs w:val="20"/>
        </w:rPr>
        <w:tab/>
        <w:t xml:space="preserve">   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</w:t>
      </w:r>
      <w:r w:rsidR="003C7B0B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…………………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Sekretarz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  <w:r w:rsidRPr="00E11FE4">
        <w:rPr>
          <w:rFonts w:ascii="Arial" w:hAnsi="Arial" w:cs="Arial"/>
          <w:b w:val="0"/>
          <w:sz w:val="20"/>
          <w:szCs w:val="20"/>
        </w:rPr>
        <w:tab/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D</w:t>
      </w:r>
      <w:r w:rsidR="00415C01" w:rsidRPr="00E11FE4">
        <w:rPr>
          <w:rFonts w:ascii="Arial" w:hAnsi="Arial" w:cs="Arial"/>
          <w:b w:val="0"/>
          <w:sz w:val="20"/>
          <w:szCs w:val="20"/>
        </w:rPr>
        <w:t>ariusz DĄBROWSKI</w:t>
      </w:r>
      <w:r w:rsidR="00415C01" w:rsidRPr="00E11FE4">
        <w:rPr>
          <w:rFonts w:ascii="Arial" w:hAnsi="Arial" w:cs="Arial"/>
          <w:b w:val="0"/>
          <w:sz w:val="20"/>
          <w:szCs w:val="20"/>
        </w:rPr>
        <w:tab/>
        <w:t xml:space="preserve">              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………….........…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Członkowie Komisji Przetargowej:</w:t>
      </w:r>
      <w:r w:rsidRPr="00E11FE4">
        <w:rPr>
          <w:rFonts w:ascii="Arial" w:hAnsi="Arial" w:cs="Arial"/>
          <w:sz w:val="20"/>
          <w:szCs w:val="20"/>
        </w:rPr>
        <w:tab/>
      </w:r>
    </w:p>
    <w:p w:rsidR="002F2700" w:rsidRPr="00E11FE4" w:rsidRDefault="00B15BA6" w:rsidP="00465096">
      <w:pPr>
        <w:spacing w:after="24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Grzegorz GÓRA</w:t>
      </w:r>
      <w:r w:rsidR="00356A2D" w:rsidRPr="00E11FE4">
        <w:rPr>
          <w:rFonts w:ascii="Arial" w:hAnsi="Arial" w:cs="Arial"/>
          <w:b w:val="0"/>
          <w:sz w:val="20"/>
          <w:szCs w:val="20"/>
        </w:rPr>
        <w:t xml:space="preserve">           </w:t>
      </w:r>
      <w:r w:rsidR="00C63784" w:rsidRPr="00E11FE4">
        <w:rPr>
          <w:rFonts w:ascii="Arial" w:hAnsi="Arial" w:cs="Arial"/>
          <w:b w:val="0"/>
          <w:sz w:val="20"/>
          <w:szCs w:val="20"/>
        </w:rPr>
        <w:t xml:space="preserve">   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AC7D11" w:rsidRPr="00E11FE4">
        <w:rPr>
          <w:rFonts w:ascii="Arial" w:hAnsi="Arial" w:cs="Arial"/>
          <w:b w:val="0"/>
          <w:sz w:val="20"/>
          <w:szCs w:val="20"/>
        </w:rPr>
        <w:t xml:space="preserve"> 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2F2700" w:rsidRPr="00E11FE4">
        <w:rPr>
          <w:rFonts w:ascii="Arial" w:hAnsi="Arial" w:cs="Arial"/>
          <w:b w:val="0"/>
          <w:sz w:val="20"/>
          <w:szCs w:val="20"/>
        </w:rPr>
        <w:t>……….................</w:t>
      </w:r>
    </w:p>
    <w:p w:rsidR="009F5E21" w:rsidRDefault="00BD3354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p. Elżbieta STĘPIEŃ</w:t>
      </w:r>
      <w:r w:rsidR="00923068">
        <w:rPr>
          <w:rFonts w:ascii="Arial" w:hAnsi="Arial" w:cs="Arial"/>
          <w:b w:val="0"/>
          <w:sz w:val="20"/>
          <w:szCs w:val="20"/>
        </w:rPr>
        <w:t xml:space="preserve">            </w:t>
      </w:r>
      <w:r w:rsidR="009F5E21">
        <w:rPr>
          <w:rFonts w:ascii="Arial" w:hAnsi="Arial" w:cs="Arial"/>
          <w:b w:val="0"/>
          <w:sz w:val="20"/>
          <w:szCs w:val="20"/>
        </w:rPr>
        <w:t xml:space="preserve">   </w:t>
      </w:r>
      <w:r w:rsidR="009F5E21" w:rsidRPr="00E11FE4">
        <w:rPr>
          <w:rFonts w:ascii="Arial" w:hAnsi="Arial" w:cs="Arial"/>
          <w:b w:val="0"/>
          <w:sz w:val="20"/>
          <w:szCs w:val="20"/>
        </w:rPr>
        <w:t xml:space="preserve">  </w:t>
      </w:r>
      <w:r w:rsidR="00923068"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="009F5E21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BD3354" w:rsidP="009F5E21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Paweł LEWANDOWSKI      </w:t>
      </w:r>
      <w:r w:rsidR="009F5E21">
        <w:rPr>
          <w:rFonts w:ascii="Arial" w:hAnsi="Arial" w:cs="Arial"/>
          <w:b w:val="0"/>
          <w:sz w:val="20"/>
          <w:szCs w:val="20"/>
        </w:rPr>
        <w:t xml:space="preserve"> </w:t>
      </w:r>
      <w:r w:rsidR="00923068">
        <w:rPr>
          <w:rFonts w:ascii="Arial" w:hAnsi="Arial" w:cs="Arial"/>
          <w:b w:val="0"/>
          <w:sz w:val="20"/>
          <w:szCs w:val="20"/>
        </w:rPr>
        <w:t xml:space="preserve">                         </w:t>
      </w:r>
      <w:r w:rsidR="009F5E21"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BD3354" w:rsidRDefault="00BD3354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22196" w:rsidRDefault="00922196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465096" w:rsidRPr="001618A2" w:rsidRDefault="00465096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Dariusz Dąbrowski / SZP / tel.  261 442 097</w:t>
      </w:r>
    </w:p>
    <w:p w:rsidR="00465096" w:rsidRPr="001618A2" w:rsidRDefault="00BD3354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>
        <w:rPr>
          <w:rFonts w:ascii="Arial" w:eastAsia="Calibri" w:hAnsi="Arial" w:cs="Arial"/>
          <w:b w:val="0"/>
          <w:sz w:val="12"/>
          <w:szCs w:val="12"/>
          <w:lang w:eastAsia="en-US"/>
        </w:rPr>
        <w:t>07.04</w:t>
      </w:r>
      <w:r w:rsidR="00477B92"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.2025</w:t>
      </w:r>
      <w:r w:rsidR="00465096"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 xml:space="preserve"> r.</w:t>
      </w:r>
    </w:p>
    <w:p w:rsidR="00465096" w:rsidRPr="001618A2" w:rsidRDefault="00465096" w:rsidP="00465096">
      <w:pPr>
        <w:tabs>
          <w:tab w:val="left" w:pos="416"/>
        </w:tabs>
        <w:suppressAutoHyphens/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T 2712 B-5</w:t>
      </w:r>
    </w:p>
    <w:p w:rsidR="00901973" w:rsidRPr="00A71DDD" w:rsidRDefault="00465096" w:rsidP="00A71DDD">
      <w:pPr>
        <w:tabs>
          <w:tab w:val="left" w:pos="416"/>
        </w:tabs>
        <w:suppressAutoHyphens/>
        <w:spacing w:after="200" w:line="276" w:lineRule="auto"/>
        <w:rPr>
          <w:rFonts w:ascii="Arial" w:hAnsi="Arial" w:cs="Arial"/>
          <w:b w:val="0"/>
          <w:sz w:val="12"/>
          <w:szCs w:val="12"/>
        </w:rPr>
        <w:sectPr w:rsidR="00901973" w:rsidRPr="00A71DDD" w:rsidSect="005D42DF">
          <w:headerReference w:type="default" r:id="rId45"/>
          <w:footerReference w:type="even" r:id="rId46"/>
          <w:footerReference w:type="default" r:id="rId47"/>
          <w:type w:val="continuous"/>
          <w:pgSz w:w="11906" w:h="16838"/>
          <w:pgMar w:top="284" w:right="851" w:bottom="0" w:left="1985" w:header="708" w:footer="708" w:gutter="0"/>
          <w:cols w:space="708"/>
          <w:docGrid w:linePitch="360"/>
        </w:sect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31wog.zp@ron.mil.pl</w:t>
      </w:r>
    </w:p>
    <w:p w:rsidR="00BD146E" w:rsidRPr="00E11FE4" w:rsidRDefault="00BD146E" w:rsidP="00465096">
      <w:pPr>
        <w:tabs>
          <w:tab w:val="left" w:pos="142"/>
        </w:tabs>
        <w:spacing w:after="600" w:line="276" w:lineRule="auto"/>
        <w:rPr>
          <w:rFonts w:ascii="Arial" w:hAnsi="Arial" w:cs="Arial"/>
          <w:b w:val="0"/>
          <w:sz w:val="16"/>
          <w:szCs w:val="16"/>
        </w:rPr>
        <w:sectPr w:rsidR="00BD146E" w:rsidRPr="00E11FE4" w:rsidSect="005D42DF">
          <w:headerReference w:type="default" r:id="rId48"/>
          <w:footerReference w:type="even" r:id="rId49"/>
          <w:footerReference w:type="default" r:id="rId50"/>
          <w:type w:val="continuous"/>
          <w:pgSz w:w="11906" w:h="16838"/>
          <w:pgMar w:top="709" w:right="851" w:bottom="238" w:left="568" w:header="709" w:footer="709" w:gutter="0"/>
          <w:cols w:space="708"/>
          <w:docGrid w:linePitch="360"/>
        </w:sectPr>
      </w:pPr>
    </w:p>
    <w:p w:rsidR="00BD146E" w:rsidRPr="00E11FE4" w:rsidRDefault="00BD146E" w:rsidP="005D42DF">
      <w:pPr>
        <w:suppressAutoHyphens/>
        <w:spacing w:line="360" w:lineRule="auto"/>
        <w:rPr>
          <w:rFonts w:ascii="Arial" w:hAnsi="Arial" w:cs="Arial"/>
          <w:sz w:val="16"/>
          <w:szCs w:val="16"/>
        </w:rPr>
      </w:pPr>
    </w:p>
    <w:sectPr w:rsidR="00BD146E" w:rsidRPr="00E11FE4" w:rsidSect="005D42DF">
      <w:type w:val="continuous"/>
      <w:pgSz w:w="11906" w:h="16838"/>
      <w:pgMar w:top="709" w:right="22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9F" w:rsidRDefault="0063689F" w:rsidP="00F17E6B">
      <w:r>
        <w:separator/>
      </w:r>
    </w:p>
  </w:endnote>
  <w:endnote w:type="continuationSeparator" w:id="0">
    <w:p w:rsidR="0063689F" w:rsidRDefault="0063689F" w:rsidP="00F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BC" w:rsidRPr="00E278D0" w:rsidRDefault="00531EBC">
    <w:pPr>
      <w:pStyle w:val="Stopka"/>
      <w:framePr w:wrap="around" w:vAnchor="text" w:hAnchor="margin" w:xAlign="right" w:y="1"/>
      <w:rPr>
        <w:rStyle w:val="Numerstrony"/>
      </w:rPr>
    </w:pPr>
    <w:r w:rsidRPr="00E278D0">
      <w:rPr>
        <w:rStyle w:val="Numerstrony"/>
      </w:rPr>
      <w:fldChar w:fldCharType="begin"/>
    </w:r>
    <w:r w:rsidRPr="00E278D0">
      <w:rPr>
        <w:rStyle w:val="Numerstrony"/>
      </w:rPr>
      <w:instrText xml:space="preserve">PAGE  </w:instrText>
    </w:r>
    <w:r w:rsidRPr="00E278D0">
      <w:rPr>
        <w:rStyle w:val="Numerstrony"/>
      </w:rPr>
      <w:fldChar w:fldCharType="end"/>
    </w:r>
  </w:p>
  <w:p w:rsidR="00531EBC" w:rsidRPr="00E278D0" w:rsidRDefault="0053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  <w:highlight w:val="yellow"/>
      </w:rPr>
      <w:id w:val="2029437879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531EBC" w:rsidRPr="00B80CF2" w:rsidRDefault="00531EBC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>
          <w:rPr>
            <w:rFonts w:ascii="Arial" w:eastAsiaTheme="majorEastAsia" w:hAnsi="Arial" w:cs="Arial"/>
            <w:b w:val="0"/>
            <w:sz w:val="16"/>
            <w:szCs w:val="16"/>
          </w:rPr>
          <w:t>numer sprawy 61</w:t>
        </w:r>
        <w:r w:rsidRPr="00E04DCC">
          <w:rPr>
            <w:rFonts w:ascii="Arial" w:eastAsiaTheme="majorEastAsia" w:hAnsi="Arial" w:cs="Arial"/>
            <w:b w:val="0"/>
            <w:sz w:val="16"/>
            <w:szCs w:val="16"/>
          </w:rPr>
          <w:t xml:space="preserve">/ZP/25    str. </w:t>
        </w:r>
        <w:r w:rsidRPr="00E04DCC">
          <w:rPr>
            <w:rFonts w:ascii="Arial" w:eastAsiaTheme="minorEastAsia" w:hAnsi="Arial" w:cs="Arial"/>
            <w:b w:val="0"/>
            <w:sz w:val="16"/>
            <w:szCs w:val="16"/>
          </w:rPr>
          <w:fldChar w:fldCharType="begin"/>
        </w:r>
        <w:r w:rsidRPr="00E04DCC">
          <w:rPr>
            <w:rFonts w:ascii="Arial" w:hAnsi="Arial" w:cs="Arial"/>
            <w:b w:val="0"/>
            <w:sz w:val="16"/>
            <w:szCs w:val="16"/>
          </w:rPr>
          <w:instrText>PAGE    \* MERGEFORMAT</w:instrText>
        </w:r>
        <w:r w:rsidRPr="00E04DCC">
          <w:rPr>
            <w:rFonts w:ascii="Arial" w:eastAsiaTheme="minorEastAsia" w:hAnsi="Arial" w:cs="Arial"/>
            <w:b w:val="0"/>
            <w:sz w:val="16"/>
            <w:szCs w:val="16"/>
          </w:rPr>
          <w:fldChar w:fldCharType="separate"/>
        </w:r>
        <w:r w:rsidR="00AD62FB" w:rsidRPr="00AD62FB">
          <w:rPr>
            <w:rFonts w:ascii="Arial" w:eastAsiaTheme="majorEastAsia" w:hAnsi="Arial" w:cs="Arial"/>
            <w:b w:val="0"/>
            <w:noProof/>
            <w:sz w:val="16"/>
            <w:szCs w:val="16"/>
          </w:rPr>
          <w:t>3</w:t>
        </w:r>
        <w:r w:rsidRPr="00E04DCC">
          <w:rPr>
            <w:rFonts w:ascii="Arial" w:eastAsiaTheme="majorEastAsia" w:hAnsi="Arial" w:cs="Arial"/>
            <w:b w:val="0"/>
            <w:sz w:val="16"/>
            <w:szCs w:val="16"/>
          </w:rPr>
          <w:fldChar w:fldCharType="end"/>
        </w:r>
      </w:p>
    </w:sdtContent>
  </w:sdt>
  <w:p w:rsidR="00531EBC" w:rsidRPr="00A74DD7" w:rsidRDefault="00531EBC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BC" w:rsidRDefault="0053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1EBC" w:rsidRDefault="00531EBC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  <w:highlight w:val="yellow"/>
      </w:rPr>
      <w:id w:val="1147173771"/>
      <w:docPartObj>
        <w:docPartGallery w:val="Page Numbers (Bottom of Page)"/>
        <w:docPartUnique/>
      </w:docPartObj>
    </w:sdtPr>
    <w:sdtEndPr/>
    <w:sdtContent>
      <w:p w:rsidR="00531EBC" w:rsidRPr="00B80CF2" w:rsidRDefault="00531EBC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t xml:space="preserve">numer sprawy 56/ZP/23    str. </w: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begin"/>
        </w:r>
        <w:r w:rsidRPr="00482547">
          <w:rPr>
            <w:rFonts w:ascii="Arial" w:hAnsi="Arial" w:cs="Arial"/>
            <w:b w:val="0"/>
            <w:sz w:val="16"/>
            <w:szCs w:val="16"/>
            <w:highlight w:val="yellow"/>
          </w:rPr>
          <w:instrText>PAGE    \* MERGEFORMAT</w:instrTex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separate"/>
        </w:r>
        <w:r w:rsidR="00922196" w:rsidRPr="00922196">
          <w:rPr>
            <w:rFonts w:ascii="Arial" w:eastAsiaTheme="majorEastAsia" w:hAnsi="Arial" w:cs="Arial"/>
            <w:b w:val="0"/>
            <w:noProof/>
            <w:sz w:val="16"/>
            <w:szCs w:val="16"/>
            <w:highlight w:val="yellow"/>
          </w:rPr>
          <w:t>53</w:t>
        </w: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fldChar w:fldCharType="end"/>
        </w:r>
      </w:p>
    </w:sdtContent>
  </w:sdt>
  <w:p w:rsidR="00531EBC" w:rsidRPr="00A74DD7" w:rsidRDefault="00531EBC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9F" w:rsidRDefault="0063689F" w:rsidP="00F17E6B">
      <w:r>
        <w:separator/>
      </w:r>
    </w:p>
  </w:footnote>
  <w:footnote w:type="continuationSeparator" w:id="0">
    <w:p w:rsidR="0063689F" w:rsidRDefault="0063689F" w:rsidP="00F1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BC" w:rsidRPr="00A74DD7" w:rsidRDefault="00531EBC" w:rsidP="0070766D">
    <w:pPr>
      <w:pStyle w:val="Nagwek"/>
      <w:jc w:val="right"/>
      <w:rPr>
        <w:rFonts w:ascii="Arial Narrow" w:hAnsi="Arial Narrow"/>
        <w:b w:val="0"/>
      </w:rPr>
    </w:pPr>
  </w:p>
  <w:p w:rsidR="00531EBC" w:rsidRDefault="00531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BC" w:rsidRPr="00A74DD7" w:rsidRDefault="00531EBC" w:rsidP="0070766D">
    <w:pPr>
      <w:pStyle w:val="Nagwek"/>
      <w:jc w:val="right"/>
      <w:rPr>
        <w:rFonts w:ascii="Arial Narrow" w:hAnsi="Arial Narrow"/>
        <w:b w:val="0"/>
      </w:rPr>
    </w:pPr>
  </w:p>
  <w:p w:rsidR="00531EBC" w:rsidRDefault="00531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0DE"/>
    <w:multiLevelType w:val="hybridMultilevel"/>
    <w:tmpl w:val="9D08D36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08055602"/>
    <w:multiLevelType w:val="multilevel"/>
    <w:tmpl w:val="1FC29A62"/>
    <w:lvl w:ilvl="0">
      <w:start w:val="1"/>
      <w:numFmt w:val="decimal"/>
      <w:lvlText w:val="%1."/>
      <w:lvlJc w:val="left"/>
      <w:pPr>
        <w:ind w:left="8441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47" w:hanging="360"/>
      </w:pPr>
      <w:rPr>
        <w:u w:val="none"/>
      </w:rPr>
    </w:lvl>
  </w:abstractNum>
  <w:abstractNum w:abstractNumId="5" w15:restartNumberingAfterBreak="0">
    <w:nsid w:val="0B7A763F"/>
    <w:multiLevelType w:val="hybridMultilevel"/>
    <w:tmpl w:val="3E5A955E"/>
    <w:lvl w:ilvl="0" w:tplc="E1B463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D08E5"/>
    <w:multiLevelType w:val="hybridMultilevel"/>
    <w:tmpl w:val="9DC28208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868D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2A8DE46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64890"/>
    <w:multiLevelType w:val="hybridMultilevel"/>
    <w:tmpl w:val="3E5803D0"/>
    <w:lvl w:ilvl="0" w:tplc="58647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61DB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76F6"/>
    <w:multiLevelType w:val="hybridMultilevel"/>
    <w:tmpl w:val="E73ED70E"/>
    <w:lvl w:ilvl="0" w:tplc="7630971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46F7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2B628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 w:tplc="0A1A0110">
      <w:start w:val="9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1C2F7F90"/>
    <w:multiLevelType w:val="hybridMultilevel"/>
    <w:tmpl w:val="29A29C62"/>
    <w:lvl w:ilvl="0" w:tplc="84367B2E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D6B05"/>
    <w:multiLevelType w:val="hybridMultilevel"/>
    <w:tmpl w:val="C37E50BA"/>
    <w:lvl w:ilvl="0" w:tplc="7F3697A2">
      <w:start w:val="1"/>
      <w:numFmt w:val="decimal"/>
      <w:lvlText w:val="%1)"/>
      <w:lvlJc w:val="center"/>
      <w:pPr>
        <w:ind w:left="6314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968" w:hanging="360"/>
      </w:pPr>
    </w:lvl>
    <w:lvl w:ilvl="2" w:tplc="0415001B" w:tentative="1">
      <w:start w:val="1"/>
      <w:numFmt w:val="lowerRoman"/>
      <w:lvlText w:val="%3."/>
      <w:lvlJc w:val="right"/>
      <w:pPr>
        <w:ind w:left="7688" w:hanging="180"/>
      </w:pPr>
    </w:lvl>
    <w:lvl w:ilvl="3" w:tplc="0415000F" w:tentative="1">
      <w:start w:val="1"/>
      <w:numFmt w:val="decimal"/>
      <w:lvlText w:val="%4."/>
      <w:lvlJc w:val="left"/>
      <w:pPr>
        <w:ind w:left="8408" w:hanging="360"/>
      </w:pPr>
    </w:lvl>
    <w:lvl w:ilvl="4" w:tplc="04150019" w:tentative="1">
      <w:start w:val="1"/>
      <w:numFmt w:val="lowerLetter"/>
      <w:lvlText w:val="%5."/>
      <w:lvlJc w:val="left"/>
      <w:pPr>
        <w:ind w:left="9128" w:hanging="360"/>
      </w:pPr>
    </w:lvl>
    <w:lvl w:ilvl="5" w:tplc="0415001B" w:tentative="1">
      <w:start w:val="1"/>
      <w:numFmt w:val="lowerRoman"/>
      <w:lvlText w:val="%6."/>
      <w:lvlJc w:val="right"/>
      <w:pPr>
        <w:ind w:left="9848" w:hanging="180"/>
      </w:pPr>
    </w:lvl>
    <w:lvl w:ilvl="6" w:tplc="0415000F" w:tentative="1">
      <w:start w:val="1"/>
      <w:numFmt w:val="decimal"/>
      <w:lvlText w:val="%7."/>
      <w:lvlJc w:val="left"/>
      <w:pPr>
        <w:ind w:left="10568" w:hanging="360"/>
      </w:pPr>
    </w:lvl>
    <w:lvl w:ilvl="7" w:tplc="04150019" w:tentative="1">
      <w:start w:val="1"/>
      <w:numFmt w:val="lowerLetter"/>
      <w:lvlText w:val="%8."/>
      <w:lvlJc w:val="left"/>
      <w:pPr>
        <w:ind w:left="11288" w:hanging="360"/>
      </w:pPr>
    </w:lvl>
    <w:lvl w:ilvl="8" w:tplc="0415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4" w15:restartNumberingAfterBreak="0">
    <w:nsid w:val="22B70BDB"/>
    <w:multiLevelType w:val="multilevel"/>
    <w:tmpl w:val="355C84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313AD5"/>
    <w:multiLevelType w:val="hybridMultilevel"/>
    <w:tmpl w:val="881286FC"/>
    <w:lvl w:ilvl="0" w:tplc="14FA346E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8197A"/>
    <w:multiLevelType w:val="hybridMultilevel"/>
    <w:tmpl w:val="EB9A1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9485C5C"/>
    <w:multiLevelType w:val="hybridMultilevel"/>
    <w:tmpl w:val="82FC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05C7"/>
    <w:multiLevelType w:val="hybridMultilevel"/>
    <w:tmpl w:val="BCCC7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F10E2A"/>
    <w:multiLevelType w:val="hybridMultilevel"/>
    <w:tmpl w:val="1938EA54"/>
    <w:lvl w:ilvl="0" w:tplc="21F2B35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74B0"/>
    <w:multiLevelType w:val="hybridMultilevel"/>
    <w:tmpl w:val="971E0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20A4"/>
    <w:multiLevelType w:val="hybridMultilevel"/>
    <w:tmpl w:val="7EA62294"/>
    <w:lvl w:ilvl="0" w:tplc="CE984436">
      <w:start w:val="1"/>
      <w:numFmt w:val="decimal"/>
      <w:lvlText w:val="%1."/>
      <w:lvlJc w:val="left"/>
      <w:pPr>
        <w:ind w:left="475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3881AE1"/>
    <w:multiLevelType w:val="hybridMultilevel"/>
    <w:tmpl w:val="CA443F1A"/>
    <w:lvl w:ilvl="0" w:tplc="19509414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B79CC"/>
    <w:multiLevelType w:val="hybridMultilevel"/>
    <w:tmpl w:val="D214DFF4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D0142"/>
    <w:multiLevelType w:val="hybridMultilevel"/>
    <w:tmpl w:val="BC442C36"/>
    <w:lvl w:ilvl="0" w:tplc="4A922C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37EE"/>
    <w:multiLevelType w:val="hybridMultilevel"/>
    <w:tmpl w:val="C2FAA172"/>
    <w:lvl w:ilvl="0" w:tplc="888AC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B40F92"/>
    <w:multiLevelType w:val="multilevel"/>
    <w:tmpl w:val="F0187A3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0" w15:restartNumberingAfterBreak="0">
    <w:nsid w:val="466A0A8A"/>
    <w:multiLevelType w:val="hybridMultilevel"/>
    <w:tmpl w:val="BD888278"/>
    <w:lvl w:ilvl="0" w:tplc="B422F7D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7A5C33"/>
    <w:multiLevelType w:val="hybridMultilevel"/>
    <w:tmpl w:val="4C7E080A"/>
    <w:lvl w:ilvl="0" w:tplc="CE5E95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97E91"/>
    <w:multiLevelType w:val="hybridMultilevel"/>
    <w:tmpl w:val="A008E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89D71F9"/>
    <w:multiLevelType w:val="hybridMultilevel"/>
    <w:tmpl w:val="E758D4BE"/>
    <w:lvl w:ilvl="0" w:tplc="FBB4D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46CED"/>
    <w:multiLevelType w:val="multilevel"/>
    <w:tmpl w:val="E1F047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0425E5"/>
    <w:multiLevelType w:val="multilevel"/>
    <w:tmpl w:val="F8268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66B0E85"/>
    <w:multiLevelType w:val="hybridMultilevel"/>
    <w:tmpl w:val="6F56C866"/>
    <w:lvl w:ilvl="0" w:tplc="E886F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8321C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878C5"/>
    <w:multiLevelType w:val="multilevel"/>
    <w:tmpl w:val="23D89E1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FBC0B03"/>
    <w:multiLevelType w:val="hybridMultilevel"/>
    <w:tmpl w:val="DFFC6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0D2BF8"/>
    <w:multiLevelType w:val="hybridMultilevel"/>
    <w:tmpl w:val="5C44F7FA"/>
    <w:lvl w:ilvl="0" w:tplc="FB92B0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B63BC"/>
    <w:multiLevelType w:val="hybridMultilevel"/>
    <w:tmpl w:val="C2223434"/>
    <w:lvl w:ilvl="0" w:tplc="21FE94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91C94"/>
    <w:multiLevelType w:val="hybridMultilevel"/>
    <w:tmpl w:val="2EB2E30C"/>
    <w:lvl w:ilvl="0" w:tplc="E43EE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95261"/>
    <w:multiLevelType w:val="hybridMultilevel"/>
    <w:tmpl w:val="1DF2457E"/>
    <w:lvl w:ilvl="0" w:tplc="3D22B628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49" w15:restartNumberingAfterBreak="0">
    <w:nsid w:val="67946C55"/>
    <w:multiLevelType w:val="multilevel"/>
    <w:tmpl w:val="3DB0E24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80ADC"/>
    <w:multiLevelType w:val="hybridMultilevel"/>
    <w:tmpl w:val="6F1C0FFA"/>
    <w:lvl w:ilvl="0" w:tplc="38D6DE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40F8F"/>
    <w:multiLevelType w:val="hybridMultilevel"/>
    <w:tmpl w:val="8FF64D10"/>
    <w:lvl w:ilvl="0" w:tplc="CDA02EF8">
      <w:start w:val="1"/>
      <w:numFmt w:val="decimal"/>
      <w:lvlText w:val="%1)"/>
      <w:lvlJc w:val="center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01536"/>
    <w:multiLevelType w:val="hybridMultilevel"/>
    <w:tmpl w:val="FB0C9BC8"/>
    <w:lvl w:ilvl="0" w:tplc="8F181292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29E75CC"/>
    <w:multiLevelType w:val="hybridMultilevel"/>
    <w:tmpl w:val="8C1222D0"/>
    <w:lvl w:ilvl="0" w:tplc="74FC7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93995"/>
    <w:multiLevelType w:val="hybridMultilevel"/>
    <w:tmpl w:val="A064A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6A56BFD"/>
    <w:multiLevelType w:val="hybridMultilevel"/>
    <w:tmpl w:val="A66C0412"/>
    <w:lvl w:ilvl="0" w:tplc="689EFAB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7566E0F"/>
    <w:multiLevelType w:val="hybridMultilevel"/>
    <w:tmpl w:val="E126FF16"/>
    <w:lvl w:ilvl="0" w:tplc="6CD24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79D68A26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E2CEAD12">
      <w:start w:val="2019"/>
      <w:numFmt w:val="decimal"/>
      <w:lvlText w:val="%5"/>
      <w:lvlJc w:val="left"/>
      <w:pPr>
        <w:ind w:left="3518" w:hanging="540"/>
      </w:pPr>
      <w:rPr>
        <w:rFonts w:hint="default"/>
        <w:b/>
        <w:color w:val="FF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 w15:restartNumberingAfterBreak="0">
    <w:nsid w:val="77A37D3D"/>
    <w:multiLevelType w:val="hybridMultilevel"/>
    <w:tmpl w:val="DC88F822"/>
    <w:lvl w:ilvl="0" w:tplc="D37CEF00">
      <w:start w:val="1"/>
      <w:numFmt w:val="decimal"/>
      <w:lvlText w:val="%1."/>
      <w:lvlJc w:val="left"/>
      <w:pPr>
        <w:ind w:left="801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1" w15:restartNumberingAfterBreak="0">
    <w:nsid w:val="7C343891"/>
    <w:multiLevelType w:val="hybridMultilevel"/>
    <w:tmpl w:val="28F6ADEE"/>
    <w:lvl w:ilvl="0" w:tplc="11FEB452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0"/>
  </w:num>
  <w:num w:numId="2">
    <w:abstractNumId w:val="50"/>
  </w:num>
  <w:num w:numId="3">
    <w:abstractNumId w:val="59"/>
  </w:num>
  <w:num w:numId="4">
    <w:abstractNumId w:val="22"/>
  </w:num>
  <w:num w:numId="5">
    <w:abstractNumId w:val="25"/>
  </w:num>
  <w:num w:numId="6">
    <w:abstractNumId w:val="24"/>
  </w:num>
  <w:num w:numId="7">
    <w:abstractNumId w:val="34"/>
  </w:num>
  <w:num w:numId="8">
    <w:abstractNumId w:val="4"/>
  </w:num>
  <w:num w:numId="9">
    <w:abstractNumId w:val="53"/>
  </w:num>
  <w:num w:numId="10">
    <w:abstractNumId w:val="38"/>
  </w:num>
  <w:num w:numId="11">
    <w:abstractNumId w:val="6"/>
  </w:num>
  <w:num w:numId="12">
    <w:abstractNumId w:val="7"/>
  </w:num>
  <w:num w:numId="13">
    <w:abstractNumId w:val="55"/>
  </w:num>
  <w:num w:numId="14">
    <w:abstractNumId w:val="16"/>
  </w:num>
  <w:num w:numId="15">
    <w:abstractNumId w:val="8"/>
  </w:num>
  <w:num w:numId="16">
    <w:abstractNumId w:val="48"/>
  </w:num>
  <w:num w:numId="17">
    <w:abstractNumId w:val="3"/>
  </w:num>
  <w:num w:numId="18">
    <w:abstractNumId w:val="14"/>
  </w:num>
  <w:num w:numId="19">
    <w:abstractNumId w:val="26"/>
  </w:num>
  <w:num w:numId="20">
    <w:abstractNumId w:val="20"/>
  </w:num>
  <w:num w:numId="21">
    <w:abstractNumId w:val="32"/>
  </w:num>
  <w:num w:numId="22">
    <w:abstractNumId w:val="29"/>
  </w:num>
  <w:num w:numId="23">
    <w:abstractNumId w:val="44"/>
  </w:num>
  <w:num w:numId="24">
    <w:abstractNumId w:val="54"/>
  </w:num>
  <w:num w:numId="25">
    <w:abstractNumId w:val="2"/>
  </w:num>
  <w:num w:numId="26">
    <w:abstractNumId w:val="10"/>
  </w:num>
  <w:num w:numId="27">
    <w:abstractNumId w:val="57"/>
  </w:num>
  <w:num w:numId="28">
    <w:abstractNumId w:val="19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6"/>
  </w:num>
  <w:num w:numId="31">
    <w:abstractNumId w:val="27"/>
  </w:num>
  <w:num w:numId="32">
    <w:abstractNumId w:val="11"/>
  </w:num>
  <w:num w:numId="33">
    <w:abstractNumId w:val="61"/>
  </w:num>
  <w:num w:numId="34">
    <w:abstractNumId w:val="37"/>
  </w:num>
  <w:num w:numId="35">
    <w:abstractNumId w:val="36"/>
  </w:num>
  <w:num w:numId="36">
    <w:abstractNumId w:val="13"/>
  </w:num>
  <w:num w:numId="37">
    <w:abstractNumId w:val="52"/>
  </w:num>
  <w:num w:numId="38">
    <w:abstractNumId w:val="23"/>
  </w:num>
  <w:num w:numId="39">
    <w:abstractNumId w:val="45"/>
  </w:num>
  <w:num w:numId="40">
    <w:abstractNumId w:val="5"/>
  </w:num>
  <w:num w:numId="41">
    <w:abstractNumId w:val="39"/>
  </w:num>
  <w:num w:numId="42">
    <w:abstractNumId w:val="21"/>
  </w:num>
  <w:num w:numId="43">
    <w:abstractNumId w:val="58"/>
  </w:num>
  <w:num w:numId="44">
    <w:abstractNumId w:val="33"/>
  </w:num>
  <w:num w:numId="45">
    <w:abstractNumId w:val="30"/>
  </w:num>
  <w:num w:numId="46">
    <w:abstractNumId w:val="18"/>
  </w:num>
  <w:num w:numId="47">
    <w:abstractNumId w:val="51"/>
  </w:num>
  <w:num w:numId="48">
    <w:abstractNumId w:val="31"/>
  </w:num>
  <w:num w:numId="49">
    <w:abstractNumId w:val="47"/>
  </w:num>
  <w:num w:numId="50">
    <w:abstractNumId w:val="9"/>
  </w:num>
  <w:num w:numId="51">
    <w:abstractNumId w:val="28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43"/>
  </w:num>
  <w:num w:numId="57">
    <w:abstractNumId w:val="1"/>
  </w:num>
  <w:num w:numId="58">
    <w:abstractNumId w:val="40"/>
  </w:num>
  <w:num w:numId="59">
    <w:abstractNumId w:val="17"/>
  </w:num>
  <w:num w:numId="60">
    <w:abstractNumId w:val="42"/>
  </w:num>
  <w:num w:numId="61">
    <w:abstractNumId w:val="41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44"/>
    <w:rsid w:val="00000270"/>
    <w:rsid w:val="000004B3"/>
    <w:rsid w:val="00001ACA"/>
    <w:rsid w:val="00001CF6"/>
    <w:rsid w:val="00002033"/>
    <w:rsid w:val="00002CB5"/>
    <w:rsid w:val="000030F4"/>
    <w:rsid w:val="00003130"/>
    <w:rsid w:val="000031BD"/>
    <w:rsid w:val="000034FF"/>
    <w:rsid w:val="000035DA"/>
    <w:rsid w:val="0000365A"/>
    <w:rsid w:val="0000375B"/>
    <w:rsid w:val="00003AEB"/>
    <w:rsid w:val="00003B72"/>
    <w:rsid w:val="00003F4C"/>
    <w:rsid w:val="000040E3"/>
    <w:rsid w:val="0000476A"/>
    <w:rsid w:val="000047F8"/>
    <w:rsid w:val="00004952"/>
    <w:rsid w:val="00004B66"/>
    <w:rsid w:val="00004F63"/>
    <w:rsid w:val="00004F92"/>
    <w:rsid w:val="00005CE5"/>
    <w:rsid w:val="00006024"/>
    <w:rsid w:val="000066D9"/>
    <w:rsid w:val="000069F5"/>
    <w:rsid w:val="00007354"/>
    <w:rsid w:val="00007478"/>
    <w:rsid w:val="00007561"/>
    <w:rsid w:val="00007DF6"/>
    <w:rsid w:val="0001094B"/>
    <w:rsid w:val="0001096F"/>
    <w:rsid w:val="00011559"/>
    <w:rsid w:val="00011762"/>
    <w:rsid w:val="000120CD"/>
    <w:rsid w:val="00012124"/>
    <w:rsid w:val="00012137"/>
    <w:rsid w:val="000123C8"/>
    <w:rsid w:val="00012CE5"/>
    <w:rsid w:val="00013B0E"/>
    <w:rsid w:val="0001404E"/>
    <w:rsid w:val="0001421F"/>
    <w:rsid w:val="00014250"/>
    <w:rsid w:val="00014899"/>
    <w:rsid w:val="00014A27"/>
    <w:rsid w:val="00014A9B"/>
    <w:rsid w:val="00015E78"/>
    <w:rsid w:val="00015EE8"/>
    <w:rsid w:val="00016369"/>
    <w:rsid w:val="000163EA"/>
    <w:rsid w:val="0001648C"/>
    <w:rsid w:val="000164CB"/>
    <w:rsid w:val="00016567"/>
    <w:rsid w:val="00016587"/>
    <w:rsid w:val="0001661E"/>
    <w:rsid w:val="00016AC2"/>
    <w:rsid w:val="000176BB"/>
    <w:rsid w:val="00017EC2"/>
    <w:rsid w:val="00017FDA"/>
    <w:rsid w:val="00020632"/>
    <w:rsid w:val="000206A5"/>
    <w:rsid w:val="00020F0F"/>
    <w:rsid w:val="0002125C"/>
    <w:rsid w:val="000215F0"/>
    <w:rsid w:val="0002192B"/>
    <w:rsid w:val="00021EC2"/>
    <w:rsid w:val="00022B4D"/>
    <w:rsid w:val="000231E2"/>
    <w:rsid w:val="000239A8"/>
    <w:rsid w:val="00023C62"/>
    <w:rsid w:val="00024055"/>
    <w:rsid w:val="00024FD2"/>
    <w:rsid w:val="0002522F"/>
    <w:rsid w:val="00025AB6"/>
    <w:rsid w:val="0002664B"/>
    <w:rsid w:val="00026DB2"/>
    <w:rsid w:val="000277FE"/>
    <w:rsid w:val="000278BE"/>
    <w:rsid w:val="00027FD0"/>
    <w:rsid w:val="0003024B"/>
    <w:rsid w:val="00030C93"/>
    <w:rsid w:val="00031000"/>
    <w:rsid w:val="00031056"/>
    <w:rsid w:val="00031891"/>
    <w:rsid w:val="00031BE7"/>
    <w:rsid w:val="0003237A"/>
    <w:rsid w:val="000333F2"/>
    <w:rsid w:val="00033B7F"/>
    <w:rsid w:val="000340B1"/>
    <w:rsid w:val="00034576"/>
    <w:rsid w:val="00034B9F"/>
    <w:rsid w:val="00035A0E"/>
    <w:rsid w:val="00035DE7"/>
    <w:rsid w:val="00035F37"/>
    <w:rsid w:val="000368A2"/>
    <w:rsid w:val="00036D46"/>
    <w:rsid w:val="00037283"/>
    <w:rsid w:val="00037933"/>
    <w:rsid w:val="00037A3A"/>
    <w:rsid w:val="00040175"/>
    <w:rsid w:val="00040230"/>
    <w:rsid w:val="00040267"/>
    <w:rsid w:val="00040716"/>
    <w:rsid w:val="00040ADC"/>
    <w:rsid w:val="00040AF7"/>
    <w:rsid w:val="00040DEE"/>
    <w:rsid w:val="00042089"/>
    <w:rsid w:val="00042366"/>
    <w:rsid w:val="000424D3"/>
    <w:rsid w:val="0004297B"/>
    <w:rsid w:val="00042DC9"/>
    <w:rsid w:val="000431FC"/>
    <w:rsid w:val="00043CAD"/>
    <w:rsid w:val="00043F98"/>
    <w:rsid w:val="000449C4"/>
    <w:rsid w:val="00044C56"/>
    <w:rsid w:val="00044D33"/>
    <w:rsid w:val="00044FDD"/>
    <w:rsid w:val="000450D7"/>
    <w:rsid w:val="00045263"/>
    <w:rsid w:val="0004597D"/>
    <w:rsid w:val="000461B2"/>
    <w:rsid w:val="0004640E"/>
    <w:rsid w:val="000469FE"/>
    <w:rsid w:val="000471A2"/>
    <w:rsid w:val="0004735D"/>
    <w:rsid w:val="00047DFC"/>
    <w:rsid w:val="0005088C"/>
    <w:rsid w:val="00050DCE"/>
    <w:rsid w:val="00051690"/>
    <w:rsid w:val="00051913"/>
    <w:rsid w:val="00051A06"/>
    <w:rsid w:val="00051EEB"/>
    <w:rsid w:val="000520E1"/>
    <w:rsid w:val="00054315"/>
    <w:rsid w:val="000554A1"/>
    <w:rsid w:val="0005568D"/>
    <w:rsid w:val="0005570A"/>
    <w:rsid w:val="0005597C"/>
    <w:rsid w:val="00055B46"/>
    <w:rsid w:val="00056794"/>
    <w:rsid w:val="0005692A"/>
    <w:rsid w:val="0005699C"/>
    <w:rsid w:val="00056BA5"/>
    <w:rsid w:val="00057272"/>
    <w:rsid w:val="000576F1"/>
    <w:rsid w:val="00057931"/>
    <w:rsid w:val="00057F42"/>
    <w:rsid w:val="00060E2F"/>
    <w:rsid w:val="00061040"/>
    <w:rsid w:val="00061D17"/>
    <w:rsid w:val="00061F73"/>
    <w:rsid w:val="000625C0"/>
    <w:rsid w:val="00062871"/>
    <w:rsid w:val="00063608"/>
    <w:rsid w:val="00063C7A"/>
    <w:rsid w:val="00063EA8"/>
    <w:rsid w:val="00064203"/>
    <w:rsid w:val="00064578"/>
    <w:rsid w:val="00064AEA"/>
    <w:rsid w:val="00064DAB"/>
    <w:rsid w:val="0006562E"/>
    <w:rsid w:val="00066696"/>
    <w:rsid w:val="000669CB"/>
    <w:rsid w:val="00066AD2"/>
    <w:rsid w:val="00066CBF"/>
    <w:rsid w:val="00067D82"/>
    <w:rsid w:val="000702CE"/>
    <w:rsid w:val="0007035A"/>
    <w:rsid w:val="00070BD9"/>
    <w:rsid w:val="00070D38"/>
    <w:rsid w:val="00070D7B"/>
    <w:rsid w:val="000710F3"/>
    <w:rsid w:val="000718E1"/>
    <w:rsid w:val="00071AB1"/>
    <w:rsid w:val="00071D08"/>
    <w:rsid w:val="000721CD"/>
    <w:rsid w:val="00072ACB"/>
    <w:rsid w:val="00072CCD"/>
    <w:rsid w:val="00073930"/>
    <w:rsid w:val="000741E9"/>
    <w:rsid w:val="00074B00"/>
    <w:rsid w:val="000756BF"/>
    <w:rsid w:val="0007573A"/>
    <w:rsid w:val="00075851"/>
    <w:rsid w:val="000759DC"/>
    <w:rsid w:val="000759FF"/>
    <w:rsid w:val="00075CFA"/>
    <w:rsid w:val="00076215"/>
    <w:rsid w:val="00076308"/>
    <w:rsid w:val="00077025"/>
    <w:rsid w:val="00077130"/>
    <w:rsid w:val="0007719B"/>
    <w:rsid w:val="000773A0"/>
    <w:rsid w:val="00077F77"/>
    <w:rsid w:val="00080696"/>
    <w:rsid w:val="00080AF8"/>
    <w:rsid w:val="000813FD"/>
    <w:rsid w:val="00081908"/>
    <w:rsid w:val="000821CC"/>
    <w:rsid w:val="000824CD"/>
    <w:rsid w:val="000826EE"/>
    <w:rsid w:val="000827E7"/>
    <w:rsid w:val="00082CD9"/>
    <w:rsid w:val="000831F5"/>
    <w:rsid w:val="0008343F"/>
    <w:rsid w:val="000834D7"/>
    <w:rsid w:val="0008384F"/>
    <w:rsid w:val="00083D21"/>
    <w:rsid w:val="00084402"/>
    <w:rsid w:val="0008448C"/>
    <w:rsid w:val="00085071"/>
    <w:rsid w:val="00085141"/>
    <w:rsid w:val="00085722"/>
    <w:rsid w:val="00086856"/>
    <w:rsid w:val="00086AB2"/>
    <w:rsid w:val="00086BAC"/>
    <w:rsid w:val="00086BDA"/>
    <w:rsid w:val="00086F8E"/>
    <w:rsid w:val="0008762D"/>
    <w:rsid w:val="00090407"/>
    <w:rsid w:val="0009046D"/>
    <w:rsid w:val="0009085A"/>
    <w:rsid w:val="00091143"/>
    <w:rsid w:val="000915B5"/>
    <w:rsid w:val="00092171"/>
    <w:rsid w:val="00092746"/>
    <w:rsid w:val="000928A8"/>
    <w:rsid w:val="0009292A"/>
    <w:rsid w:val="00093D36"/>
    <w:rsid w:val="0009456C"/>
    <w:rsid w:val="00094D7D"/>
    <w:rsid w:val="00094EFC"/>
    <w:rsid w:val="00095825"/>
    <w:rsid w:val="00095B9E"/>
    <w:rsid w:val="00095E62"/>
    <w:rsid w:val="00096FE0"/>
    <w:rsid w:val="000A0C1B"/>
    <w:rsid w:val="000A0E7E"/>
    <w:rsid w:val="000A1DEB"/>
    <w:rsid w:val="000A1ED4"/>
    <w:rsid w:val="000A1EFA"/>
    <w:rsid w:val="000A21E6"/>
    <w:rsid w:val="000A33C2"/>
    <w:rsid w:val="000A489B"/>
    <w:rsid w:val="000A70BC"/>
    <w:rsid w:val="000A72E2"/>
    <w:rsid w:val="000A74C4"/>
    <w:rsid w:val="000A77AA"/>
    <w:rsid w:val="000A7B48"/>
    <w:rsid w:val="000B1C5E"/>
    <w:rsid w:val="000B1D05"/>
    <w:rsid w:val="000B2034"/>
    <w:rsid w:val="000B28D1"/>
    <w:rsid w:val="000B423C"/>
    <w:rsid w:val="000B4741"/>
    <w:rsid w:val="000B508E"/>
    <w:rsid w:val="000B50F9"/>
    <w:rsid w:val="000B514D"/>
    <w:rsid w:val="000B55FC"/>
    <w:rsid w:val="000B5C1B"/>
    <w:rsid w:val="000B5CFC"/>
    <w:rsid w:val="000B7116"/>
    <w:rsid w:val="000B7507"/>
    <w:rsid w:val="000B7547"/>
    <w:rsid w:val="000B7BF8"/>
    <w:rsid w:val="000C051D"/>
    <w:rsid w:val="000C0615"/>
    <w:rsid w:val="000C08B8"/>
    <w:rsid w:val="000C0A29"/>
    <w:rsid w:val="000C0CA0"/>
    <w:rsid w:val="000C0CD3"/>
    <w:rsid w:val="000C1899"/>
    <w:rsid w:val="000C1953"/>
    <w:rsid w:val="000C198F"/>
    <w:rsid w:val="000C1C1E"/>
    <w:rsid w:val="000C213C"/>
    <w:rsid w:val="000C30D5"/>
    <w:rsid w:val="000C35EE"/>
    <w:rsid w:val="000C3837"/>
    <w:rsid w:val="000C39BF"/>
    <w:rsid w:val="000C3A00"/>
    <w:rsid w:val="000C3D8A"/>
    <w:rsid w:val="000C40AB"/>
    <w:rsid w:val="000C52E4"/>
    <w:rsid w:val="000C53B7"/>
    <w:rsid w:val="000C5899"/>
    <w:rsid w:val="000C63A3"/>
    <w:rsid w:val="000C643F"/>
    <w:rsid w:val="000C6632"/>
    <w:rsid w:val="000C6933"/>
    <w:rsid w:val="000C6A14"/>
    <w:rsid w:val="000C6DE0"/>
    <w:rsid w:val="000C6F36"/>
    <w:rsid w:val="000C7777"/>
    <w:rsid w:val="000D1356"/>
    <w:rsid w:val="000D18DE"/>
    <w:rsid w:val="000D1960"/>
    <w:rsid w:val="000D1B48"/>
    <w:rsid w:val="000D24E0"/>
    <w:rsid w:val="000D2871"/>
    <w:rsid w:val="000D2CF5"/>
    <w:rsid w:val="000D2DD2"/>
    <w:rsid w:val="000D3259"/>
    <w:rsid w:val="000D331F"/>
    <w:rsid w:val="000D3957"/>
    <w:rsid w:val="000D3FA1"/>
    <w:rsid w:val="000D4436"/>
    <w:rsid w:val="000D4851"/>
    <w:rsid w:val="000D6017"/>
    <w:rsid w:val="000D6352"/>
    <w:rsid w:val="000D6747"/>
    <w:rsid w:val="000E0EFF"/>
    <w:rsid w:val="000E0F6C"/>
    <w:rsid w:val="000E1342"/>
    <w:rsid w:val="000E2151"/>
    <w:rsid w:val="000E23B1"/>
    <w:rsid w:val="000E38BE"/>
    <w:rsid w:val="000E39B1"/>
    <w:rsid w:val="000E403E"/>
    <w:rsid w:val="000E4463"/>
    <w:rsid w:val="000E49BF"/>
    <w:rsid w:val="000E4CD3"/>
    <w:rsid w:val="000E5D9B"/>
    <w:rsid w:val="000E6141"/>
    <w:rsid w:val="000E615E"/>
    <w:rsid w:val="000E7714"/>
    <w:rsid w:val="000E7CFA"/>
    <w:rsid w:val="000F02E1"/>
    <w:rsid w:val="000F117B"/>
    <w:rsid w:val="000F125F"/>
    <w:rsid w:val="000F1303"/>
    <w:rsid w:val="000F1B92"/>
    <w:rsid w:val="000F23A5"/>
    <w:rsid w:val="000F2602"/>
    <w:rsid w:val="000F335C"/>
    <w:rsid w:val="000F340E"/>
    <w:rsid w:val="000F387A"/>
    <w:rsid w:val="000F38F6"/>
    <w:rsid w:val="000F39DD"/>
    <w:rsid w:val="000F3A46"/>
    <w:rsid w:val="000F4B1D"/>
    <w:rsid w:val="000F4B9B"/>
    <w:rsid w:val="000F51DC"/>
    <w:rsid w:val="000F598A"/>
    <w:rsid w:val="000F6179"/>
    <w:rsid w:val="000F67E8"/>
    <w:rsid w:val="000F73BC"/>
    <w:rsid w:val="00100423"/>
    <w:rsid w:val="00100940"/>
    <w:rsid w:val="00100D6F"/>
    <w:rsid w:val="00100E3C"/>
    <w:rsid w:val="0010140C"/>
    <w:rsid w:val="00101655"/>
    <w:rsid w:val="00101769"/>
    <w:rsid w:val="00101B9E"/>
    <w:rsid w:val="00101FA2"/>
    <w:rsid w:val="001029C1"/>
    <w:rsid w:val="00102B4F"/>
    <w:rsid w:val="00102D40"/>
    <w:rsid w:val="00102F05"/>
    <w:rsid w:val="00103970"/>
    <w:rsid w:val="00103FC3"/>
    <w:rsid w:val="0010406F"/>
    <w:rsid w:val="001047B8"/>
    <w:rsid w:val="00104D64"/>
    <w:rsid w:val="0010512A"/>
    <w:rsid w:val="001059D5"/>
    <w:rsid w:val="00105FBD"/>
    <w:rsid w:val="001062EB"/>
    <w:rsid w:val="001070D6"/>
    <w:rsid w:val="00107149"/>
    <w:rsid w:val="001072C2"/>
    <w:rsid w:val="0010776E"/>
    <w:rsid w:val="00107995"/>
    <w:rsid w:val="00107C61"/>
    <w:rsid w:val="00110DEC"/>
    <w:rsid w:val="0011170C"/>
    <w:rsid w:val="00111D74"/>
    <w:rsid w:val="001124C1"/>
    <w:rsid w:val="001125B4"/>
    <w:rsid w:val="001128E1"/>
    <w:rsid w:val="00112A4C"/>
    <w:rsid w:val="00112C22"/>
    <w:rsid w:val="00112F69"/>
    <w:rsid w:val="00112F6E"/>
    <w:rsid w:val="00113173"/>
    <w:rsid w:val="001146F6"/>
    <w:rsid w:val="00114DFA"/>
    <w:rsid w:val="00115AA7"/>
    <w:rsid w:val="00116698"/>
    <w:rsid w:val="001167D6"/>
    <w:rsid w:val="00116CD6"/>
    <w:rsid w:val="00117B22"/>
    <w:rsid w:val="00120315"/>
    <w:rsid w:val="00120901"/>
    <w:rsid w:val="00120CE1"/>
    <w:rsid w:val="00121A91"/>
    <w:rsid w:val="00121ECE"/>
    <w:rsid w:val="001221CB"/>
    <w:rsid w:val="001221EB"/>
    <w:rsid w:val="0012256A"/>
    <w:rsid w:val="0012264B"/>
    <w:rsid w:val="00122CE6"/>
    <w:rsid w:val="00122CE7"/>
    <w:rsid w:val="00123580"/>
    <w:rsid w:val="001238DE"/>
    <w:rsid w:val="00123DBA"/>
    <w:rsid w:val="00123EE0"/>
    <w:rsid w:val="00124733"/>
    <w:rsid w:val="00124C6E"/>
    <w:rsid w:val="00124ED4"/>
    <w:rsid w:val="00125545"/>
    <w:rsid w:val="0012561B"/>
    <w:rsid w:val="001265F0"/>
    <w:rsid w:val="00126DBE"/>
    <w:rsid w:val="00126ED9"/>
    <w:rsid w:val="001271DF"/>
    <w:rsid w:val="001277CD"/>
    <w:rsid w:val="001305EF"/>
    <w:rsid w:val="0013060D"/>
    <w:rsid w:val="00130927"/>
    <w:rsid w:val="001317EE"/>
    <w:rsid w:val="00131EE3"/>
    <w:rsid w:val="001324A9"/>
    <w:rsid w:val="00132962"/>
    <w:rsid w:val="00132DB8"/>
    <w:rsid w:val="00132DD8"/>
    <w:rsid w:val="00134461"/>
    <w:rsid w:val="00134561"/>
    <w:rsid w:val="00134AEE"/>
    <w:rsid w:val="00134B42"/>
    <w:rsid w:val="00135389"/>
    <w:rsid w:val="001363C2"/>
    <w:rsid w:val="0013692A"/>
    <w:rsid w:val="00137203"/>
    <w:rsid w:val="001376E8"/>
    <w:rsid w:val="00137C7C"/>
    <w:rsid w:val="00140738"/>
    <w:rsid w:val="00141A63"/>
    <w:rsid w:val="00141E9C"/>
    <w:rsid w:val="00142066"/>
    <w:rsid w:val="00142EB8"/>
    <w:rsid w:val="00142EC1"/>
    <w:rsid w:val="00142EF7"/>
    <w:rsid w:val="0014336A"/>
    <w:rsid w:val="0014345D"/>
    <w:rsid w:val="00143484"/>
    <w:rsid w:val="001437F7"/>
    <w:rsid w:val="00143AF2"/>
    <w:rsid w:val="00143D0C"/>
    <w:rsid w:val="00143D4C"/>
    <w:rsid w:val="00144855"/>
    <w:rsid w:val="001454F9"/>
    <w:rsid w:val="00145734"/>
    <w:rsid w:val="001462AE"/>
    <w:rsid w:val="00146DBB"/>
    <w:rsid w:val="001471AD"/>
    <w:rsid w:val="001472B9"/>
    <w:rsid w:val="00147A2F"/>
    <w:rsid w:val="00147AB5"/>
    <w:rsid w:val="00147DAA"/>
    <w:rsid w:val="00150339"/>
    <w:rsid w:val="001503E9"/>
    <w:rsid w:val="001508F9"/>
    <w:rsid w:val="00150BD9"/>
    <w:rsid w:val="00150F5D"/>
    <w:rsid w:val="001525C2"/>
    <w:rsid w:val="001527E8"/>
    <w:rsid w:val="00152EC1"/>
    <w:rsid w:val="00153451"/>
    <w:rsid w:val="00153C5D"/>
    <w:rsid w:val="001540AF"/>
    <w:rsid w:val="0015433C"/>
    <w:rsid w:val="00154679"/>
    <w:rsid w:val="00154A4F"/>
    <w:rsid w:val="00154B87"/>
    <w:rsid w:val="00155326"/>
    <w:rsid w:val="001567CE"/>
    <w:rsid w:val="001567D6"/>
    <w:rsid w:val="00156A1E"/>
    <w:rsid w:val="00156C47"/>
    <w:rsid w:val="00157107"/>
    <w:rsid w:val="00157389"/>
    <w:rsid w:val="00157612"/>
    <w:rsid w:val="0015794C"/>
    <w:rsid w:val="00157C8B"/>
    <w:rsid w:val="00157E86"/>
    <w:rsid w:val="0016003A"/>
    <w:rsid w:val="001602CC"/>
    <w:rsid w:val="0016045F"/>
    <w:rsid w:val="00160930"/>
    <w:rsid w:val="00160B03"/>
    <w:rsid w:val="00160E49"/>
    <w:rsid w:val="001614C4"/>
    <w:rsid w:val="001618A2"/>
    <w:rsid w:val="00161D46"/>
    <w:rsid w:val="00161E8E"/>
    <w:rsid w:val="00163056"/>
    <w:rsid w:val="00163355"/>
    <w:rsid w:val="0016388B"/>
    <w:rsid w:val="001644AC"/>
    <w:rsid w:val="001649E0"/>
    <w:rsid w:val="00164F21"/>
    <w:rsid w:val="001654F2"/>
    <w:rsid w:val="00165528"/>
    <w:rsid w:val="00165CFE"/>
    <w:rsid w:val="00165E2B"/>
    <w:rsid w:val="0016617E"/>
    <w:rsid w:val="00166200"/>
    <w:rsid w:val="00167057"/>
    <w:rsid w:val="0016736C"/>
    <w:rsid w:val="0016744B"/>
    <w:rsid w:val="001678EF"/>
    <w:rsid w:val="00167BFB"/>
    <w:rsid w:val="00167C1B"/>
    <w:rsid w:val="00167DAB"/>
    <w:rsid w:val="0017065F"/>
    <w:rsid w:val="0017080B"/>
    <w:rsid w:val="00170D52"/>
    <w:rsid w:val="00171200"/>
    <w:rsid w:val="001730F2"/>
    <w:rsid w:val="00173EE4"/>
    <w:rsid w:val="0017409B"/>
    <w:rsid w:val="00174389"/>
    <w:rsid w:val="00174806"/>
    <w:rsid w:val="001753FB"/>
    <w:rsid w:val="0017570F"/>
    <w:rsid w:val="00175C06"/>
    <w:rsid w:val="00175E5E"/>
    <w:rsid w:val="001760AE"/>
    <w:rsid w:val="00176128"/>
    <w:rsid w:val="00176792"/>
    <w:rsid w:val="00176856"/>
    <w:rsid w:val="00176BF4"/>
    <w:rsid w:val="001777D3"/>
    <w:rsid w:val="0018011D"/>
    <w:rsid w:val="00180AD2"/>
    <w:rsid w:val="00180EDB"/>
    <w:rsid w:val="001811A5"/>
    <w:rsid w:val="001818FC"/>
    <w:rsid w:val="00181BC4"/>
    <w:rsid w:val="00181D10"/>
    <w:rsid w:val="00182159"/>
    <w:rsid w:val="0018236B"/>
    <w:rsid w:val="00182932"/>
    <w:rsid w:val="00182F0F"/>
    <w:rsid w:val="00183285"/>
    <w:rsid w:val="001832E8"/>
    <w:rsid w:val="0018383A"/>
    <w:rsid w:val="00183CBA"/>
    <w:rsid w:val="00183CE1"/>
    <w:rsid w:val="00183DB6"/>
    <w:rsid w:val="00183E2F"/>
    <w:rsid w:val="001847CC"/>
    <w:rsid w:val="00184BCD"/>
    <w:rsid w:val="00185315"/>
    <w:rsid w:val="00185B08"/>
    <w:rsid w:val="0018649C"/>
    <w:rsid w:val="0018659A"/>
    <w:rsid w:val="00186620"/>
    <w:rsid w:val="00186D0E"/>
    <w:rsid w:val="0018760D"/>
    <w:rsid w:val="001901F7"/>
    <w:rsid w:val="00190366"/>
    <w:rsid w:val="0019048D"/>
    <w:rsid w:val="001906F1"/>
    <w:rsid w:val="00190DD4"/>
    <w:rsid w:val="001913F8"/>
    <w:rsid w:val="00192820"/>
    <w:rsid w:val="00192BDC"/>
    <w:rsid w:val="001932D4"/>
    <w:rsid w:val="001933BE"/>
    <w:rsid w:val="00193CE5"/>
    <w:rsid w:val="00193EAB"/>
    <w:rsid w:val="0019410F"/>
    <w:rsid w:val="00194140"/>
    <w:rsid w:val="001945A4"/>
    <w:rsid w:val="0019589E"/>
    <w:rsid w:val="001968A2"/>
    <w:rsid w:val="00196CB8"/>
    <w:rsid w:val="00196E10"/>
    <w:rsid w:val="00196EC4"/>
    <w:rsid w:val="001976BB"/>
    <w:rsid w:val="0019778C"/>
    <w:rsid w:val="00197D94"/>
    <w:rsid w:val="001A0DAA"/>
    <w:rsid w:val="001A12A2"/>
    <w:rsid w:val="001A1524"/>
    <w:rsid w:val="001A1A66"/>
    <w:rsid w:val="001A1AC1"/>
    <w:rsid w:val="001A1C74"/>
    <w:rsid w:val="001A206A"/>
    <w:rsid w:val="001A21AD"/>
    <w:rsid w:val="001A29CC"/>
    <w:rsid w:val="001A33E3"/>
    <w:rsid w:val="001A37A3"/>
    <w:rsid w:val="001A51F1"/>
    <w:rsid w:val="001A54E4"/>
    <w:rsid w:val="001A66D9"/>
    <w:rsid w:val="001A70EC"/>
    <w:rsid w:val="001A770B"/>
    <w:rsid w:val="001B014C"/>
    <w:rsid w:val="001B0380"/>
    <w:rsid w:val="001B135A"/>
    <w:rsid w:val="001B17D2"/>
    <w:rsid w:val="001B187D"/>
    <w:rsid w:val="001B18FB"/>
    <w:rsid w:val="001B197C"/>
    <w:rsid w:val="001B2304"/>
    <w:rsid w:val="001B2AFB"/>
    <w:rsid w:val="001B330B"/>
    <w:rsid w:val="001B359F"/>
    <w:rsid w:val="001B425B"/>
    <w:rsid w:val="001B45C6"/>
    <w:rsid w:val="001B45E1"/>
    <w:rsid w:val="001B46B3"/>
    <w:rsid w:val="001B509C"/>
    <w:rsid w:val="001B5E05"/>
    <w:rsid w:val="001B5E3D"/>
    <w:rsid w:val="001B6283"/>
    <w:rsid w:val="001B6CF2"/>
    <w:rsid w:val="001B703F"/>
    <w:rsid w:val="001B7302"/>
    <w:rsid w:val="001B76A1"/>
    <w:rsid w:val="001B7DCF"/>
    <w:rsid w:val="001C01A1"/>
    <w:rsid w:val="001C11EA"/>
    <w:rsid w:val="001C3F91"/>
    <w:rsid w:val="001C41DF"/>
    <w:rsid w:val="001C4418"/>
    <w:rsid w:val="001C463A"/>
    <w:rsid w:val="001C5323"/>
    <w:rsid w:val="001C614E"/>
    <w:rsid w:val="001C6558"/>
    <w:rsid w:val="001C6909"/>
    <w:rsid w:val="001C6C73"/>
    <w:rsid w:val="001C73A9"/>
    <w:rsid w:val="001C77A3"/>
    <w:rsid w:val="001C79C2"/>
    <w:rsid w:val="001C7C14"/>
    <w:rsid w:val="001C7CD6"/>
    <w:rsid w:val="001D00DA"/>
    <w:rsid w:val="001D02C7"/>
    <w:rsid w:val="001D0542"/>
    <w:rsid w:val="001D07C8"/>
    <w:rsid w:val="001D0CAA"/>
    <w:rsid w:val="001D27A0"/>
    <w:rsid w:val="001D27CD"/>
    <w:rsid w:val="001D281E"/>
    <w:rsid w:val="001D309B"/>
    <w:rsid w:val="001D3BD2"/>
    <w:rsid w:val="001D4955"/>
    <w:rsid w:val="001D4D13"/>
    <w:rsid w:val="001D5196"/>
    <w:rsid w:val="001D529C"/>
    <w:rsid w:val="001D549F"/>
    <w:rsid w:val="001D5536"/>
    <w:rsid w:val="001D5B8E"/>
    <w:rsid w:val="001D6FF1"/>
    <w:rsid w:val="001D777D"/>
    <w:rsid w:val="001D79C8"/>
    <w:rsid w:val="001E0A9F"/>
    <w:rsid w:val="001E0B5C"/>
    <w:rsid w:val="001E0BA7"/>
    <w:rsid w:val="001E0D92"/>
    <w:rsid w:val="001E0DEC"/>
    <w:rsid w:val="001E1327"/>
    <w:rsid w:val="001E1F74"/>
    <w:rsid w:val="001E2398"/>
    <w:rsid w:val="001E27C2"/>
    <w:rsid w:val="001E2967"/>
    <w:rsid w:val="001E2E55"/>
    <w:rsid w:val="001E2F47"/>
    <w:rsid w:val="001E3582"/>
    <w:rsid w:val="001E3591"/>
    <w:rsid w:val="001E3A3D"/>
    <w:rsid w:val="001E3CD1"/>
    <w:rsid w:val="001E4FAB"/>
    <w:rsid w:val="001E55CE"/>
    <w:rsid w:val="001E6662"/>
    <w:rsid w:val="001E66EE"/>
    <w:rsid w:val="001E6A00"/>
    <w:rsid w:val="001F0503"/>
    <w:rsid w:val="001F078A"/>
    <w:rsid w:val="001F161B"/>
    <w:rsid w:val="001F16DB"/>
    <w:rsid w:val="001F1910"/>
    <w:rsid w:val="001F1BEB"/>
    <w:rsid w:val="001F32F4"/>
    <w:rsid w:val="001F35DB"/>
    <w:rsid w:val="001F3737"/>
    <w:rsid w:val="001F3D3E"/>
    <w:rsid w:val="001F3D5F"/>
    <w:rsid w:val="001F42E2"/>
    <w:rsid w:val="001F440B"/>
    <w:rsid w:val="001F4C5B"/>
    <w:rsid w:val="001F5104"/>
    <w:rsid w:val="001F5C24"/>
    <w:rsid w:val="001F5C96"/>
    <w:rsid w:val="001F6820"/>
    <w:rsid w:val="001F74DC"/>
    <w:rsid w:val="001F78CE"/>
    <w:rsid w:val="001F7E5D"/>
    <w:rsid w:val="00200018"/>
    <w:rsid w:val="00200AF2"/>
    <w:rsid w:val="00200DC1"/>
    <w:rsid w:val="002013C5"/>
    <w:rsid w:val="00201A47"/>
    <w:rsid w:val="00201DC7"/>
    <w:rsid w:val="00202184"/>
    <w:rsid w:val="002025F0"/>
    <w:rsid w:val="00202B50"/>
    <w:rsid w:val="00203960"/>
    <w:rsid w:val="00203EA9"/>
    <w:rsid w:val="002042DE"/>
    <w:rsid w:val="00204326"/>
    <w:rsid w:val="002043A5"/>
    <w:rsid w:val="002049ED"/>
    <w:rsid w:val="00204D57"/>
    <w:rsid w:val="002053B8"/>
    <w:rsid w:val="0020545B"/>
    <w:rsid w:val="002059F2"/>
    <w:rsid w:val="00205FE2"/>
    <w:rsid w:val="002069A9"/>
    <w:rsid w:val="00206CF8"/>
    <w:rsid w:val="002075A1"/>
    <w:rsid w:val="00207994"/>
    <w:rsid w:val="00207C5F"/>
    <w:rsid w:val="00210011"/>
    <w:rsid w:val="00210575"/>
    <w:rsid w:val="00211123"/>
    <w:rsid w:val="00211494"/>
    <w:rsid w:val="002124ED"/>
    <w:rsid w:val="00212BCF"/>
    <w:rsid w:val="00212E51"/>
    <w:rsid w:val="00213906"/>
    <w:rsid w:val="002139CB"/>
    <w:rsid w:val="00214AE8"/>
    <w:rsid w:val="00214B84"/>
    <w:rsid w:val="00215FCB"/>
    <w:rsid w:val="002165A9"/>
    <w:rsid w:val="002165E0"/>
    <w:rsid w:val="0021759D"/>
    <w:rsid w:val="0021765E"/>
    <w:rsid w:val="00217955"/>
    <w:rsid w:val="00217A03"/>
    <w:rsid w:val="00217A7A"/>
    <w:rsid w:val="002204D5"/>
    <w:rsid w:val="0022064D"/>
    <w:rsid w:val="00221709"/>
    <w:rsid w:val="002218E1"/>
    <w:rsid w:val="002219E0"/>
    <w:rsid w:val="00222317"/>
    <w:rsid w:val="002225C6"/>
    <w:rsid w:val="00222637"/>
    <w:rsid w:val="00222B8B"/>
    <w:rsid w:val="00222F4D"/>
    <w:rsid w:val="00223281"/>
    <w:rsid w:val="002239C7"/>
    <w:rsid w:val="00223C74"/>
    <w:rsid w:val="00224407"/>
    <w:rsid w:val="00225527"/>
    <w:rsid w:val="00225865"/>
    <w:rsid w:val="0022589F"/>
    <w:rsid w:val="0022637C"/>
    <w:rsid w:val="002273A4"/>
    <w:rsid w:val="002306C7"/>
    <w:rsid w:val="00230ED8"/>
    <w:rsid w:val="00230F48"/>
    <w:rsid w:val="0023116B"/>
    <w:rsid w:val="002312AB"/>
    <w:rsid w:val="00232409"/>
    <w:rsid w:val="00232BBE"/>
    <w:rsid w:val="00232D3E"/>
    <w:rsid w:val="00233A4B"/>
    <w:rsid w:val="00233B2F"/>
    <w:rsid w:val="00233BE7"/>
    <w:rsid w:val="00233CFA"/>
    <w:rsid w:val="00233E98"/>
    <w:rsid w:val="0023414D"/>
    <w:rsid w:val="002347FE"/>
    <w:rsid w:val="00234DA0"/>
    <w:rsid w:val="00235AF2"/>
    <w:rsid w:val="00235C96"/>
    <w:rsid w:val="00237400"/>
    <w:rsid w:val="00237798"/>
    <w:rsid w:val="002378EE"/>
    <w:rsid w:val="00237C4D"/>
    <w:rsid w:val="00237CDA"/>
    <w:rsid w:val="002402DF"/>
    <w:rsid w:val="002405EE"/>
    <w:rsid w:val="0024073A"/>
    <w:rsid w:val="00240F54"/>
    <w:rsid w:val="00241616"/>
    <w:rsid w:val="00242445"/>
    <w:rsid w:val="002428D6"/>
    <w:rsid w:val="00242B91"/>
    <w:rsid w:val="00242D33"/>
    <w:rsid w:val="00242F32"/>
    <w:rsid w:val="002432B0"/>
    <w:rsid w:val="00243F27"/>
    <w:rsid w:val="00244238"/>
    <w:rsid w:val="00245D2C"/>
    <w:rsid w:val="00246084"/>
    <w:rsid w:val="00246DD1"/>
    <w:rsid w:val="00246FC8"/>
    <w:rsid w:val="00246FE9"/>
    <w:rsid w:val="002473C4"/>
    <w:rsid w:val="002474DF"/>
    <w:rsid w:val="00247683"/>
    <w:rsid w:val="00247792"/>
    <w:rsid w:val="00247CB8"/>
    <w:rsid w:val="00250251"/>
    <w:rsid w:val="002508AD"/>
    <w:rsid w:val="00250F20"/>
    <w:rsid w:val="00252184"/>
    <w:rsid w:val="00252C8A"/>
    <w:rsid w:val="002533DF"/>
    <w:rsid w:val="00253563"/>
    <w:rsid w:val="002537E0"/>
    <w:rsid w:val="00253839"/>
    <w:rsid w:val="00253919"/>
    <w:rsid w:val="00253E4D"/>
    <w:rsid w:val="002546E9"/>
    <w:rsid w:val="00254C61"/>
    <w:rsid w:val="00255BAB"/>
    <w:rsid w:val="00255D63"/>
    <w:rsid w:val="0025652F"/>
    <w:rsid w:val="0025677A"/>
    <w:rsid w:val="0025684A"/>
    <w:rsid w:val="00256B96"/>
    <w:rsid w:val="00257413"/>
    <w:rsid w:val="0025756F"/>
    <w:rsid w:val="002577F8"/>
    <w:rsid w:val="00257B31"/>
    <w:rsid w:val="00260042"/>
    <w:rsid w:val="002603E5"/>
    <w:rsid w:val="002609A8"/>
    <w:rsid w:val="00260B3B"/>
    <w:rsid w:val="00260F06"/>
    <w:rsid w:val="0026206C"/>
    <w:rsid w:val="0026251B"/>
    <w:rsid w:val="00262D74"/>
    <w:rsid w:val="002635DF"/>
    <w:rsid w:val="00263765"/>
    <w:rsid w:val="0026378F"/>
    <w:rsid w:val="0026385F"/>
    <w:rsid w:val="00263F3D"/>
    <w:rsid w:val="00264579"/>
    <w:rsid w:val="002649A3"/>
    <w:rsid w:val="00264B0E"/>
    <w:rsid w:val="002654E2"/>
    <w:rsid w:val="00265D56"/>
    <w:rsid w:val="00265DB5"/>
    <w:rsid w:val="002666A2"/>
    <w:rsid w:val="00266B9C"/>
    <w:rsid w:val="00266D2C"/>
    <w:rsid w:val="002670CD"/>
    <w:rsid w:val="00267503"/>
    <w:rsid w:val="00267DFC"/>
    <w:rsid w:val="002700BF"/>
    <w:rsid w:val="00270873"/>
    <w:rsid w:val="00270895"/>
    <w:rsid w:val="002708FB"/>
    <w:rsid w:val="00270ABB"/>
    <w:rsid w:val="00270B64"/>
    <w:rsid w:val="00270D58"/>
    <w:rsid w:val="002715CF"/>
    <w:rsid w:val="00271E29"/>
    <w:rsid w:val="00272236"/>
    <w:rsid w:val="002726F2"/>
    <w:rsid w:val="00272E3D"/>
    <w:rsid w:val="002730A5"/>
    <w:rsid w:val="0027351F"/>
    <w:rsid w:val="00273A23"/>
    <w:rsid w:val="00273AA7"/>
    <w:rsid w:val="00273F92"/>
    <w:rsid w:val="0027450C"/>
    <w:rsid w:val="0027459D"/>
    <w:rsid w:val="0027529B"/>
    <w:rsid w:val="00275705"/>
    <w:rsid w:val="0027583B"/>
    <w:rsid w:val="00275C5F"/>
    <w:rsid w:val="00276330"/>
    <w:rsid w:val="0027720F"/>
    <w:rsid w:val="002772D0"/>
    <w:rsid w:val="002778D8"/>
    <w:rsid w:val="00280FEB"/>
    <w:rsid w:val="00281090"/>
    <w:rsid w:val="002813A0"/>
    <w:rsid w:val="00281BBA"/>
    <w:rsid w:val="00282745"/>
    <w:rsid w:val="00282977"/>
    <w:rsid w:val="00282E04"/>
    <w:rsid w:val="00283C2B"/>
    <w:rsid w:val="00283CF9"/>
    <w:rsid w:val="00283E4B"/>
    <w:rsid w:val="00284931"/>
    <w:rsid w:val="00284A48"/>
    <w:rsid w:val="0028550D"/>
    <w:rsid w:val="00285C0E"/>
    <w:rsid w:val="00286297"/>
    <w:rsid w:val="002867D3"/>
    <w:rsid w:val="00286B36"/>
    <w:rsid w:val="00286BF5"/>
    <w:rsid w:val="00286C7C"/>
    <w:rsid w:val="00287AF4"/>
    <w:rsid w:val="00287CB4"/>
    <w:rsid w:val="002901D5"/>
    <w:rsid w:val="00290266"/>
    <w:rsid w:val="00290CFA"/>
    <w:rsid w:val="00290D21"/>
    <w:rsid w:val="0029161E"/>
    <w:rsid w:val="002920BB"/>
    <w:rsid w:val="002930D4"/>
    <w:rsid w:val="00293D36"/>
    <w:rsid w:val="00293F45"/>
    <w:rsid w:val="002945FE"/>
    <w:rsid w:val="00294925"/>
    <w:rsid w:val="00294981"/>
    <w:rsid w:val="00294C1E"/>
    <w:rsid w:val="00295284"/>
    <w:rsid w:val="00296776"/>
    <w:rsid w:val="002967A7"/>
    <w:rsid w:val="0029794D"/>
    <w:rsid w:val="00297D14"/>
    <w:rsid w:val="002A0089"/>
    <w:rsid w:val="002A09B8"/>
    <w:rsid w:val="002A0AC5"/>
    <w:rsid w:val="002A0D9D"/>
    <w:rsid w:val="002A263D"/>
    <w:rsid w:val="002A295C"/>
    <w:rsid w:val="002A2C06"/>
    <w:rsid w:val="002A361D"/>
    <w:rsid w:val="002A3F8E"/>
    <w:rsid w:val="002A3FA8"/>
    <w:rsid w:val="002A416B"/>
    <w:rsid w:val="002A438E"/>
    <w:rsid w:val="002A52BC"/>
    <w:rsid w:val="002A5B9C"/>
    <w:rsid w:val="002A6B07"/>
    <w:rsid w:val="002A76C8"/>
    <w:rsid w:val="002B1500"/>
    <w:rsid w:val="002B1554"/>
    <w:rsid w:val="002B16D6"/>
    <w:rsid w:val="002B1DB1"/>
    <w:rsid w:val="002B228D"/>
    <w:rsid w:val="002B2B96"/>
    <w:rsid w:val="002B2F5D"/>
    <w:rsid w:val="002B3A10"/>
    <w:rsid w:val="002B537E"/>
    <w:rsid w:val="002B5748"/>
    <w:rsid w:val="002B5997"/>
    <w:rsid w:val="002B5F68"/>
    <w:rsid w:val="002B6DFE"/>
    <w:rsid w:val="002C0132"/>
    <w:rsid w:val="002C054A"/>
    <w:rsid w:val="002C1506"/>
    <w:rsid w:val="002C1AA3"/>
    <w:rsid w:val="002C1F81"/>
    <w:rsid w:val="002C2077"/>
    <w:rsid w:val="002C2276"/>
    <w:rsid w:val="002C25EC"/>
    <w:rsid w:val="002C2A35"/>
    <w:rsid w:val="002C2F0A"/>
    <w:rsid w:val="002C3183"/>
    <w:rsid w:val="002C32A9"/>
    <w:rsid w:val="002C345C"/>
    <w:rsid w:val="002C36CC"/>
    <w:rsid w:val="002C385D"/>
    <w:rsid w:val="002C3907"/>
    <w:rsid w:val="002C3A43"/>
    <w:rsid w:val="002C3C64"/>
    <w:rsid w:val="002C3FAB"/>
    <w:rsid w:val="002C473F"/>
    <w:rsid w:val="002C4771"/>
    <w:rsid w:val="002C5F3A"/>
    <w:rsid w:val="002C6504"/>
    <w:rsid w:val="002C6696"/>
    <w:rsid w:val="002C6A46"/>
    <w:rsid w:val="002C7C2D"/>
    <w:rsid w:val="002C7F2B"/>
    <w:rsid w:val="002D040A"/>
    <w:rsid w:val="002D0543"/>
    <w:rsid w:val="002D0E64"/>
    <w:rsid w:val="002D15FE"/>
    <w:rsid w:val="002D1FFC"/>
    <w:rsid w:val="002D22FF"/>
    <w:rsid w:val="002D2672"/>
    <w:rsid w:val="002D2AC6"/>
    <w:rsid w:val="002D2D5D"/>
    <w:rsid w:val="002D367E"/>
    <w:rsid w:val="002D377D"/>
    <w:rsid w:val="002D395A"/>
    <w:rsid w:val="002D4FB9"/>
    <w:rsid w:val="002D52BF"/>
    <w:rsid w:val="002D5655"/>
    <w:rsid w:val="002D5BCC"/>
    <w:rsid w:val="002D6B44"/>
    <w:rsid w:val="002D6C15"/>
    <w:rsid w:val="002D73B9"/>
    <w:rsid w:val="002E02AC"/>
    <w:rsid w:val="002E0BD5"/>
    <w:rsid w:val="002E0C6B"/>
    <w:rsid w:val="002E1054"/>
    <w:rsid w:val="002E1B25"/>
    <w:rsid w:val="002E1EBC"/>
    <w:rsid w:val="002E22F8"/>
    <w:rsid w:val="002E2586"/>
    <w:rsid w:val="002E2953"/>
    <w:rsid w:val="002E2F4B"/>
    <w:rsid w:val="002E3602"/>
    <w:rsid w:val="002E3622"/>
    <w:rsid w:val="002E3645"/>
    <w:rsid w:val="002E3D93"/>
    <w:rsid w:val="002E3DEE"/>
    <w:rsid w:val="002E3F42"/>
    <w:rsid w:val="002E44F9"/>
    <w:rsid w:val="002E486F"/>
    <w:rsid w:val="002E61F6"/>
    <w:rsid w:val="002E63C1"/>
    <w:rsid w:val="002E63F6"/>
    <w:rsid w:val="002E6439"/>
    <w:rsid w:val="002E6D1D"/>
    <w:rsid w:val="002E70EA"/>
    <w:rsid w:val="002E74BE"/>
    <w:rsid w:val="002E7D11"/>
    <w:rsid w:val="002E7D62"/>
    <w:rsid w:val="002F0757"/>
    <w:rsid w:val="002F0C11"/>
    <w:rsid w:val="002F0CB8"/>
    <w:rsid w:val="002F12C6"/>
    <w:rsid w:val="002F19C7"/>
    <w:rsid w:val="002F1BF2"/>
    <w:rsid w:val="002F1F10"/>
    <w:rsid w:val="002F1FBE"/>
    <w:rsid w:val="002F2700"/>
    <w:rsid w:val="002F2BAD"/>
    <w:rsid w:val="002F342F"/>
    <w:rsid w:val="002F374A"/>
    <w:rsid w:val="002F3CF6"/>
    <w:rsid w:val="002F4B72"/>
    <w:rsid w:val="002F4FF4"/>
    <w:rsid w:val="002F509C"/>
    <w:rsid w:val="002F5DA4"/>
    <w:rsid w:val="002F6089"/>
    <w:rsid w:val="002F6432"/>
    <w:rsid w:val="002F68BB"/>
    <w:rsid w:val="002F6F82"/>
    <w:rsid w:val="002F70C4"/>
    <w:rsid w:val="002F7321"/>
    <w:rsid w:val="002F73E2"/>
    <w:rsid w:val="002F7A3C"/>
    <w:rsid w:val="002F7ACD"/>
    <w:rsid w:val="002F7AE6"/>
    <w:rsid w:val="002F7C13"/>
    <w:rsid w:val="002F7FB4"/>
    <w:rsid w:val="003001D3"/>
    <w:rsid w:val="003008E8"/>
    <w:rsid w:val="00301969"/>
    <w:rsid w:val="003020AC"/>
    <w:rsid w:val="00302EB2"/>
    <w:rsid w:val="00304463"/>
    <w:rsid w:val="0030466E"/>
    <w:rsid w:val="00305492"/>
    <w:rsid w:val="0030573C"/>
    <w:rsid w:val="00305A1A"/>
    <w:rsid w:val="00305CFD"/>
    <w:rsid w:val="003073EA"/>
    <w:rsid w:val="003076C3"/>
    <w:rsid w:val="003077AC"/>
    <w:rsid w:val="00310DAE"/>
    <w:rsid w:val="003114E6"/>
    <w:rsid w:val="0031181D"/>
    <w:rsid w:val="003121C5"/>
    <w:rsid w:val="00312CC2"/>
    <w:rsid w:val="00312CD5"/>
    <w:rsid w:val="0031313B"/>
    <w:rsid w:val="003141A1"/>
    <w:rsid w:val="003145F5"/>
    <w:rsid w:val="00314A0F"/>
    <w:rsid w:val="0031511C"/>
    <w:rsid w:val="00316246"/>
    <w:rsid w:val="0031664D"/>
    <w:rsid w:val="003170FF"/>
    <w:rsid w:val="00317514"/>
    <w:rsid w:val="0031783E"/>
    <w:rsid w:val="00320531"/>
    <w:rsid w:val="00321BA5"/>
    <w:rsid w:val="00322456"/>
    <w:rsid w:val="00322534"/>
    <w:rsid w:val="00322EDD"/>
    <w:rsid w:val="00323001"/>
    <w:rsid w:val="00323460"/>
    <w:rsid w:val="003237B0"/>
    <w:rsid w:val="003241C6"/>
    <w:rsid w:val="003243E9"/>
    <w:rsid w:val="00325136"/>
    <w:rsid w:val="003252D4"/>
    <w:rsid w:val="00325396"/>
    <w:rsid w:val="00325480"/>
    <w:rsid w:val="00325758"/>
    <w:rsid w:val="003258BD"/>
    <w:rsid w:val="00325E79"/>
    <w:rsid w:val="00326ABE"/>
    <w:rsid w:val="00326BAC"/>
    <w:rsid w:val="00327369"/>
    <w:rsid w:val="00327798"/>
    <w:rsid w:val="00327CA1"/>
    <w:rsid w:val="003304BD"/>
    <w:rsid w:val="0033096A"/>
    <w:rsid w:val="00330D80"/>
    <w:rsid w:val="00330F3A"/>
    <w:rsid w:val="0033181B"/>
    <w:rsid w:val="00331DE8"/>
    <w:rsid w:val="003327E3"/>
    <w:rsid w:val="00332AFA"/>
    <w:rsid w:val="00332B43"/>
    <w:rsid w:val="00332F22"/>
    <w:rsid w:val="00332F7F"/>
    <w:rsid w:val="00333C5C"/>
    <w:rsid w:val="00334B88"/>
    <w:rsid w:val="003356D1"/>
    <w:rsid w:val="00335DDB"/>
    <w:rsid w:val="00336262"/>
    <w:rsid w:val="00336A1E"/>
    <w:rsid w:val="00336D51"/>
    <w:rsid w:val="00336ECA"/>
    <w:rsid w:val="0033717C"/>
    <w:rsid w:val="0033727E"/>
    <w:rsid w:val="00337496"/>
    <w:rsid w:val="00337558"/>
    <w:rsid w:val="003375C1"/>
    <w:rsid w:val="0033760A"/>
    <w:rsid w:val="003379CB"/>
    <w:rsid w:val="00337D3B"/>
    <w:rsid w:val="00340498"/>
    <w:rsid w:val="00340CAC"/>
    <w:rsid w:val="00340E6E"/>
    <w:rsid w:val="00341C5E"/>
    <w:rsid w:val="00341DFB"/>
    <w:rsid w:val="00342F5E"/>
    <w:rsid w:val="0034406C"/>
    <w:rsid w:val="003440BE"/>
    <w:rsid w:val="0034414C"/>
    <w:rsid w:val="003442F5"/>
    <w:rsid w:val="00344E9A"/>
    <w:rsid w:val="003451F5"/>
    <w:rsid w:val="00345AB0"/>
    <w:rsid w:val="00345DD9"/>
    <w:rsid w:val="00346615"/>
    <w:rsid w:val="00346EE2"/>
    <w:rsid w:val="00347275"/>
    <w:rsid w:val="00347478"/>
    <w:rsid w:val="0034771B"/>
    <w:rsid w:val="00347AD5"/>
    <w:rsid w:val="00347C6A"/>
    <w:rsid w:val="00347F74"/>
    <w:rsid w:val="0035092A"/>
    <w:rsid w:val="00350B21"/>
    <w:rsid w:val="00351000"/>
    <w:rsid w:val="0035155E"/>
    <w:rsid w:val="003516E8"/>
    <w:rsid w:val="00351D1B"/>
    <w:rsid w:val="003520D7"/>
    <w:rsid w:val="00352165"/>
    <w:rsid w:val="003529B4"/>
    <w:rsid w:val="003535B5"/>
    <w:rsid w:val="003543C2"/>
    <w:rsid w:val="0035477D"/>
    <w:rsid w:val="00354FC8"/>
    <w:rsid w:val="003551F8"/>
    <w:rsid w:val="00355717"/>
    <w:rsid w:val="00355C06"/>
    <w:rsid w:val="00355C4C"/>
    <w:rsid w:val="00356459"/>
    <w:rsid w:val="0035653F"/>
    <w:rsid w:val="00356980"/>
    <w:rsid w:val="00356A2D"/>
    <w:rsid w:val="00357949"/>
    <w:rsid w:val="00360CBB"/>
    <w:rsid w:val="0036189D"/>
    <w:rsid w:val="00361BF6"/>
    <w:rsid w:val="003624C2"/>
    <w:rsid w:val="00362710"/>
    <w:rsid w:val="00362B0F"/>
    <w:rsid w:val="00362BA3"/>
    <w:rsid w:val="00362BF9"/>
    <w:rsid w:val="0036327A"/>
    <w:rsid w:val="003632FA"/>
    <w:rsid w:val="003636A8"/>
    <w:rsid w:val="00364193"/>
    <w:rsid w:val="00366559"/>
    <w:rsid w:val="003666E9"/>
    <w:rsid w:val="003677F7"/>
    <w:rsid w:val="00367B4D"/>
    <w:rsid w:val="00367BE2"/>
    <w:rsid w:val="00367DFF"/>
    <w:rsid w:val="00367E2A"/>
    <w:rsid w:val="00370507"/>
    <w:rsid w:val="00370C14"/>
    <w:rsid w:val="00370C40"/>
    <w:rsid w:val="00370EFA"/>
    <w:rsid w:val="00371FFC"/>
    <w:rsid w:val="0037268E"/>
    <w:rsid w:val="003728F4"/>
    <w:rsid w:val="00372A33"/>
    <w:rsid w:val="00373200"/>
    <w:rsid w:val="00373CFC"/>
    <w:rsid w:val="00373D26"/>
    <w:rsid w:val="00375C89"/>
    <w:rsid w:val="00376153"/>
    <w:rsid w:val="00376489"/>
    <w:rsid w:val="00376CF6"/>
    <w:rsid w:val="00376F10"/>
    <w:rsid w:val="00377139"/>
    <w:rsid w:val="00377EED"/>
    <w:rsid w:val="00380696"/>
    <w:rsid w:val="00380827"/>
    <w:rsid w:val="00380A73"/>
    <w:rsid w:val="00380C7A"/>
    <w:rsid w:val="003810BB"/>
    <w:rsid w:val="00381373"/>
    <w:rsid w:val="0038165B"/>
    <w:rsid w:val="00381734"/>
    <w:rsid w:val="00381C0C"/>
    <w:rsid w:val="00381FA9"/>
    <w:rsid w:val="00382451"/>
    <w:rsid w:val="0038273D"/>
    <w:rsid w:val="00383649"/>
    <w:rsid w:val="00383B16"/>
    <w:rsid w:val="00383D8A"/>
    <w:rsid w:val="003840D0"/>
    <w:rsid w:val="0038465D"/>
    <w:rsid w:val="003846C6"/>
    <w:rsid w:val="00385074"/>
    <w:rsid w:val="00385DF8"/>
    <w:rsid w:val="00386916"/>
    <w:rsid w:val="00387571"/>
    <w:rsid w:val="003902C5"/>
    <w:rsid w:val="003902C9"/>
    <w:rsid w:val="00390B0F"/>
    <w:rsid w:val="00391030"/>
    <w:rsid w:val="00391221"/>
    <w:rsid w:val="003918C1"/>
    <w:rsid w:val="00391C85"/>
    <w:rsid w:val="00391DE7"/>
    <w:rsid w:val="00392559"/>
    <w:rsid w:val="003926C8"/>
    <w:rsid w:val="0039294E"/>
    <w:rsid w:val="00392A7A"/>
    <w:rsid w:val="00392AAD"/>
    <w:rsid w:val="003937A1"/>
    <w:rsid w:val="00393883"/>
    <w:rsid w:val="00394D45"/>
    <w:rsid w:val="0039545D"/>
    <w:rsid w:val="00395CAB"/>
    <w:rsid w:val="0039621E"/>
    <w:rsid w:val="00397B39"/>
    <w:rsid w:val="00397B4E"/>
    <w:rsid w:val="00397B64"/>
    <w:rsid w:val="003A0069"/>
    <w:rsid w:val="003A0213"/>
    <w:rsid w:val="003A05F0"/>
    <w:rsid w:val="003A0830"/>
    <w:rsid w:val="003A0913"/>
    <w:rsid w:val="003A0ACD"/>
    <w:rsid w:val="003A0D37"/>
    <w:rsid w:val="003A0F4A"/>
    <w:rsid w:val="003A1459"/>
    <w:rsid w:val="003A1C9B"/>
    <w:rsid w:val="003A1E7D"/>
    <w:rsid w:val="003A28AD"/>
    <w:rsid w:val="003A3076"/>
    <w:rsid w:val="003A308E"/>
    <w:rsid w:val="003A30CE"/>
    <w:rsid w:val="003A4970"/>
    <w:rsid w:val="003A4D98"/>
    <w:rsid w:val="003A4DDA"/>
    <w:rsid w:val="003A55A3"/>
    <w:rsid w:val="003A5833"/>
    <w:rsid w:val="003A598A"/>
    <w:rsid w:val="003A5D0F"/>
    <w:rsid w:val="003A69A1"/>
    <w:rsid w:val="003A7BC8"/>
    <w:rsid w:val="003A7FBF"/>
    <w:rsid w:val="003B0BFB"/>
    <w:rsid w:val="003B1BBE"/>
    <w:rsid w:val="003B1D4D"/>
    <w:rsid w:val="003B1E8C"/>
    <w:rsid w:val="003B2B11"/>
    <w:rsid w:val="003B369C"/>
    <w:rsid w:val="003B36A6"/>
    <w:rsid w:val="003B3781"/>
    <w:rsid w:val="003B4FAD"/>
    <w:rsid w:val="003B5A6C"/>
    <w:rsid w:val="003B5DE7"/>
    <w:rsid w:val="003B6781"/>
    <w:rsid w:val="003B6A4C"/>
    <w:rsid w:val="003B6BD6"/>
    <w:rsid w:val="003B6E07"/>
    <w:rsid w:val="003B7151"/>
    <w:rsid w:val="003B7B17"/>
    <w:rsid w:val="003B7FEE"/>
    <w:rsid w:val="003C04E8"/>
    <w:rsid w:val="003C18AD"/>
    <w:rsid w:val="003C18F6"/>
    <w:rsid w:val="003C282A"/>
    <w:rsid w:val="003C29AA"/>
    <w:rsid w:val="003C2C6B"/>
    <w:rsid w:val="003C2F46"/>
    <w:rsid w:val="003C2F87"/>
    <w:rsid w:val="003C3999"/>
    <w:rsid w:val="003C3E28"/>
    <w:rsid w:val="003C49AE"/>
    <w:rsid w:val="003C50BE"/>
    <w:rsid w:val="003C51CC"/>
    <w:rsid w:val="003C51ED"/>
    <w:rsid w:val="003C52DE"/>
    <w:rsid w:val="003C537A"/>
    <w:rsid w:val="003C545E"/>
    <w:rsid w:val="003C54A2"/>
    <w:rsid w:val="003C54FC"/>
    <w:rsid w:val="003C56DF"/>
    <w:rsid w:val="003C5A16"/>
    <w:rsid w:val="003C606F"/>
    <w:rsid w:val="003C68FA"/>
    <w:rsid w:val="003C692F"/>
    <w:rsid w:val="003C6B62"/>
    <w:rsid w:val="003C7769"/>
    <w:rsid w:val="003C7B0B"/>
    <w:rsid w:val="003D025F"/>
    <w:rsid w:val="003D064F"/>
    <w:rsid w:val="003D08DA"/>
    <w:rsid w:val="003D1794"/>
    <w:rsid w:val="003D2037"/>
    <w:rsid w:val="003D246A"/>
    <w:rsid w:val="003D3300"/>
    <w:rsid w:val="003D379F"/>
    <w:rsid w:val="003D37FF"/>
    <w:rsid w:val="003D3900"/>
    <w:rsid w:val="003D3B31"/>
    <w:rsid w:val="003D407D"/>
    <w:rsid w:val="003D4158"/>
    <w:rsid w:val="003D422F"/>
    <w:rsid w:val="003D58F0"/>
    <w:rsid w:val="003D5A7F"/>
    <w:rsid w:val="003D5AFA"/>
    <w:rsid w:val="003D622D"/>
    <w:rsid w:val="003D6774"/>
    <w:rsid w:val="003D6855"/>
    <w:rsid w:val="003D6AF9"/>
    <w:rsid w:val="003D6E00"/>
    <w:rsid w:val="003D6F2A"/>
    <w:rsid w:val="003D77F6"/>
    <w:rsid w:val="003E005F"/>
    <w:rsid w:val="003E01B6"/>
    <w:rsid w:val="003E04A5"/>
    <w:rsid w:val="003E09AB"/>
    <w:rsid w:val="003E16C5"/>
    <w:rsid w:val="003E2044"/>
    <w:rsid w:val="003E2190"/>
    <w:rsid w:val="003E2779"/>
    <w:rsid w:val="003E30FB"/>
    <w:rsid w:val="003E3623"/>
    <w:rsid w:val="003E3D51"/>
    <w:rsid w:val="003E3ED1"/>
    <w:rsid w:val="003E412C"/>
    <w:rsid w:val="003E425A"/>
    <w:rsid w:val="003E44C3"/>
    <w:rsid w:val="003E4629"/>
    <w:rsid w:val="003E4A90"/>
    <w:rsid w:val="003E5264"/>
    <w:rsid w:val="003E52BD"/>
    <w:rsid w:val="003E623F"/>
    <w:rsid w:val="003E7C2E"/>
    <w:rsid w:val="003F0B39"/>
    <w:rsid w:val="003F0E6F"/>
    <w:rsid w:val="003F1224"/>
    <w:rsid w:val="003F1E07"/>
    <w:rsid w:val="003F2C8C"/>
    <w:rsid w:val="003F42C2"/>
    <w:rsid w:val="003F46FE"/>
    <w:rsid w:val="003F4E98"/>
    <w:rsid w:val="003F507E"/>
    <w:rsid w:val="003F55A8"/>
    <w:rsid w:val="003F6077"/>
    <w:rsid w:val="003F66B9"/>
    <w:rsid w:val="003F68BF"/>
    <w:rsid w:val="003F72B8"/>
    <w:rsid w:val="003F74F4"/>
    <w:rsid w:val="003F7799"/>
    <w:rsid w:val="003F7E7D"/>
    <w:rsid w:val="0040072D"/>
    <w:rsid w:val="00400A06"/>
    <w:rsid w:val="004019C9"/>
    <w:rsid w:val="00401EE9"/>
    <w:rsid w:val="00402AF9"/>
    <w:rsid w:val="00402C32"/>
    <w:rsid w:val="00402D38"/>
    <w:rsid w:val="00404461"/>
    <w:rsid w:val="004050A5"/>
    <w:rsid w:val="00405F02"/>
    <w:rsid w:val="0040616E"/>
    <w:rsid w:val="00406D3E"/>
    <w:rsid w:val="0040740C"/>
    <w:rsid w:val="00407587"/>
    <w:rsid w:val="0041029B"/>
    <w:rsid w:val="004104D6"/>
    <w:rsid w:val="00410E2D"/>
    <w:rsid w:val="00411569"/>
    <w:rsid w:val="00411B10"/>
    <w:rsid w:val="00411C18"/>
    <w:rsid w:val="00412140"/>
    <w:rsid w:val="00412290"/>
    <w:rsid w:val="0041309F"/>
    <w:rsid w:val="00413288"/>
    <w:rsid w:val="00414485"/>
    <w:rsid w:val="004146F4"/>
    <w:rsid w:val="00414E2C"/>
    <w:rsid w:val="0041511B"/>
    <w:rsid w:val="00415526"/>
    <w:rsid w:val="0041564A"/>
    <w:rsid w:val="00415C01"/>
    <w:rsid w:val="00415D7D"/>
    <w:rsid w:val="00416210"/>
    <w:rsid w:val="00416376"/>
    <w:rsid w:val="00417A87"/>
    <w:rsid w:val="00417BE4"/>
    <w:rsid w:val="00417C11"/>
    <w:rsid w:val="00420168"/>
    <w:rsid w:val="00421844"/>
    <w:rsid w:val="004218CD"/>
    <w:rsid w:val="00421D63"/>
    <w:rsid w:val="004223F9"/>
    <w:rsid w:val="004226C2"/>
    <w:rsid w:val="00423DDD"/>
    <w:rsid w:val="00423EA7"/>
    <w:rsid w:val="00424019"/>
    <w:rsid w:val="0042506B"/>
    <w:rsid w:val="00425ACE"/>
    <w:rsid w:val="004267F1"/>
    <w:rsid w:val="00426A35"/>
    <w:rsid w:val="00427057"/>
    <w:rsid w:val="00430F90"/>
    <w:rsid w:val="00431C41"/>
    <w:rsid w:val="004326CD"/>
    <w:rsid w:val="00432809"/>
    <w:rsid w:val="00432D21"/>
    <w:rsid w:val="0043358D"/>
    <w:rsid w:val="00434329"/>
    <w:rsid w:val="00435A07"/>
    <w:rsid w:val="00436302"/>
    <w:rsid w:val="00436A43"/>
    <w:rsid w:val="0043709A"/>
    <w:rsid w:val="004373C7"/>
    <w:rsid w:val="00437F65"/>
    <w:rsid w:val="00440AB6"/>
    <w:rsid w:val="0044107F"/>
    <w:rsid w:val="004411F6"/>
    <w:rsid w:val="00441744"/>
    <w:rsid w:val="004418A2"/>
    <w:rsid w:val="00441C0B"/>
    <w:rsid w:val="004423A9"/>
    <w:rsid w:val="004424D8"/>
    <w:rsid w:val="00443C41"/>
    <w:rsid w:val="004441E7"/>
    <w:rsid w:val="004444DE"/>
    <w:rsid w:val="00444626"/>
    <w:rsid w:val="00444EF6"/>
    <w:rsid w:val="00445538"/>
    <w:rsid w:val="004455C8"/>
    <w:rsid w:val="00446054"/>
    <w:rsid w:val="004465C0"/>
    <w:rsid w:val="00446617"/>
    <w:rsid w:val="004473D0"/>
    <w:rsid w:val="00447951"/>
    <w:rsid w:val="004505D5"/>
    <w:rsid w:val="00450BE2"/>
    <w:rsid w:val="004522E7"/>
    <w:rsid w:val="00452D63"/>
    <w:rsid w:val="004533EA"/>
    <w:rsid w:val="00453A45"/>
    <w:rsid w:val="00453B4B"/>
    <w:rsid w:val="004540FD"/>
    <w:rsid w:val="0045431D"/>
    <w:rsid w:val="00455C1F"/>
    <w:rsid w:val="004561E7"/>
    <w:rsid w:val="00456792"/>
    <w:rsid w:val="00456DDE"/>
    <w:rsid w:val="00457E95"/>
    <w:rsid w:val="0046013A"/>
    <w:rsid w:val="004601ED"/>
    <w:rsid w:val="00460B34"/>
    <w:rsid w:val="00460B74"/>
    <w:rsid w:val="00461130"/>
    <w:rsid w:val="00461327"/>
    <w:rsid w:val="00461C7F"/>
    <w:rsid w:val="00461FA2"/>
    <w:rsid w:val="00462785"/>
    <w:rsid w:val="00462959"/>
    <w:rsid w:val="00462E76"/>
    <w:rsid w:val="00462F26"/>
    <w:rsid w:val="004630E4"/>
    <w:rsid w:val="0046369F"/>
    <w:rsid w:val="00463F38"/>
    <w:rsid w:val="004640FF"/>
    <w:rsid w:val="00465096"/>
    <w:rsid w:val="004650F2"/>
    <w:rsid w:val="004654BD"/>
    <w:rsid w:val="00465F15"/>
    <w:rsid w:val="0046709C"/>
    <w:rsid w:val="00467206"/>
    <w:rsid w:val="00467A3E"/>
    <w:rsid w:val="00467B1E"/>
    <w:rsid w:val="004701E8"/>
    <w:rsid w:val="00472A62"/>
    <w:rsid w:val="00473669"/>
    <w:rsid w:val="0047482B"/>
    <w:rsid w:val="0047483D"/>
    <w:rsid w:val="004753DC"/>
    <w:rsid w:val="00476534"/>
    <w:rsid w:val="00476603"/>
    <w:rsid w:val="00476D71"/>
    <w:rsid w:val="00477B92"/>
    <w:rsid w:val="00477C41"/>
    <w:rsid w:val="0048055A"/>
    <w:rsid w:val="004811B4"/>
    <w:rsid w:val="00481A61"/>
    <w:rsid w:val="00481F51"/>
    <w:rsid w:val="00482412"/>
    <w:rsid w:val="00482502"/>
    <w:rsid w:val="00482547"/>
    <w:rsid w:val="00482562"/>
    <w:rsid w:val="004826F7"/>
    <w:rsid w:val="00482EEA"/>
    <w:rsid w:val="00483899"/>
    <w:rsid w:val="004839FA"/>
    <w:rsid w:val="00483BBF"/>
    <w:rsid w:val="00484299"/>
    <w:rsid w:val="0048432B"/>
    <w:rsid w:val="004849B6"/>
    <w:rsid w:val="004858C5"/>
    <w:rsid w:val="0048602F"/>
    <w:rsid w:val="004866B2"/>
    <w:rsid w:val="00486CF1"/>
    <w:rsid w:val="004870F1"/>
    <w:rsid w:val="00487891"/>
    <w:rsid w:val="00487BD7"/>
    <w:rsid w:val="004900F6"/>
    <w:rsid w:val="00490666"/>
    <w:rsid w:val="004908BD"/>
    <w:rsid w:val="00490DE6"/>
    <w:rsid w:val="0049101E"/>
    <w:rsid w:val="00493496"/>
    <w:rsid w:val="0049385F"/>
    <w:rsid w:val="00493E2D"/>
    <w:rsid w:val="00494155"/>
    <w:rsid w:val="004942AA"/>
    <w:rsid w:val="004948B7"/>
    <w:rsid w:val="00494F66"/>
    <w:rsid w:val="00495084"/>
    <w:rsid w:val="0049551E"/>
    <w:rsid w:val="00495EAF"/>
    <w:rsid w:val="00495F27"/>
    <w:rsid w:val="00496555"/>
    <w:rsid w:val="00497077"/>
    <w:rsid w:val="004979C6"/>
    <w:rsid w:val="00497EBD"/>
    <w:rsid w:val="004A0757"/>
    <w:rsid w:val="004A0997"/>
    <w:rsid w:val="004A0E25"/>
    <w:rsid w:val="004A1629"/>
    <w:rsid w:val="004A1AAF"/>
    <w:rsid w:val="004A1C95"/>
    <w:rsid w:val="004A2485"/>
    <w:rsid w:val="004A3977"/>
    <w:rsid w:val="004A3A6D"/>
    <w:rsid w:val="004A4466"/>
    <w:rsid w:val="004A4888"/>
    <w:rsid w:val="004A4E25"/>
    <w:rsid w:val="004A4F09"/>
    <w:rsid w:val="004A5A96"/>
    <w:rsid w:val="004A5CEB"/>
    <w:rsid w:val="004A6FBA"/>
    <w:rsid w:val="004A79C6"/>
    <w:rsid w:val="004A7AE0"/>
    <w:rsid w:val="004B00A7"/>
    <w:rsid w:val="004B066A"/>
    <w:rsid w:val="004B10B7"/>
    <w:rsid w:val="004B2901"/>
    <w:rsid w:val="004B2936"/>
    <w:rsid w:val="004B2E01"/>
    <w:rsid w:val="004B351D"/>
    <w:rsid w:val="004B37E4"/>
    <w:rsid w:val="004B3FB6"/>
    <w:rsid w:val="004B47E6"/>
    <w:rsid w:val="004B4EA4"/>
    <w:rsid w:val="004B4F3E"/>
    <w:rsid w:val="004B5781"/>
    <w:rsid w:val="004B628E"/>
    <w:rsid w:val="004B62B1"/>
    <w:rsid w:val="004B64E8"/>
    <w:rsid w:val="004B71BA"/>
    <w:rsid w:val="004B7276"/>
    <w:rsid w:val="004B7303"/>
    <w:rsid w:val="004B7821"/>
    <w:rsid w:val="004C02F9"/>
    <w:rsid w:val="004C061A"/>
    <w:rsid w:val="004C06A5"/>
    <w:rsid w:val="004C09E4"/>
    <w:rsid w:val="004C122D"/>
    <w:rsid w:val="004C160F"/>
    <w:rsid w:val="004C19FC"/>
    <w:rsid w:val="004C1F4D"/>
    <w:rsid w:val="004C2967"/>
    <w:rsid w:val="004C303D"/>
    <w:rsid w:val="004C3752"/>
    <w:rsid w:val="004C4232"/>
    <w:rsid w:val="004C467A"/>
    <w:rsid w:val="004C4B05"/>
    <w:rsid w:val="004C4C7F"/>
    <w:rsid w:val="004C5044"/>
    <w:rsid w:val="004C5EAF"/>
    <w:rsid w:val="004C6587"/>
    <w:rsid w:val="004C661C"/>
    <w:rsid w:val="004C6793"/>
    <w:rsid w:val="004C7ECD"/>
    <w:rsid w:val="004D020C"/>
    <w:rsid w:val="004D044C"/>
    <w:rsid w:val="004D0727"/>
    <w:rsid w:val="004D095F"/>
    <w:rsid w:val="004D122B"/>
    <w:rsid w:val="004D1578"/>
    <w:rsid w:val="004D173A"/>
    <w:rsid w:val="004D190A"/>
    <w:rsid w:val="004D2C01"/>
    <w:rsid w:val="004D3595"/>
    <w:rsid w:val="004D3719"/>
    <w:rsid w:val="004D3886"/>
    <w:rsid w:val="004D3E19"/>
    <w:rsid w:val="004D3F64"/>
    <w:rsid w:val="004D44F3"/>
    <w:rsid w:val="004D47B1"/>
    <w:rsid w:val="004D4F00"/>
    <w:rsid w:val="004D590E"/>
    <w:rsid w:val="004D6977"/>
    <w:rsid w:val="004D773C"/>
    <w:rsid w:val="004D7D78"/>
    <w:rsid w:val="004D7F4C"/>
    <w:rsid w:val="004D7FF9"/>
    <w:rsid w:val="004E0154"/>
    <w:rsid w:val="004E1513"/>
    <w:rsid w:val="004E1C60"/>
    <w:rsid w:val="004E1F99"/>
    <w:rsid w:val="004E222A"/>
    <w:rsid w:val="004E2D68"/>
    <w:rsid w:val="004E3253"/>
    <w:rsid w:val="004E3EE2"/>
    <w:rsid w:val="004E5191"/>
    <w:rsid w:val="004E60C6"/>
    <w:rsid w:val="004E7782"/>
    <w:rsid w:val="004F0116"/>
    <w:rsid w:val="004F0B85"/>
    <w:rsid w:val="004F0C39"/>
    <w:rsid w:val="004F110A"/>
    <w:rsid w:val="004F1683"/>
    <w:rsid w:val="004F1785"/>
    <w:rsid w:val="004F181B"/>
    <w:rsid w:val="004F1882"/>
    <w:rsid w:val="004F1EBF"/>
    <w:rsid w:val="004F2826"/>
    <w:rsid w:val="004F296F"/>
    <w:rsid w:val="004F2A17"/>
    <w:rsid w:val="004F3A23"/>
    <w:rsid w:val="004F4010"/>
    <w:rsid w:val="004F42B3"/>
    <w:rsid w:val="004F461D"/>
    <w:rsid w:val="004F4D6F"/>
    <w:rsid w:val="004F620F"/>
    <w:rsid w:val="004F7041"/>
    <w:rsid w:val="004F753B"/>
    <w:rsid w:val="004F75D1"/>
    <w:rsid w:val="004F7DA4"/>
    <w:rsid w:val="004F7EAF"/>
    <w:rsid w:val="005006A5"/>
    <w:rsid w:val="0050149C"/>
    <w:rsid w:val="0050151D"/>
    <w:rsid w:val="00501876"/>
    <w:rsid w:val="005032FB"/>
    <w:rsid w:val="00503531"/>
    <w:rsid w:val="00503F82"/>
    <w:rsid w:val="00504056"/>
    <w:rsid w:val="00504082"/>
    <w:rsid w:val="00504543"/>
    <w:rsid w:val="005046B5"/>
    <w:rsid w:val="00504DA5"/>
    <w:rsid w:val="0050511A"/>
    <w:rsid w:val="00505451"/>
    <w:rsid w:val="00505A86"/>
    <w:rsid w:val="005063F8"/>
    <w:rsid w:val="00506CB1"/>
    <w:rsid w:val="00506DBF"/>
    <w:rsid w:val="00506FBE"/>
    <w:rsid w:val="00507347"/>
    <w:rsid w:val="00507FAD"/>
    <w:rsid w:val="0051020D"/>
    <w:rsid w:val="00510E28"/>
    <w:rsid w:val="0051167C"/>
    <w:rsid w:val="00511785"/>
    <w:rsid w:val="005117E8"/>
    <w:rsid w:val="00511ADC"/>
    <w:rsid w:val="00511D6D"/>
    <w:rsid w:val="00511EC8"/>
    <w:rsid w:val="005127D3"/>
    <w:rsid w:val="0051385B"/>
    <w:rsid w:val="00513990"/>
    <w:rsid w:val="00513D5F"/>
    <w:rsid w:val="00513FD5"/>
    <w:rsid w:val="00514173"/>
    <w:rsid w:val="00515AB8"/>
    <w:rsid w:val="00515D75"/>
    <w:rsid w:val="00516037"/>
    <w:rsid w:val="00517797"/>
    <w:rsid w:val="005201DE"/>
    <w:rsid w:val="005207A4"/>
    <w:rsid w:val="00520F16"/>
    <w:rsid w:val="00521103"/>
    <w:rsid w:val="0052126C"/>
    <w:rsid w:val="0052161B"/>
    <w:rsid w:val="00522888"/>
    <w:rsid w:val="00522B49"/>
    <w:rsid w:val="00523301"/>
    <w:rsid w:val="0052373A"/>
    <w:rsid w:val="005239A7"/>
    <w:rsid w:val="005239E1"/>
    <w:rsid w:val="00523B56"/>
    <w:rsid w:val="00523E7E"/>
    <w:rsid w:val="00524310"/>
    <w:rsid w:val="00524796"/>
    <w:rsid w:val="005249A8"/>
    <w:rsid w:val="00524E89"/>
    <w:rsid w:val="005254B7"/>
    <w:rsid w:val="00525552"/>
    <w:rsid w:val="005258C9"/>
    <w:rsid w:val="00525F22"/>
    <w:rsid w:val="005261BF"/>
    <w:rsid w:val="00526622"/>
    <w:rsid w:val="005268FE"/>
    <w:rsid w:val="00527281"/>
    <w:rsid w:val="00527702"/>
    <w:rsid w:val="0052792B"/>
    <w:rsid w:val="00530063"/>
    <w:rsid w:val="00530212"/>
    <w:rsid w:val="005302F1"/>
    <w:rsid w:val="00530ACA"/>
    <w:rsid w:val="00531137"/>
    <w:rsid w:val="00531167"/>
    <w:rsid w:val="005313AF"/>
    <w:rsid w:val="00531603"/>
    <w:rsid w:val="00531EBC"/>
    <w:rsid w:val="00532C60"/>
    <w:rsid w:val="00532DED"/>
    <w:rsid w:val="005331C3"/>
    <w:rsid w:val="00533A80"/>
    <w:rsid w:val="00533C77"/>
    <w:rsid w:val="00533D01"/>
    <w:rsid w:val="0053474D"/>
    <w:rsid w:val="00534932"/>
    <w:rsid w:val="00534B16"/>
    <w:rsid w:val="00534D8F"/>
    <w:rsid w:val="00534E19"/>
    <w:rsid w:val="005353BC"/>
    <w:rsid w:val="00535586"/>
    <w:rsid w:val="005362AF"/>
    <w:rsid w:val="00537666"/>
    <w:rsid w:val="0053767A"/>
    <w:rsid w:val="005378CF"/>
    <w:rsid w:val="00537D0F"/>
    <w:rsid w:val="00540C08"/>
    <w:rsid w:val="00540FA4"/>
    <w:rsid w:val="005415C3"/>
    <w:rsid w:val="00541DFF"/>
    <w:rsid w:val="00542389"/>
    <w:rsid w:val="00542D27"/>
    <w:rsid w:val="00542D6A"/>
    <w:rsid w:val="0054322E"/>
    <w:rsid w:val="0054332D"/>
    <w:rsid w:val="00543B9F"/>
    <w:rsid w:val="00543C30"/>
    <w:rsid w:val="00543C9B"/>
    <w:rsid w:val="00543CE8"/>
    <w:rsid w:val="005440BF"/>
    <w:rsid w:val="005440C3"/>
    <w:rsid w:val="00544169"/>
    <w:rsid w:val="005443A3"/>
    <w:rsid w:val="00545809"/>
    <w:rsid w:val="00545E5E"/>
    <w:rsid w:val="005463AC"/>
    <w:rsid w:val="005466AD"/>
    <w:rsid w:val="00546CDE"/>
    <w:rsid w:val="00546E1E"/>
    <w:rsid w:val="00547052"/>
    <w:rsid w:val="00547AC3"/>
    <w:rsid w:val="00547B5A"/>
    <w:rsid w:val="005505C7"/>
    <w:rsid w:val="00551334"/>
    <w:rsid w:val="0055135B"/>
    <w:rsid w:val="00551B56"/>
    <w:rsid w:val="00551D23"/>
    <w:rsid w:val="005522F4"/>
    <w:rsid w:val="00553629"/>
    <w:rsid w:val="00553643"/>
    <w:rsid w:val="005540BC"/>
    <w:rsid w:val="00554264"/>
    <w:rsid w:val="00554932"/>
    <w:rsid w:val="00554AE2"/>
    <w:rsid w:val="00555522"/>
    <w:rsid w:val="005555FC"/>
    <w:rsid w:val="0055682B"/>
    <w:rsid w:val="0055684C"/>
    <w:rsid w:val="00556D42"/>
    <w:rsid w:val="00557045"/>
    <w:rsid w:val="005570B6"/>
    <w:rsid w:val="00561166"/>
    <w:rsid w:val="0056121E"/>
    <w:rsid w:val="0056196C"/>
    <w:rsid w:val="00561DF0"/>
    <w:rsid w:val="005628E3"/>
    <w:rsid w:val="00562A34"/>
    <w:rsid w:val="00562F79"/>
    <w:rsid w:val="00562F81"/>
    <w:rsid w:val="00563F8D"/>
    <w:rsid w:val="0056400B"/>
    <w:rsid w:val="0056401D"/>
    <w:rsid w:val="00564858"/>
    <w:rsid w:val="00564C09"/>
    <w:rsid w:val="0056505E"/>
    <w:rsid w:val="00565C76"/>
    <w:rsid w:val="00566193"/>
    <w:rsid w:val="0056631C"/>
    <w:rsid w:val="00566A26"/>
    <w:rsid w:val="005670E1"/>
    <w:rsid w:val="00567359"/>
    <w:rsid w:val="00567893"/>
    <w:rsid w:val="00567B58"/>
    <w:rsid w:val="00567F18"/>
    <w:rsid w:val="00570012"/>
    <w:rsid w:val="00570B0A"/>
    <w:rsid w:val="0057130E"/>
    <w:rsid w:val="005716F7"/>
    <w:rsid w:val="00571CC4"/>
    <w:rsid w:val="00571E3E"/>
    <w:rsid w:val="00572175"/>
    <w:rsid w:val="005727B0"/>
    <w:rsid w:val="005730D0"/>
    <w:rsid w:val="00573F07"/>
    <w:rsid w:val="0057547F"/>
    <w:rsid w:val="00575E51"/>
    <w:rsid w:val="005766D0"/>
    <w:rsid w:val="0057714A"/>
    <w:rsid w:val="005779CE"/>
    <w:rsid w:val="00577E25"/>
    <w:rsid w:val="00577E38"/>
    <w:rsid w:val="0058242B"/>
    <w:rsid w:val="00582827"/>
    <w:rsid w:val="00582C60"/>
    <w:rsid w:val="00582F45"/>
    <w:rsid w:val="005830F1"/>
    <w:rsid w:val="00583A36"/>
    <w:rsid w:val="005840A7"/>
    <w:rsid w:val="0058492C"/>
    <w:rsid w:val="00584968"/>
    <w:rsid w:val="00584E16"/>
    <w:rsid w:val="0058501E"/>
    <w:rsid w:val="005852A2"/>
    <w:rsid w:val="00585537"/>
    <w:rsid w:val="00585964"/>
    <w:rsid w:val="00586C51"/>
    <w:rsid w:val="0058710B"/>
    <w:rsid w:val="00587147"/>
    <w:rsid w:val="00590108"/>
    <w:rsid w:val="00590665"/>
    <w:rsid w:val="005907EF"/>
    <w:rsid w:val="005907F5"/>
    <w:rsid w:val="00590C40"/>
    <w:rsid w:val="00590E27"/>
    <w:rsid w:val="00591271"/>
    <w:rsid w:val="00591320"/>
    <w:rsid w:val="005914ED"/>
    <w:rsid w:val="005927A1"/>
    <w:rsid w:val="00592A65"/>
    <w:rsid w:val="00593699"/>
    <w:rsid w:val="0059392F"/>
    <w:rsid w:val="0059515A"/>
    <w:rsid w:val="005952F8"/>
    <w:rsid w:val="0059534E"/>
    <w:rsid w:val="0059537B"/>
    <w:rsid w:val="005953C7"/>
    <w:rsid w:val="005956F9"/>
    <w:rsid w:val="00595B09"/>
    <w:rsid w:val="0059609E"/>
    <w:rsid w:val="005960E3"/>
    <w:rsid w:val="005961A7"/>
    <w:rsid w:val="005A0F2E"/>
    <w:rsid w:val="005A1677"/>
    <w:rsid w:val="005A180D"/>
    <w:rsid w:val="005A1830"/>
    <w:rsid w:val="005A2485"/>
    <w:rsid w:val="005A2C93"/>
    <w:rsid w:val="005A3814"/>
    <w:rsid w:val="005A3EAC"/>
    <w:rsid w:val="005A4628"/>
    <w:rsid w:val="005A49EB"/>
    <w:rsid w:val="005A510F"/>
    <w:rsid w:val="005A5281"/>
    <w:rsid w:val="005A5A0F"/>
    <w:rsid w:val="005A5BE8"/>
    <w:rsid w:val="005A60A2"/>
    <w:rsid w:val="005A6139"/>
    <w:rsid w:val="005A6572"/>
    <w:rsid w:val="005A73F4"/>
    <w:rsid w:val="005A7858"/>
    <w:rsid w:val="005B0F59"/>
    <w:rsid w:val="005B10D0"/>
    <w:rsid w:val="005B19C2"/>
    <w:rsid w:val="005B1AC7"/>
    <w:rsid w:val="005B1BDB"/>
    <w:rsid w:val="005B27C3"/>
    <w:rsid w:val="005B28C1"/>
    <w:rsid w:val="005B2B52"/>
    <w:rsid w:val="005B2F2F"/>
    <w:rsid w:val="005B3682"/>
    <w:rsid w:val="005B3713"/>
    <w:rsid w:val="005B3AD0"/>
    <w:rsid w:val="005B41C4"/>
    <w:rsid w:val="005B44F7"/>
    <w:rsid w:val="005B496D"/>
    <w:rsid w:val="005B50C3"/>
    <w:rsid w:val="005B55A7"/>
    <w:rsid w:val="005B5655"/>
    <w:rsid w:val="005B5955"/>
    <w:rsid w:val="005B5EF3"/>
    <w:rsid w:val="005B690F"/>
    <w:rsid w:val="005B692C"/>
    <w:rsid w:val="005B6F87"/>
    <w:rsid w:val="005B7274"/>
    <w:rsid w:val="005B739B"/>
    <w:rsid w:val="005B7DF8"/>
    <w:rsid w:val="005C0172"/>
    <w:rsid w:val="005C0206"/>
    <w:rsid w:val="005C0259"/>
    <w:rsid w:val="005C072F"/>
    <w:rsid w:val="005C19BC"/>
    <w:rsid w:val="005C1D83"/>
    <w:rsid w:val="005C23F6"/>
    <w:rsid w:val="005C2C34"/>
    <w:rsid w:val="005C2D31"/>
    <w:rsid w:val="005C35A2"/>
    <w:rsid w:val="005C36F0"/>
    <w:rsid w:val="005C3DC6"/>
    <w:rsid w:val="005C4731"/>
    <w:rsid w:val="005C47D6"/>
    <w:rsid w:val="005C47EA"/>
    <w:rsid w:val="005C4A65"/>
    <w:rsid w:val="005C555E"/>
    <w:rsid w:val="005C5B55"/>
    <w:rsid w:val="005C5FBB"/>
    <w:rsid w:val="005C6415"/>
    <w:rsid w:val="005C6712"/>
    <w:rsid w:val="005D0334"/>
    <w:rsid w:val="005D0927"/>
    <w:rsid w:val="005D11E9"/>
    <w:rsid w:val="005D1664"/>
    <w:rsid w:val="005D1F33"/>
    <w:rsid w:val="005D22D0"/>
    <w:rsid w:val="005D2C8B"/>
    <w:rsid w:val="005D2E75"/>
    <w:rsid w:val="005D3046"/>
    <w:rsid w:val="005D31BB"/>
    <w:rsid w:val="005D3AC4"/>
    <w:rsid w:val="005D3BD0"/>
    <w:rsid w:val="005D3FD7"/>
    <w:rsid w:val="005D415E"/>
    <w:rsid w:val="005D42DF"/>
    <w:rsid w:val="005D44D6"/>
    <w:rsid w:val="005D4880"/>
    <w:rsid w:val="005D4F7A"/>
    <w:rsid w:val="005D5084"/>
    <w:rsid w:val="005D513F"/>
    <w:rsid w:val="005D5932"/>
    <w:rsid w:val="005D59CE"/>
    <w:rsid w:val="005D5A95"/>
    <w:rsid w:val="005D6836"/>
    <w:rsid w:val="005D77AB"/>
    <w:rsid w:val="005E0696"/>
    <w:rsid w:val="005E14B8"/>
    <w:rsid w:val="005E18B7"/>
    <w:rsid w:val="005E3038"/>
    <w:rsid w:val="005E3416"/>
    <w:rsid w:val="005E3ADC"/>
    <w:rsid w:val="005E3B38"/>
    <w:rsid w:val="005E3D93"/>
    <w:rsid w:val="005E405F"/>
    <w:rsid w:val="005E4092"/>
    <w:rsid w:val="005E43A1"/>
    <w:rsid w:val="005E4B3C"/>
    <w:rsid w:val="005E4F66"/>
    <w:rsid w:val="005E50D6"/>
    <w:rsid w:val="005E510D"/>
    <w:rsid w:val="005E515D"/>
    <w:rsid w:val="005E578F"/>
    <w:rsid w:val="005E5904"/>
    <w:rsid w:val="005E5A89"/>
    <w:rsid w:val="005E5B2C"/>
    <w:rsid w:val="005E5C1D"/>
    <w:rsid w:val="005E5FE9"/>
    <w:rsid w:val="005E5FF3"/>
    <w:rsid w:val="005E611F"/>
    <w:rsid w:val="005E615D"/>
    <w:rsid w:val="005E6878"/>
    <w:rsid w:val="005E68ED"/>
    <w:rsid w:val="005E732C"/>
    <w:rsid w:val="005E7FC8"/>
    <w:rsid w:val="005F054E"/>
    <w:rsid w:val="005F0789"/>
    <w:rsid w:val="005F07D1"/>
    <w:rsid w:val="005F14F3"/>
    <w:rsid w:val="005F1B1B"/>
    <w:rsid w:val="005F24B2"/>
    <w:rsid w:val="005F2CF8"/>
    <w:rsid w:val="005F3446"/>
    <w:rsid w:val="005F376B"/>
    <w:rsid w:val="005F3B4A"/>
    <w:rsid w:val="005F438E"/>
    <w:rsid w:val="005F4905"/>
    <w:rsid w:val="005F49B0"/>
    <w:rsid w:val="005F4A64"/>
    <w:rsid w:val="005F4DF0"/>
    <w:rsid w:val="005F531C"/>
    <w:rsid w:val="005F65AB"/>
    <w:rsid w:val="005F66ED"/>
    <w:rsid w:val="005F69F3"/>
    <w:rsid w:val="005F6E7C"/>
    <w:rsid w:val="005F74CF"/>
    <w:rsid w:val="005F75CA"/>
    <w:rsid w:val="005F78B3"/>
    <w:rsid w:val="005F7EC0"/>
    <w:rsid w:val="005F7F8F"/>
    <w:rsid w:val="00600419"/>
    <w:rsid w:val="0060065E"/>
    <w:rsid w:val="00600C0D"/>
    <w:rsid w:val="00600D7B"/>
    <w:rsid w:val="00600EAE"/>
    <w:rsid w:val="00600FA9"/>
    <w:rsid w:val="00601127"/>
    <w:rsid w:val="0060168A"/>
    <w:rsid w:val="00602112"/>
    <w:rsid w:val="0060282A"/>
    <w:rsid w:val="0060285C"/>
    <w:rsid w:val="00602AD8"/>
    <w:rsid w:val="00602C1C"/>
    <w:rsid w:val="00604DBA"/>
    <w:rsid w:val="00604E98"/>
    <w:rsid w:val="00604EAC"/>
    <w:rsid w:val="00604F04"/>
    <w:rsid w:val="006050DC"/>
    <w:rsid w:val="006056FA"/>
    <w:rsid w:val="00605775"/>
    <w:rsid w:val="00605C5A"/>
    <w:rsid w:val="00606446"/>
    <w:rsid w:val="00607333"/>
    <w:rsid w:val="00610D5A"/>
    <w:rsid w:val="00610DB0"/>
    <w:rsid w:val="00611D5D"/>
    <w:rsid w:val="00611DD6"/>
    <w:rsid w:val="00611F42"/>
    <w:rsid w:val="00612D7F"/>
    <w:rsid w:val="00612FB0"/>
    <w:rsid w:val="006132B6"/>
    <w:rsid w:val="006136EA"/>
    <w:rsid w:val="00613783"/>
    <w:rsid w:val="00613BEC"/>
    <w:rsid w:val="00614162"/>
    <w:rsid w:val="006157E6"/>
    <w:rsid w:val="00616131"/>
    <w:rsid w:val="006163CC"/>
    <w:rsid w:val="0061669E"/>
    <w:rsid w:val="00617651"/>
    <w:rsid w:val="006204F6"/>
    <w:rsid w:val="00620983"/>
    <w:rsid w:val="006209AD"/>
    <w:rsid w:val="00620F81"/>
    <w:rsid w:val="006217BF"/>
    <w:rsid w:val="00622F79"/>
    <w:rsid w:val="00623026"/>
    <w:rsid w:val="006234A5"/>
    <w:rsid w:val="0062381B"/>
    <w:rsid w:val="00623FA1"/>
    <w:rsid w:val="0062453C"/>
    <w:rsid w:val="006256EE"/>
    <w:rsid w:val="006257F3"/>
    <w:rsid w:val="00625925"/>
    <w:rsid w:val="00625B83"/>
    <w:rsid w:val="00625BF5"/>
    <w:rsid w:val="006263C0"/>
    <w:rsid w:val="006268BA"/>
    <w:rsid w:val="00626C14"/>
    <w:rsid w:val="00626F12"/>
    <w:rsid w:val="00627AFB"/>
    <w:rsid w:val="006300C7"/>
    <w:rsid w:val="006306EB"/>
    <w:rsid w:val="0063099F"/>
    <w:rsid w:val="00630DA0"/>
    <w:rsid w:val="0063114D"/>
    <w:rsid w:val="006321F8"/>
    <w:rsid w:val="00632C83"/>
    <w:rsid w:val="00632FC8"/>
    <w:rsid w:val="006332D3"/>
    <w:rsid w:val="0063342F"/>
    <w:rsid w:val="006334F9"/>
    <w:rsid w:val="006337B8"/>
    <w:rsid w:val="0063397E"/>
    <w:rsid w:val="00633981"/>
    <w:rsid w:val="00633E14"/>
    <w:rsid w:val="0063498D"/>
    <w:rsid w:val="00635150"/>
    <w:rsid w:val="00635648"/>
    <w:rsid w:val="006358ED"/>
    <w:rsid w:val="00635C38"/>
    <w:rsid w:val="006364F4"/>
    <w:rsid w:val="0063689F"/>
    <w:rsid w:val="006369EE"/>
    <w:rsid w:val="00636CE8"/>
    <w:rsid w:val="00636FAF"/>
    <w:rsid w:val="006371AD"/>
    <w:rsid w:val="00637EC6"/>
    <w:rsid w:val="00640866"/>
    <w:rsid w:val="006411E4"/>
    <w:rsid w:val="006412CB"/>
    <w:rsid w:val="00641A64"/>
    <w:rsid w:val="00641D54"/>
    <w:rsid w:val="00642578"/>
    <w:rsid w:val="00643196"/>
    <w:rsid w:val="00643844"/>
    <w:rsid w:val="00643AA6"/>
    <w:rsid w:val="00643C4F"/>
    <w:rsid w:val="00643DF6"/>
    <w:rsid w:val="00644DF6"/>
    <w:rsid w:val="00645F22"/>
    <w:rsid w:val="0064633B"/>
    <w:rsid w:val="0064663E"/>
    <w:rsid w:val="00646B4D"/>
    <w:rsid w:val="00646FB6"/>
    <w:rsid w:val="0064706F"/>
    <w:rsid w:val="00647982"/>
    <w:rsid w:val="00647E0B"/>
    <w:rsid w:val="00650189"/>
    <w:rsid w:val="00650235"/>
    <w:rsid w:val="006502EA"/>
    <w:rsid w:val="006505BC"/>
    <w:rsid w:val="00650C74"/>
    <w:rsid w:val="00651617"/>
    <w:rsid w:val="006518E7"/>
    <w:rsid w:val="006520F6"/>
    <w:rsid w:val="00652893"/>
    <w:rsid w:val="006532CA"/>
    <w:rsid w:val="00653EA0"/>
    <w:rsid w:val="00654FBB"/>
    <w:rsid w:val="00655791"/>
    <w:rsid w:val="00656AAA"/>
    <w:rsid w:val="00657417"/>
    <w:rsid w:val="00657579"/>
    <w:rsid w:val="0065796C"/>
    <w:rsid w:val="00657FC9"/>
    <w:rsid w:val="00660150"/>
    <w:rsid w:val="0066015D"/>
    <w:rsid w:val="0066026A"/>
    <w:rsid w:val="00660F8F"/>
    <w:rsid w:val="0066115E"/>
    <w:rsid w:val="006617A4"/>
    <w:rsid w:val="00661F89"/>
    <w:rsid w:val="006627AC"/>
    <w:rsid w:val="00662E41"/>
    <w:rsid w:val="006635DE"/>
    <w:rsid w:val="006659B9"/>
    <w:rsid w:val="00665A57"/>
    <w:rsid w:val="00665F83"/>
    <w:rsid w:val="00666672"/>
    <w:rsid w:val="00666B75"/>
    <w:rsid w:val="00666EAC"/>
    <w:rsid w:val="0066728B"/>
    <w:rsid w:val="00667580"/>
    <w:rsid w:val="006676BA"/>
    <w:rsid w:val="00670A32"/>
    <w:rsid w:val="006720B2"/>
    <w:rsid w:val="00672436"/>
    <w:rsid w:val="006724C9"/>
    <w:rsid w:val="00673003"/>
    <w:rsid w:val="0067301E"/>
    <w:rsid w:val="0067387C"/>
    <w:rsid w:val="00673FCC"/>
    <w:rsid w:val="006740EF"/>
    <w:rsid w:val="00674133"/>
    <w:rsid w:val="0067416E"/>
    <w:rsid w:val="006744CC"/>
    <w:rsid w:val="00674A6C"/>
    <w:rsid w:val="006763FD"/>
    <w:rsid w:val="006766CE"/>
    <w:rsid w:val="006770A1"/>
    <w:rsid w:val="00677878"/>
    <w:rsid w:val="00677D56"/>
    <w:rsid w:val="00677D93"/>
    <w:rsid w:val="00681197"/>
    <w:rsid w:val="00681317"/>
    <w:rsid w:val="006817F1"/>
    <w:rsid w:val="00681C48"/>
    <w:rsid w:val="00681CE6"/>
    <w:rsid w:val="00682333"/>
    <w:rsid w:val="00682691"/>
    <w:rsid w:val="00682695"/>
    <w:rsid w:val="00682FF6"/>
    <w:rsid w:val="006848CE"/>
    <w:rsid w:val="006849C2"/>
    <w:rsid w:val="00685092"/>
    <w:rsid w:val="0068531F"/>
    <w:rsid w:val="006863DD"/>
    <w:rsid w:val="00686CB5"/>
    <w:rsid w:val="00686DBB"/>
    <w:rsid w:val="00690C67"/>
    <w:rsid w:val="00690E58"/>
    <w:rsid w:val="00690EEE"/>
    <w:rsid w:val="00691535"/>
    <w:rsid w:val="006918F3"/>
    <w:rsid w:val="00691C0F"/>
    <w:rsid w:val="0069272F"/>
    <w:rsid w:val="0069285F"/>
    <w:rsid w:val="00692FD2"/>
    <w:rsid w:val="00693576"/>
    <w:rsid w:val="00694205"/>
    <w:rsid w:val="0069442A"/>
    <w:rsid w:val="0069481B"/>
    <w:rsid w:val="00694DED"/>
    <w:rsid w:val="00695B64"/>
    <w:rsid w:val="00695E48"/>
    <w:rsid w:val="006967BD"/>
    <w:rsid w:val="0069686C"/>
    <w:rsid w:val="00696A89"/>
    <w:rsid w:val="00696CFE"/>
    <w:rsid w:val="0069781A"/>
    <w:rsid w:val="006A088F"/>
    <w:rsid w:val="006A08F7"/>
    <w:rsid w:val="006A093F"/>
    <w:rsid w:val="006A0BDB"/>
    <w:rsid w:val="006A1040"/>
    <w:rsid w:val="006A15B5"/>
    <w:rsid w:val="006A1C7F"/>
    <w:rsid w:val="006A220D"/>
    <w:rsid w:val="006A2B14"/>
    <w:rsid w:val="006A2C17"/>
    <w:rsid w:val="006A2F1B"/>
    <w:rsid w:val="006A392E"/>
    <w:rsid w:val="006A394F"/>
    <w:rsid w:val="006A3E82"/>
    <w:rsid w:val="006A3F4B"/>
    <w:rsid w:val="006A4386"/>
    <w:rsid w:val="006A4FD6"/>
    <w:rsid w:val="006A5519"/>
    <w:rsid w:val="006A59BC"/>
    <w:rsid w:val="006A59CA"/>
    <w:rsid w:val="006A5D03"/>
    <w:rsid w:val="006A659D"/>
    <w:rsid w:val="006A6919"/>
    <w:rsid w:val="006A6954"/>
    <w:rsid w:val="006A70F0"/>
    <w:rsid w:val="006A714A"/>
    <w:rsid w:val="006B07A0"/>
    <w:rsid w:val="006B0B66"/>
    <w:rsid w:val="006B119B"/>
    <w:rsid w:val="006B1454"/>
    <w:rsid w:val="006B1651"/>
    <w:rsid w:val="006B20E9"/>
    <w:rsid w:val="006B20F1"/>
    <w:rsid w:val="006B22E4"/>
    <w:rsid w:val="006B28CE"/>
    <w:rsid w:val="006B2A55"/>
    <w:rsid w:val="006B339F"/>
    <w:rsid w:val="006B3768"/>
    <w:rsid w:val="006B3ED3"/>
    <w:rsid w:val="006B4CF7"/>
    <w:rsid w:val="006B5040"/>
    <w:rsid w:val="006B5352"/>
    <w:rsid w:val="006B56A1"/>
    <w:rsid w:val="006B67D7"/>
    <w:rsid w:val="006B6D89"/>
    <w:rsid w:val="006B71E5"/>
    <w:rsid w:val="006B753E"/>
    <w:rsid w:val="006B77EE"/>
    <w:rsid w:val="006B79EB"/>
    <w:rsid w:val="006B7B4D"/>
    <w:rsid w:val="006B7C82"/>
    <w:rsid w:val="006C06F3"/>
    <w:rsid w:val="006C0B11"/>
    <w:rsid w:val="006C0E07"/>
    <w:rsid w:val="006C15BF"/>
    <w:rsid w:val="006C1F91"/>
    <w:rsid w:val="006C21A8"/>
    <w:rsid w:val="006C282A"/>
    <w:rsid w:val="006C2A04"/>
    <w:rsid w:val="006C2A95"/>
    <w:rsid w:val="006C2C74"/>
    <w:rsid w:val="006C364D"/>
    <w:rsid w:val="006C3A47"/>
    <w:rsid w:val="006C41DC"/>
    <w:rsid w:val="006C44B5"/>
    <w:rsid w:val="006C4A32"/>
    <w:rsid w:val="006C4D31"/>
    <w:rsid w:val="006C5B0E"/>
    <w:rsid w:val="006C5C14"/>
    <w:rsid w:val="006C5E82"/>
    <w:rsid w:val="006C61C6"/>
    <w:rsid w:val="006C680D"/>
    <w:rsid w:val="006C683B"/>
    <w:rsid w:val="006C70E8"/>
    <w:rsid w:val="006C7126"/>
    <w:rsid w:val="006C7409"/>
    <w:rsid w:val="006C78B5"/>
    <w:rsid w:val="006C7E17"/>
    <w:rsid w:val="006C7E6F"/>
    <w:rsid w:val="006C7ED3"/>
    <w:rsid w:val="006D0949"/>
    <w:rsid w:val="006D0B64"/>
    <w:rsid w:val="006D124D"/>
    <w:rsid w:val="006D17E8"/>
    <w:rsid w:val="006D1A33"/>
    <w:rsid w:val="006D1BD1"/>
    <w:rsid w:val="006D1E92"/>
    <w:rsid w:val="006D21C5"/>
    <w:rsid w:val="006D2265"/>
    <w:rsid w:val="006D2643"/>
    <w:rsid w:val="006D2B2C"/>
    <w:rsid w:val="006D2D3F"/>
    <w:rsid w:val="006D32DB"/>
    <w:rsid w:val="006D3797"/>
    <w:rsid w:val="006D39A6"/>
    <w:rsid w:val="006D3E0E"/>
    <w:rsid w:val="006D40A9"/>
    <w:rsid w:val="006D46AC"/>
    <w:rsid w:val="006D4E15"/>
    <w:rsid w:val="006D5379"/>
    <w:rsid w:val="006D55AD"/>
    <w:rsid w:val="006D62E5"/>
    <w:rsid w:val="006D674F"/>
    <w:rsid w:val="006D6A66"/>
    <w:rsid w:val="006D6CA6"/>
    <w:rsid w:val="006D6CDE"/>
    <w:rsid w:val="006D74BF"/>
    <w:rsid w:val="006D7558"/>
    <w:rsid w:val="006D7593"/>
    <w:rsid w:val="006D7803"/>
    <w:rsid w:val="006D7BFB"/>
    <w:rsid w:val="006E05F3"/>
    <w:rsid w:val="006E191D"/>
    <w:rsid w:val="006E224A"/>
    <w:rsid w:val="006E2816"/>
    <w:rsid w:val="006E281B"/>
    <w:rsid w:val="006E29FB"/>
    <w:rsid w:val="006E2CAF"/>
    <w:rsid w:val="006E2CE9"/>
    <w:rsid w:val="006E2FFC"/>
    <w:rsid w:val="006E33FF"/>
    <w:rsid w:val="006E3C3E"/>
    <w:rsid w:val="006E3C6B"/>
    <w:rsid w:val="006E4107"/>
    <w:rsid w:val="006E4928"/>
    <w:rsid w:val="006E511B"/>
    <w:rsid w:val="006E61C3"/>
    <w:rsid w:val="006E67FA"/>
    <w:rsid w:val="006E6E2B"/>
    <w:rsid w:val="006E7C6C"/>
    <w:rsid w:val="006E7E3D"/>
    <w:rsid w:val="006F211A"/>
    <w:rsid w:val="006F3206"/>
    <w:rsid w:val="006F3219"/>
    <w:rsid w:val="006F359E"/>
    <w:rsid w:val="006F402A"/>
    <w:rsid w:val="006F4302"/>
    <w:rsid w:val="006F486F"/>
    <w:rsid w:val="006F4973"/>
    <w:rsid w:val="006F4D5C"/>
    <w:rsid w:val="006F6091"/>
    <w:rsid w:val="006F61DE"/>
    <w:rsid w:val="006F6813"/>
    <w:rsid w:val="006F6A2C"/>
    <w:rsid w:val="006F6B1B"/>
    <w:rsid w:val="006F7AAC"/>
    <w:rsid w:val="006F7CF6"/>
    <w:rsid w:val="007000DA"/>
    <w:rsid w:val="007001F6"/>
    <w:rsid w:val="007002C8"/>
    <w:rsid w:val="0070058C"/>
    <w:rsid w:val="007008DB"/>
    <w:rsid w:val="00701100"/>
    <w:rsid w:val="00701373"/>
    <w:rsid w:val="007015E8"/>
    <w:rsid w:val="00701613"/>
    <w:rsid w:val="007017EC"/>
    <w:rsid w:val="0070183A"/>
    <w:rsid w:val="00701A7D"/>
    <w:rsid w:val="00701ED1"/>
    <w:rsid w:val="0070253F"/>
    <w:rsid w:val="007025C2"/>
    <w:rsid w:val="007026F2"/>
    <w:rsid w:val="00702AC6"/>
    <w:rsid w:val="00702B9D"/>
    <w:rsid w:val="00703325"/>
    <w:rsid w:val="00704741"/>
    <w:rsid w:val="00704B7B"/>
    <w:rsid w:val="00704D0D"/>
    <w:rsid w:val="00704F2E"/>
    <w:rsid w:val="00704F8B"/>
    <w:rsid w:val="00705347"/>
    <w:rsid w:val="0070540C"/>
    <w:rsid w:val="007055E7"/>
    <w:rsid w:val="00705913"/>
    <w:rsid w:val="007062F7"/>
    <w:rsid w:val="0070678E"/>
    <w:rsid w:val="00706B0D"/>
    <w:rsid w:val="00706E98"/>
    <w:rsid w:val="007070BD"/>
    <w:rsid w:val="0070766D"/>
    <w:rsid w:val="007076D8"/>
    <w:rsid w:val="00707E08"/>
    <w:rsid w:val="00710930"/>
    <w:rsid w:val="00710A08"/>
    <w:rsid w:val="007111FB"/>
    <w:rsid w:val="00711284"/>
    <w:rsid w:val="007114A1"/>
    <w:rsid w:val="007117BA"/>
    <w:rsid w:val="00711963"/>
    <w:rsid w:val="0071198A"/>
    <w:rsid w:val="00711EAF"/>
    <w:rsid w:val="00712158"/>
    <w:rsid w:val="00712187"/>
    <w:rsid w:val="0071270D"/>
    <w:rsid w:val="00712765"/>
    <w:rsid w:val="007147AB"/>
    <w:rsid w:val="0071520B"/>
    <w:rsid w:val="00715311"/>
    <w:rsid w:val="00715A9A"/>
    <w:rsid w:val="00716AA7"/>
    <w:rsid w:val="007172DC"/>
    <w:rsid w:val="00717802"/>
    <w:rsid w:val="0071791E"/>
    <w:rsid w:val="00717D68"/>
    <w:rsid w:val="00717D70"/>
    <w:rsid w:val="007200AF"/>
    <w:rsid w:val="00720C4F"/>
    <w:rsid w:val="0072181A"/>
    <w:rsid w:val="007219C5"/>
    <w:rsid w:val="00721AAB"/>
    <w:rsid w:val="0072222C"/>
    <w:rsid w:val="00722A44"/>
    <w:rsid w:val="00722A69"/>
    <w:rsid w:val="00722B16"/>
    <w:rsid w:val="0072304C"/>
    <w:rsid w:val="0072386E"/>
    <w:rsid w:val="007251DD"/>
    <w:rsid w:val="00725251"/>
    <w:rsid w:val="0072535E"/>
    <w:rsid w:val="007255A4"/>
    <w:rsid w:val="00725A6C"/>
    <w:rsid w:val="00726527"/>
    <w:rsid w:val="007266A0"/>
    <w:rsid w:val="00726879"/>
    <w:rsid w:val="00726CBF"/>
    <w:rsid w:val="00727777"/>
    <w:rsid w:val="00727792"/>
    <w:rsid w:val="00731DFF"/>
    <w:rsid w:val="00731EA4"/>
    <w:rsid w:val="00732AE8"/>
    <w:rsid w:val="00732EE0"/>
    <w:rsid w:val="00732F5B"/>
    <w:rsid w:val="00733A26"/>
    <w:rsid w:val="00733C3B"/>
    <w:rsid w:val="00733E90"/>
    <w:rsid w:val="0073418D"/>
    <w:rsid w:val="007341EF"/>
    <w:rsid w:val="0073470B"/>
    <w:rsid w:val="007347BF"/>
    <w:rsid w:val="00734A43"/>
    <w:rsid w:val="00734DC6"/>
    <w:rsid w:val="00735553"/>
    <w:rsid w:val="00735583"/>
    <w:rsid w:val="007361D1"/>
    <w:rsid w:val="007377FF"/>
    <w:rsid w:val="0074055E"/>
    <w:rsid w:val="0074057C"/>
    <w:rsid w:val="007405A1"/>
    <w:rsid w:val="007411A0"/>
    <w:rsid w:val="0074130F"/>
    <w:rsid w:val="007418C4"/>
    <w:rsid w:val="007422D2"/>
    <w:rsid w:val="007422F8"/>
    <w:rsid w:val="00742D5D"/>
    <w:rsid w:val="00742F59"/>
    <w:rsid w:val="00743736"/>
    <w:rsid w:val="00743A2C"/>
    <w:rsid w:val="00743B36"/>
    <w:rsid w:val="007458D9"/>
    <w:rsid w:val="0074665E"/>
    <w:rsid w:val="00746671"/>
    <w:rsid w:val="007476ED"/>
    <w:rsid w:val="00747C72"/>
    <w:rsid w:val="0075002C"/>
    <w:rsid w:val="0075090C"/>
    <w:rsid w:val="00750C7B"/>
    <w:rsid w:val="007511AF"/>
    <w:rsid w:val="00751905"/>
    <w:rsid w:val="00751C5E"/>
    <w:rsid w:val="00751F3C"/>
    <w:rsid w:val="007523AB"/>
    <w:rsid w:val="00752441"/>
    <w:rsid w:val="0075255D"/>
    <w:rsid w:val="00753236"/>
    <w:rsid w:val="00753380"/>
    <w:rsid w:val="0075351C"/>
    <w:rsid w:val="00753B0B"/>
    <w:rsid w:val="00753E2F"/>
    <w:rsid w:val="00754267"/>
    <w:rsid w:val="00754CFD"/>
    <w:rsid w:val="00754DDF"/>
    <w:rsid w:val="00755B40"/>
    <w:rsid w:val="00755CF1"/>
    <w:rsid w:val="00756541"/>
    <w:rsid w:val="00756696"/>
    <w:rsid w:val="00756884"/>
    <w:rsid w:val="00757788"/>
    <w:rsid w:val="007577A7"/>
    <w:rsid w:val="007600F2"/>
    <w:rsid w:val="007602E1"/>
    <w:rsid w:val="00760323"/>
    <w:rsid w:val="0076128E"/>
    <w:rsid w:val="007614E8"/>
    <w:rsid w:val="00761982"/>
    <w:rsid w:val="00761E14"/>
    <w:rsid w:val="00761FB6"/>
    <w:rsid w:val="00762123"/>
    <w:rsid w:val="007626E7"/>
    <w:rsid w:val="007632EC"/>
    <w:rsid w:val="007632F7"/>
    <w:rsid w:val="00763745"/>
    <w:rsid w:val="00763CDC"/>
    <w:rsid w:val="00764C46"/>
    <w:rsid w:val="007659DF"/>
    <w:rsid w:val="007666BB"/>
    <w:rsid w:val="00767080"/>
    <w:rsid w:val="00770341"/>
    <w:rsid w:val="00770591"/>
    <w:rsid w:val="0077078D"/>
    <w:rsid w:val="00771FB8"/>
    <w:rsid w:val="007720F7"/>
    <w:rsid w:val="00772680"/>
    <w:rsid w:val="00772F8E"/>
    <w:rsid w:val="00773069"/>
    <w:rsid w:val="0077327F"/>
    <w:rsid w:val="00773779"/>
    <w:rsid w:val="00773B17"/>
    <w:rsid w:val="00773E94"/>
    <w:rsid w:val="00774115"/>
    <w:rsid w:val="007743C6"/>
    <w:rsid w:val="007747AB"/>
    <w:rsid w:val="00774C12"/>
    <w:rsid w:val="007756C5"/>
    <w:rsid w:val="00775DB7"/>
    <w:rsid w:val="007769A8"/>
    <w:rsid w:val="007776E8"/>
    <w:rsid w:val="00777B92"/>
    <w:rsid w:val="00777D79"/>
    <w:rsid w:val="00777E6C"/>
    <w:rsid w:val="007803B5"/>
    <w:rsid w:val="007806A1"/>
    <w:rsid w:val="007806EA"/>
    <w:rsid w:val="007807BD"/>
    <w:rsid w:val="007811A9"/>
    <w:rsid w:val="007823C4"/>
    <w:rsid w:val="00782554"/>
    <w:rsid w:val="007826C4"/>
    <w:rsid w:val="00782ABD"/>
    <w:rsid w:val="007830DC"/>
    <w:rsid w:val="007832A1"/>
    <w:rsid w:val="007838B1"/>
    <w:rsid w:val="00784258"/>
    <w:rsid w:val="007843F5"/>
    <w:rsid w:val="00784901"/>
    <w:rsid w:val="007856F7"/>
    <w:rsid w:val="00785C09"/>
    <w:rsid w:val="00786728"/>
    <w:rsid w:val="00786B38"/>
    <w:rsid w:val="00786EBF"/>
    <w:rsid w:val="00787429"/>
    <w:rsid w:val="0079097D"/>
    <w:rsid w:val="00790CF1"/>
    <w:rsid w:val="00790F8B"/>
    <w:rsid w:val="007917DD"/>
    <w:rsid w:val="0079184C"/>
    <w:rsid w:val="00791A7F"/>
    <w:rsid w:val="00791AEE"/>
    <w:rsid w:val="00791F13"/>
    <w:rsid w:val="007927B7"/>
    <w:rsid w:val="00793658"/>
    <w:rsid w:val="00793B96"/>
    <w:rsid w:val="00793D62"/>
    <w:rsid w:val="00794B4A"/>
    <w:rsid w:val="007950F3"/>
    <w:rsid w:val="0079554A"/>
    <w:rsid w:val="00795698"/>
    <w:rsid w:val="00795A94"/>
    <w:rsid w:val="00796712"/>
    <w:rsid w:val="00796921"/>
    <w:rsid w:val="00796B4B"/>
    <w:rsid w:val="00796FE0"/>
    <w:rsid w:val="0079708D"/>
    <w:rsid w:val="0079724A"/>
    <w:rsid w:val="007972DA"/>
    <w:rsid w:val="00797804"/>
    <w:rsid w:val="00797E77"/>
    <w:rsid w:val="007A033B"/>
    <w:rsid w:val="007A093E"/>
    <w:rsid w:val="007A0D92"/>
    <w:rsid w:val="007A1150"/>
    <w:rsid w:val="007A1730"/>
    <w:rsid w:val="007A1A1D"/>
    <w:rsid w:val="007A1B81"/>
    <w:rsid w:val="007A214E"/>
    <w:rsid w:val="007A30AF"/>
    <w:rsid w:val="007A3206"/>
    <w:rsid w:val="007A3279"/>
    <w:rsid w:val="007A3647"/>
    <w:rsid w:val="007A4522"/>
    <w:rsid w:val="007A463F"/>
    <w:rsid w:val="007A486D"/>
    <w:rsid w:val="007A48CD"/>
    <w:rsid w:val="007A60F5"/>
    <w:rsid w:val="007A6996"/>
    <w:rsid w:val="007A7622"/>
    <w:rsid w:val="007A7758"/>
    <w:rsid w:val="007A7E29"/>
    <w:rsid w:val="007A7FE2"/>
    <w:rsid w:val="007B048C"/>
    <w:rsid w:val="007B0CC1"/>
    <w:rsid w:val="007B1142"/>
    <w:rsid w:val="007B11E9"/>
    <w:rsid w:val="007B1B26"/>
    <w:rsid w:val="007B1DE7"/>
    <w:rsid w:val="007B26F7"/>
    <w:rsid w:val="007B29A4"/>
    <w:rsid w:val="007B29D6"/>
    <w:rsid w:val="007B35E5"/>
    <w:rsid w:val="007B4E0C"/>
    <w:rsid w:val="007B59C9"/>
    <w:rsid w:val="007B5C04"/>
    <w:rsid w:val="007B5C8E"/>
    <w:rsid w:val="007B611F"/>
    <w:rsid w:val="007B6C53"/>
    <w:rsid w:val="007B6D81"/>
    <w:rsid w:val="007B6FC9"/>
    <w:rsid w:val="007B794A"/>
    <w:rsid w:val="007B7A54"/>
    <w:rsid w:val="007C0C2D"/>
    <w:rsid w:val="007C1C61"/>
    <w:rsid w:val="007C2F27"/>
    <w:rsid w:val="007C3466"/>
    <w:rsid w:val="007C42E7"/>
    <w:rsid w:val="007C4381"/>
    <w:rsid w:val="007C477E"/>
    <w:rsid w:val="007C47DE"/>
    <w:rsid w:val="007C54AF"/>
    <w:rsid w:val="007C5786"/>
    <w:rsid w:val="007C5B66"/>
    <w:rsid w:val="007C5B9D"/>
    <w:rsid w:val="007C5FC2"/>
    <w:rsid w:val="007C629F"/>
    <w:rsid w:val="007C6366"/>
    <w:rsid w:val="007C6917"/>
    <w:rsid w:val="007C6E95"/>
    <w:rsid w:val="007C7576"/>
    <w:rsid w:val="007C7595"/>
    <w:rsid w:val="007C76D0"/>
    <w:rsid w:val="007D0A2B"/>
    <w:rsid w:val="007D0AD5"/>
    <w:rsid w:val="007D0B45"/>
    <w:rsid w:val="007D0B86"/>
    <w:rsid w:val="007D0EFF"/>
    <w:rsid w:val="007D1521"/>
    <w:rsid w:val="007D1D87"/>
    <w:rsid w:val="007D1F07"/>
    <w:rsid w:val="007D24A7"/>
    <w:rsid w:val="007D2B38"/>
    <w:rsid w:val="007D2C1A"/>
    <w:rsid w:val="007D2F03"/>
    <w:rsid w:val="007D2F73"/>
    <w:rsid w:val="007D4292"/>
    <w:rsid w:val="007D4783"/>
    <w:rsid w:val="007D47C4"/>
    <w:rsid w:val="007D642D"/>
    <w:rsid w:val="007D721A"/>
    <w:rsid w:val="007D740A"/>
    <w:rsid w:val="007D7575"/>
    <w:rsid w:val="007D7FAC"/>
    <w:rsid w:val="007E14E2"/>
    <w:rsid w:val="007E1775"/>
    <w:rsid w:val="007E1964"/>
    <w:rsid w:val="007E1965"/>
    <w:rsid w:val="007E19B4"/>
    <w:rsid w:val="007E1B64"/>
    <w:rsid w:val="007E2440"/>
    <w:rsid w:val="007E255B"/>
    <w:rsid w:val="007E2907"/>
    <w:rsid w:val="007E3133"/>
    <w:rsid w:val="007E31E0"/>
    <w:rsid w:val="007E3F7F"/>
    <w:rsid w:val="007E3FF3"/>
    <w:rsid w:val="007E42EB"/>
    <w:rsid w:val="007E4671"/>
    <w:rsid w:val="007E4903"/>
    <w:rsid w:val="007E4C7A"/>
    <w:rsid w:val="007E54D1"/>
    <w:rsid w:val="007E5B5A"/>
    <w:rsid w:val="007E64D2"/>
    <w:rsid w:val="007E6676"/>
    <w:rsid w:val="007E6805"/>
    <w:rsid w:val="007E6911"/>
    <w:rsid w:val="007E6D21"/>
    <w:rsid w:val="007E7838"/>
    <w:rsid w:val="007E7C4C"/>
    <w:rsid w:val="007F0781"/>
    <w:rsid w:val="007F1712"/>
    <w:rsid w:val="007F1919"/>
    <w:rsid w:val="007F19BB"/>
    <w:rsid w:val="007F2423"/>
    <w:rsid w:val="007F276A"/>
    <w:rsid w:val="007F27F3"/>
    <w:rsid w:val="007F2951"/>
    <w:rsid w:val="007F2CEB"/>
    <w:rsid w:val="007F2F9E"/>
    <w:rsid w:val="007F307B"/>
    <w:rsid w:val="007F3101"/>
    <w:rsid w:val="007F37D5"/>
    <w:rsid w:val="007F39F5"/>
    <w:rsid w:val="007F42AB"/>
    <w:rsid w:val="007F489B"/>
    <w:rsid w:val="007F492F"/>
    <w:rsid w:val="007F4B65"/>
    <w:rsid w:val="007F56FF"/>
    <w:rsid w:val="007F5CE9"/>
    <w:rsid w:val="007F5EB6"/>
    <w:rsid w:val="007F63A9"/>
    <w:rsid w:val="007F72FE"/>
    <w:rsid w:val="007F75E6"/>
    <w:rsid w:val="007F7661"/>
    <w:rsid w:val="007F7C9A"/>
    <w:rsid w:val="007F7FC6"/>
    <w:rsid w:val="00800041"/>
    <w:rsid w:val="00800609"/>
    <w:rsid w:val="00800F54"/>
    <w:rsid w:val="0080143F"/>
    <w:rsid w:val="008019D0"/>
    <w:rsid w:val="00801A7C"/>
    <w:rsid w:val="00801AAB"/>
    <w:rsid w:val="00804388"/>
    <w:rsid w:val="008052C1"/>
    <w:rsid w:val="0080551D"/>
    <w:rsid w:val="008058B1"/>
    <w:rsid w:val="00805EF7"/>
    <w:rsid w:val="008068DB"/>
    <w:rsid w:val="00806A1B"/>
    <w:rsid w:val="00806C08"/>
    <w:rsid w:val="00806CE4"/>
    <w:rsid w:val="008071D3"/>
    <w:rsid w:val="008076D6"/>
    <w:rsid w:val="00807F73"/>
    <w:rsid w:val="0081008B"/>
    <w:rsid w:val="0081068A"/>
    <w:rsid w:val="00810987"/>
    <w:rsid w:val="00810D62"/>
    <w:rsid w:val="008114A0"/>
    <w:rsid w:val="00811A9A"/>
    <w:rsid w:val="00811E41"/>
    <w:rsid w:val="00812224"/>
    <w:rsid w:val="0081237A"/>
    <w:rsid w:val="00812CC5"/>
    <w:rsid w:val="00812D82"/>
    <w:rsid w:val="00813D56"/>
    <w:rsid w:val="00814056"/>
    <w:rsid w:val="00815161"/>
    <w:rsid w:val="0081530A"/>
    <w:rsid w:val="008160C3"/>
    <w:rsid w:val="0081623A"/>
    <w:rsid w:val="008162CE"/>
    <w:rsid w:val="00817003"/>
    <w:rsid w:val="00821607"/>
    <w:rsid w:val="008220BE"/>
    <w:rsid w:val="00822897"/>
    <w:rsid w:val="008230F6"/>
    <w:rsid w:val="00823165"/>
    <w:rsid w:val="00823660"/>
    <w:rsid w:val="0082447A"/>
    <w:rsid w:val="008248ED"/>
    <w:rsid w:val="00825218"/>
    <w:rsid w:val="00825AA1"/>
    <w:rsid w:val="00825F14"/>
    <w:rsid w:val="0082618C"/>
    <w:rsid w:val="008264A8"/>
    <w:rsid w:val="008264F7"/>
    <w:rsid w:val="00826829"/>
    <w:rsid w:val="00826EA2"/>
    <w:rsid w:val="00827D28"/>
    <w:rsid w:val="008300A1"/>
    <w:rsid w:val="00832696"/>
    <w:rsid w:val="008331B6"/>
    <w:rsid w:val="00833245"/>
    <w:rsid w:val="00833496"/>
    <w:rsid w:val="008336D2"/>
    <w:rsid w:val="00834200"/>
    <w:rsid w:val="008344A4"/>
    <w:rsid w:val="00834921"/>
    <w:rsid w:val="00834DEC"/>
    <w:rsid w:val="00835281"/>
    <w:rsid w:val="008353EB"/>
    <w:rsid w:val="008359B7"/>
    <w:rsid w:val="00835E1C"/>
    <w:rsid w:val="008360BB"/>
    <w:rsid w:val="00836900"/>
    <w:rsid w:val="00836DA2"/>
    <w:rsid w:val="00836F26"/>
    <w:rsid w:val="00837297"/>
    <w:rsid w:val="00837625"/>
    <w:rsid w:val="0083766D"/>
    <w:rsid w:val="0084001F"/>
    <w:rsid w:val="00840234"/>
    <w:rsid w:val="008408AA"/>
    <w:rsid w:val="00840936"/>
    <w:rsid w:val="00840E1E"/>
    <w:rsid w:val="008410AF"/>
    <w:rsid w:val="00841902"/>
    <w:rsid w:val="0084204C"/>
    <w:rsid w:val="008420F4"/>
    <w:rsid w:val="00842C3E"/>
    <w:rsid w:val="00842C55"/>
    <w:rsid w:val="00843964"/>
    <w:rsid w:val="00844698"/>
    <w:rsid w:val="00844DB3"/>
    <w:rsid w:val="00845118"/>
    <w:rsid w:val="0084546D"/>
    <w:rsid w:val="00845B43"/>
    <w:rsid w:val="008465DD"/>
    <w:rsid w:val="008474EE"/>
    <w:rsid w:val="00847C52"/>
    <w:rsid w:val="008500B2"/>
    <w:rsid w:val="008502CD"/>
    <w:rsid w:val="0085036D"/>
    <w:rsid w:val="00850CCD"/>
    <w:rsid w:val="00850DC1"/>
    <w:rsid w:val="008513DB"/>
    <w:rsid w:val="00853A52"/>
    <w:rsid w:val="00853FF8"/>
    <w:rsid w:val="00854088"/>
    <w:rsid w:val="0085470C"/>
    <w:rsid w:val="008553EC"/>
    <w:rsid w:val="0085576A"/>
    <w:rsid w:val="00855B11"/>
    <w:rsid w:val="00855CC1"/>
    <w:rsid w:val="00855E67"/>
    <w:rsid w:val="00855FA9"/>
    <w:rsid w:val="008560C4"/>
    <w:rsid w:val="00856499"/>
    <w:rsid w:val="008574AB"/>
    <w:rsid w:val="008576E0"/>
    <w:rsid w:val="008579F1"/>
    <w:rsid w:val="00857E6A"/>
    <w:rsid w:val="00861AC5"/>
    <w:rsid w:val="00861BB6"/>
    <w:rsid w:val="00861F55"/>
    <w:rsid w:val="008626B9"/>
    <w:rsid w:val="00862C29"/>
    <w:rsid w:val="008630D4"/>
    <w:rsid w:val="00863576"/>
    <w:rsid w:val="00863639"/>
    <w:rsid w:val="008639D7"/>
    <w:rsid w:val="00863C16"/>
    <w:rsid w:val="00863CD7"/>
    <w:rsid w:val="00863F74"/>
    <w:rsid w:val="00864338"/>
    <w:rsid w:val="008646C8"/>
    <w:rsid w:val="00864BD3"/>
    <w:rsid w:val="00864D14"/>
    <w:rsid w:val="0086512C"/>
    <w:rsid w:val="00865316"/>
    <w:rsid w:val="00865C39"/>
    <w:rsid w:val="00866B07"/>
    <w:rsid w:val="00866E10"/>
    <w:rsid w:val="00866EE5"/>
    <w:rsid w:val="00867738"/>
    <w:rsid w:val="00867A1D"/>
    <w:rsid w:val="00867FAB"/>
    <w:rsid w:val="00870F1A"/>
    <w:rsid w:val="00871332"/>
    <w:rsid w:val="0087176F"/>
    <w:rsid w:val="008720E2"/>
    <w:rsid w:val="008727C8"/>
    <w:rsid w:val="008729ED"/>
    <w:rsid w:val="00873131"/>
    <w:rsid w:val="00873660"/>
    <w:rsid w:val="00873B0F"/>
    <w:rsid w:val="00874245"/>
    <w:rsid w:val="008742C3"/>
    <w:rsid w:val="0087445F"/>
    <w:rsid w:val="008746B5"/>
    <w:rsid w:val="00874F50"/>
    <w:rsid w:val="00875D4A"/>
    <w:rsid w:val="00875F66"/>
    <w:rsid w:val="00875FD2"/>
    <w:rsid w:val="00877147"/>
    <w:rsid w:val="0088014C"/>
    <w:rsid w:val="008813C6"/>
    <w:rsid w:val="00881B17"/>
    <w:rsid w:val="0088211E"/>
    <w:rsid w:val="0088261B"/>
    <w:rsid w:val="008826B8"/>
    <w:rsid w:val="008829FB"/>
    <w:rsid w:val="0088312D"/>
    <w:rsid w:val="00883773"/>
    <w:rsid w:val="00883DEE"/>
    <w:rsid w:val="0088446E"/>
    <w:rsid w:val="00884AD7"/>
    <w:rsid w:val="00884E70"/>
    <w:rsid w:val="0088598F"/>
    <w:rsid w:val="00886A1C"/>
    <w:rsid w:val="00887811"/>
    <w:rsid w:val="00887A5D"/>
    <w:rsid w:val="00892417"/>
    <w:rsid w:val="0089267B"/>
    <w:rsid w:val="00892BDC"/>
    <w:rsid w:val="00892D84"/>
    <w:rsid w:val="00893208"/>
    <w:rsid w:val="008933D7"/>
    <w:rsid w:val="008937EC"/>
    <w:rsid w:val="0089424B"/>
    <w:rsid w:val="00894C0B"/>
    <w:rsid w:val="00894ECF"/>
    <w:rsid w:val="00895043"/>
    <w:rsid w:val="008950CD"/>
    <w:rsid w:val="008960BA"/>
    <w:rsid w:val="008961A2"/>
    <w:rsid w:val="00896DCB"/>
    <w:rsid w:val="00897C6A"/>
    <w:rsid w:val="008A00D1"/>
    <w:rsid w:val="008A00F6"/>
    <w:rsid w:val="008A044F"/>
    <w:rsid w:val="008A0788"/>
    <w:rsid w:val="008A09F9"/>
    <w:rsid w:val="008A0C2A"/>
    <w:rsid w:val="008A1D2D"/>
    <w:rsid w:val="008A29F8"/>
    <w:rsid w:val="008A2B27"/>
    <w:rsid w:val="008A33E2"/>
    <w:rsid w:val="008A37FC"/>
    <w:rsid w:val="008A40E1"/>
    <w:rsid w:val="008A48C3"/>
    <w:rsid w:val="008A51DA"/>
    <w:rsid w:val="008A5382"/>
    <w:rsid w:val="008A5620"/>
    <w:rsid w:val="008A5D67"/>
    <w:rsid w:val="008A5FA1"/>
    <w:rsid w:val="008A66C3"/>
    <w:rsid w:val="008A7F78"/>
    <w:rsid w:val="008B0502"/>
    <w:rsid w:val="008B0B04"/>
    <w:rsid w:val="008B0C81"/>
    <w:rsid w:val="008B0FBE"/>
    <w:rsid w:val="008B2127"/>
    <w:rsid w:val="008B2574"/>
    <w:rsid w:val="008B2EF1"/>
    <w:rsid w:val="008B2EF6"/>
    <w:rsid w:val="008B3104"/>
    <w:rsid w:val="008B3424"/>
    <w:rsid w:val="008B3DA5"/>
    <w:rsid w:val="008B5499"/>
    <w:rsid w:val="008B56C5"/>
    <w:rsid w:val="008B5F74"/>
    <w:rsid w:val="008B6969"/>
    <w:rsid w:val="008B6B48"/>
    <w:rsid w:val="008B708A"/>
    <w:rsid w:val="008B76EB"/>
    <w:rsid w:val="008B78B6"/>
    <w:rsid w:val="008C0595"/>
    <w:rsid w:val="008C08DF"/>
    <w:rsid w:val="008C0A62"/>
    <w:rsid w:val="008C0E0E"/>
    <w:rsid w:val="008C1104"/>
    <w:rsid w:val="008C118A"/>
    <w:rsid w:val="008C249A"/>
    <w:rsid w:val="008C2623"/>
    <w:rsid w:val="008C2CF2"/>
    <w:rsid w:val="008C2F5D"/>
    <w:rsid w:val="008C4138"/>
    <w:rsid w:val="008C43D9"/>
    <w:rsid w:val="008C463F"/>
    <w:rsid w:val="008C4786"/>
    <w:rsid w:val="008C57E7"/>
    <w:rsid w:val="008C587E"/>
    <w:rsid w:val="008C5B2F"/>
    <w:rsid w:val="008C5D6E"/>
    <w:rsid w:val="008C6698"/>
    <w:rsid w:val="008C6723"/>
    <w:rsid w:val="008C6CCD"/>
    <w:rsid w:val="008C6F9A"/>
    <w:rsid w:val="008C730C"/>
    <w:rsid w:val="008C7E0F"/>
    <w:rsid w:val="008D04DD"/>
    <w:rsid w:val="008D0544"/>
    <w:rsid w:val="008D0889"/>
    <w:rsid w:val="008D0C19"/>
    <w:rsid w:val="008D0D91"/>
    <w:rsid w:val="008D1519"/>
    <w:rsid w:val="008D1669"/>
    <w:rsid w:val="008D172D"/>
    <w:rsid w:val="008D1917"/>
    <w:rsid w:val="008D1C9E"/>
    <w:rsid w:val="008D1F47"/>
    <w:rsid w:val="008D23D7"/>
    <w:rsid w:val="008D2B39"/>
    <w:rsid w:val="008D30D3"/>
    <w:rsid w:val="008D314F"/>
    <w:rsid w:val="008D316A"/>
    <w:rsid w:val="008D4337"/>
    <w:rsid w:val="008D44F9"/>
    <w:rsid w:val="008D4790"/>
    <w:rsid w:val="008D4F7D"/>
    <w:rsid w:val="008D604F"/>
    <w:rsid w:val="008D6174"/>
    <w:rsid w:val="008D6877"/>
    <w:rsid w:val="008D6964"/>
    <w:rsid w:val="008D6A90"/>
    <w:rsid w:val="008E0023"/>
    <w:rsid w:val="008E0090"/>
    <w:rsid w:val="008E042E"/>
    <w:rsid w:val="008E0EC3"/>
    <w:rsid w:val="008E0F11"/>
    <w:rsid w:val="008E1538"/>
    <w:rsid w:val="008E1F05"/>
    <w:rsid w:val="008E2026"/>
    <w:rsid w:val="008E20E1"/>
    <w:rsid w:val="008E282C"/>
    <w:rsid w:val="008E3A7F"/>
    <w:rsid w:val="008E3E7B"/>
    <w:rsid w:val="008E40F3"/>
    <w:rsid w:val="008E41DB"/>
    <w:rsid w:val="008E436F"/>
    <w:rsid w:val="008E4C90"/>
    <w:rsid w:val="008E4E2D"/>
    <w:rsid w:val="008E62FB"/>
    <w:rsid w:val="008E64C1"/>
    <w:rsid w:val="008E67AD"/>
    <w:rsid w:val="008E70B0"/>
    <w:rsid w:val="008E77D9"/>
    <w:rsid w:val="008E7B87"/>
    <w:rsid w:val="008F234D"/>
    <w:rsid w:val="008F23D9"/>
    <w:rsid w:val="008F2833"/>
    <w:rsid w:val="008F2DC6"/>
    <w:rsid w:val="008F30BC"/>
    <w:rsid w:val="008F3B3E"/>
    <w:rsid w:val="008F44FE"/>
    <w:rsid w:val="008F49B3"/>
    <w:rsid w:val="008F53C4"/>
    <w:rsid w:val="008F5E0C"/>
    <w:rsid w:val="008F5E24"/>
    <w:rsid w:val="008F5F34"/>
    <w:rsid w:val="008F651B"/>
    <w:rsid w:val="008F6801"/>
    <w:rsid w:val="008F6FC0"/>
    <w:rsid w:val="009009FE"/>
    <w:rsid w:val="00901767"/>
    <w:rsid w:val="00901973"/>
    <w:rsid w:val="00902092"/>
    <w:rsid w:val="00902507"/>
    <w:rsid w:val="00902DBD"/>
    <w:rsid w:val="00902DE6"/>
    <w:rsid w:val="00903E36"/>
    <w:rsid w:val="00903FA9"/>
    <w:rsid w:val="009041CE"/>
    <w:rsid w:val="00904590"/>
    <w:rsid w:val="00904645"/>
    <w:rsid w:val="00904890"/>
    <w:rsid w:val="00904D10"/>
    <w:rsid w:val="00905310"/>
    <w:rsid w:val="009058C4"/>
    <w:rsid w:val="00905903"/>
    <w:rsid w:val="00906647"/>
    <w:rsid w:val="009068D0"/>
    <w:rsid w:val="00906EEB"/>
    <w:rsid w:val="0090701F"/>
    <w:rsid w:val="00907195"/>
    <w:rsid w:val="009074F8"/>
    <w:rsid w:val="009100E9"/>
    <w:rsid w:val="00911473"/>
    <w:rsid w:val="009119C7"/>
    <w:rsid w:val="00911F80"/>
    <w:rsid w:val="00912086"/>
    <w:rsid w:val="00912119"/>
    <w:rsid w:val="009132C4"/>
    <w:rsid w:val="009133DE"/>
    <w:rsid w:val="0091395D"/>
    <w:rsid w:val="00913A02"/>
    <w:rsid w:val="00914690"/>
    <w:rsid w:val="00914D2A"/>
    <w:rsid w:val="00915229"/>
    <w:rsid w:val="0091640B"/>
    <w:rsid w:val="009165EE"/>
    <w:rsid w:val="009166D9"/>
    <w:rsid w:val="00916B32"/>
    <w:rsid w:val="00916C57"/>
    <w:rsid w:val="00916DC1"/>
    <w:rsid w:val="009171FD"/>
    <w:rsid w:val="009174B7"/>
    <w:rsid w:val="00917516"/>
    <w:rsid w:val="00920046"/>
    <w:rsid w:val="009208EE"/>
    <w:rsid w:val="00920AD5"/>
    <w:rsid w:val="00920E47"/>
    <w:rsid w:val="00921498"/>
    <w:rsid w:val="009215FD"/>
    <w:rsid w:val="00922196"/>
    <w:rsid w:val="009221AB"/>
    <w:rsid w:val="009229B2"/>
    <w:rsid w:val="00922A32"/>
    <w:rsid w:val="00923068"/>
    <w:rsid w:val="00923A80"/>
    <w:rsid w:val="00923ABC"/>
    <w:rsid w:val="00924711"/>
    <w:rsid w:val="00924CA9"/>
    <w:rsid w:val="00925634"/>
    <w:rsid w:val="00925B44"/>
    <w:rsid w:val="00925D87"/>
    <w:rsid w:val="00925E12"/>
    <w:rsid w:val="009260AF"/>
    <w:rsid w:val="00926D62"/>
    <w:rsid w:val="009270BD"/>
    <w:rsid w:val="0092711A"/>
    <w:rsid w:val="00927452"/>
    <w:rsid w:val="00927D09"/>
    <w:rsid w:val="00930249"/>
    <w:rsid w:val="00930D5B"/>
    <w:rsid w:val="0093163F"/>
    <w:rsid w:val="00931920"/>
    <w:rsid w:val="00932534"/>
    <w:rsid w:val="009325E2"/>
    <w:rsid w:val="009333C4"/>
    <w:rsid w:val="00933537"/>
    <w:rsid w:val="00933C2B"/>
    <w:rsid w:val="00935349"/>
    <w:rsid w:val="009358ED"/>
    <w:rsid w:val="00936BF5"/>
    <w:rsid w:val="00937019"/>
    <w:rsid w:val="009378BC"/>
    <w:rsid w:val="00937EB2"/>
    <w:rsid w:val="009401AF"/>
    <w:rsid w:val="009401E4"/>
    <w:rsid w:val="00940A7D"/>
    <w:rsid w:val="00940C22"/>
    <w:rsid w:val="00941164"/>
    <w:rsid w:val="0094158E"/>
    <w:rsid w:val="00941875"/>
    <w:rsid w:val="00941CDB"/>
    <w:rsid w:val="009428B2"/>
    <w:rsid w:val="009439D1"/>
    <w:rsid w:val="00943BEF"/>
    <w:rsid w:val="0094409F"/>
    <w:rsid w:val="0094410B"/>
    <w:rsid w:val="009441AA"/>
    <w:rsid w:val="009442F6"/>
    <w:rsid w:val="00944703"/>
    <w:rsid w:val="00944B5F"/>
    <w:rsid w:val="009450A9"/>
    <w:rsid w:val="00945801"/>
    <w:rsid w:val="009459A6"/>
    <w:rsid w:val="00945C2E"/>
    <w:rsid w:val="00945E46"/>
    <w:rsid w:val="00946841"/>
    <w:rsid w:val="00946BB6"/>
    <w:rsid w:val="00946CAE"/>
    <w:rsid w:val="0094787A"/>
    <w:rsid w:val="00947BE1"/>
    <w:rsid w:val="00950630"/>
    <w:rsid w:val="009506D3"/>
    <w:rsid w:val="00950796"/>
    <w:rsid w:val="009508B6"/>
    <w:rsid w:val="00950B16"/>
    <w:rsid w:val="0095105A"/>
    <w:rsid w:val="00951846"/>
    <w:rsid w:val="0095194E"/>
    <w:rsid w:val="00951F5B"/>
    <w:rsid w:val="0095219F"/>
    <w:rsid w:val="00953037"/>
    <w:rsid w:val="00953E69"/>
    <w:rsid w:val="00953FA2"/>
    <w:rsid w:val="00954177"/>
    <w:rsid w:val="0095463A"/>
    <w:rsid w:val="009557E6"/>
    <w:rsid w:val="00955B64"/>
    <w:rsid w:val="00955C24"/>
    <w:rsid w:val="009565A5"/>
    <w:rsid w:val="009572B4"/>
    <w:rsid w:val="0095761F"/>
    <w:rsid w:val="009579BE"/>
    <w:rsid w:val="00957A93"/>
    <w:rsid w:val="00957D3C"/>
    <w:rsid w:val="00957F15"/>
    <w:rsid w:val="00960DFC"/>
    <w:rsid w:val="009613EA"/>
    <w:rsid w:val="009614BA"/>
    <w:rsid w:val="00961781"/>
    <w:rsid w:val="0096193D"/>
    <w:rsid w:val="0096271E"/>
    <w:rsid w:val="00962820"/>
    <w:rsid w:val="00962B42"/>
    <w:rsid w:val="00962BE1"/>
    <w:rsid w:val="00962CFB"/>
    <w:rsid w:val="00962D3C"/>
    <w:rsid w:val="00962D65"/>
    <w:rsid w:val="00963994"/>
    <w:rsid w:val="00964DB9"/>
    <w:rsid w:val="00964E12"/>
    <w:rsid w:val="009651D7"/>
    <w:rsid w:val="00965B80"/>
    <w:rsid w:val="00965E25"/>
    <w:rsid w:val="00965F30"/>
    <w:rsid w:val="009662D9"/>
    <w:rsid w:val="00966CBB"/>
    <w:rsid w:val="00967509"/>
    <w:rsid w:val="00967677"/>
    <w:rsid w:val="00967EF1"/>
    <w:rsid w:val="00970241"/>
    <w:rsid w:val="00970282"/>
    <w:rsid w:val="009713A9"/>
    <w:rsid w:val="0097187C"/>
    <w:rsid w:val="0097213A"/>
    <w:rsid w:val="009722F2"/>
    <w:rsid w:val="00973975"/>
    <w:rsid w:val="00975233"/>
    <w:rsid w:val="0097526E"/>
    <w:rsid w:val="009753CF"/>
    <w:rsid w:val="009764B2"/>
    <w:rsid w:val="00976C60"/>
    <w:rsid w:val="009777BF"/>
    <w:rsid w:val="009805D6"/>
    <w:rsid w:val="00980930"/>
    <w:rsid w:val="00982B9E"/>
    <w:rsid w:val="00983250"/>
    <w:rsid w:val="00984451"/>
    <w:rsid w:val="009846E3"/>
    <w:rsid w:val="009847D1"/>
    <w:rsid w:val="00984A3E"/>
    <w:rsid w:val="0098582F"/>
    <w:rsid w:val="00985D41"/>
    <w:rsid w:val="00986CA6"/>
    <w:rsid w:val="00986F75"/>
    <w:rsid w:val="00987046"/>
    <w:rsid w:val="009871A0"/>
    <w:rsid w:val="00987525"/>
    <w:rsid w:val="009876E2"/>
    <w:rsid w:val="00987A1A"/>
    <w:rsid w:val="00987CA6"/>
    <w:rsid w:val="00987D74"/>
    <w:rsid w:val="00990735"/>
    <w:rsid w:val="00990AD9"/>
    <w:rsid w:val="009912E5"/>
    <w:rsid w:val="00991557"/>
    <w:rsid w:val="00991A27"/>
    <w:rsid w:val="009923FF"/>
    <w:rsid w:val="0099271A"/>
    <w:rsid w:val="00992991"/>
    <w:rsid w:val="00992C86"/>
    <w:rsid w:val="00992D40"/>
    <w:rsid w:val="009934AC"/>
    <w:rsid w:val="00993B25"/>
    <w:rsid w:val="00994171"/>
    <w:rsid w:val="00995137"/>
    <w:rsid w:val="00995A04"/>
    <w:rsid w:val="00995CB8"/>
    <w:rsid w:val="00995E15"/>
    <w:rsid w:val="0099600D"/>
    <w:rsid w:val="009960C0"/>
    <w:rsid w:val="0099644E"/>
    <w:rsid w:val="009967EB"/>
    <w:rsid w:val="00996AA9"/>
    <w:rsid w:val="00996B00"/>
    <w:rsid w:val="009970F5"/>
    <w:rsid w:val="0099730C"/>
    <w:rsid w:val="009973A5"/>
    <w:rsid w:val="009973B9"/>
    <w:rsid w:val="009974C5"/>
    <w:rsid w:val="00997699"/>
    <w:rsid w:val="0099790B"/>
    <w:rsid w:val="00997D22"/>
    <w:rsid w:val="009A035C"/>
    <w:rsid w:val="009A04C8"/>
    <w:rsid w:val="009A083A"/>
    <w:rsid w:val="009A084A"/>
    <w:rsid w:val="009A0975"/>
    <w:rsid w:val="009A0D08"/>
    <w:rsid w:val="009A0E2A"/>
    <w:rsid w:val="009A1097"/>
    <w:rsid w:val="009A15E5"/>
    <w:rsid w:val="009A16D2"/>
    <w:rsid w:val="009A1823"/>
    <w:rsid w:val="009A1AF7"/>
    <w:rsid w:val="009A1E3B"/>
    <w:rsid w:val="009A1EF4"/>
    <w:rsid w:val="009A213F"/>
    <w:rsid w:val="009A2145"/>
    <w:rsid w:val="009A30EB"/>
    <w:rsid w:val="009A322B"/>
    <w:rsid w:val="009A32AD"/>
    <w:rsid w:val="009A3BA5"/>
    <w:rsid w:val="009A3BC4"/>
    <w:rsid w:val="009A403A"/>
    <w:rsid w:val="009A5B08"/>
    <w:rsid w:val="009A6236"/>
    <w:rsid w:val="009A687E"/>
    <w:rsid w:val="009A6C1B"/>
    <w:rsid w:val="009A7C4E"/>
    <w:rsid w:val="009A7EE2"/>
    <w:rsid w:val="009B0E78"/>
    <w:rsid w:val="009B17D9"/>
    <w:rsid w:val="009B1803"/>
    <w:rsid w:val="009B1E05"/>
    <w:rsid w:val="009B1FB6"/>
    <w:rsid w:val="009B2150"/>
    <w:rsid w:val="009B5687"/>
    <w:rsid w:val="009B602F"/>
    <w:rsid w:val="009B6316"/>
    <w:rsid w:val="009B7193"/>
    <w:rsid w:val="009B7676"/>
    <w:rsid w:val="009B79AE"/>
    <w:rsid w:val="009B7EDA"/>
    <w:rsid w:val="009C003E"/>
    <w:rsid w:val="009C042B"/>
    <w:rsid w:val="009C0FE0"/>
    <w:rsid w:val="009C1352"/>
    <w:rsid w:val="009C17E4"/>
    <w:rsid w:val="009C1C35"/>
    <w:rsid w:val="009C2505"/>
    <w:rsid w:val="009C2BB3"/>
    <w:rsid w:val="009C2ED5"/>
    <w:rsid w:val="009C32AA"/>
    <w:rsid w:val="009C40A2"/>
    <w:rsid w:val="009C46D3"/>
    <w:rsid w:val="009C49A0"/>
    <w:rsid w:val="009C4DD2"/>
    <w:rsid w:val="009C5A6A"/>
    <w:rsid w:val="009C5AEB"/>
    <w:rsid w:val="009C5C72"/>
    <w:rsid w:val="009C6348"/>
    <w:rsid w:val="009C6C7E"/>
    <w:rsid w:val="009C78BE"/>
    <w:rsid w:val="009D045A"/>
    <w:rsid w:val="009D0696"/>
    <w:rsid w:val="009D1943"/>
    <w:rsid w:val="009D216C"/>
    <w:rsid w:val="009D220A"/>
    <w:rsid w:val="009D25EB"/>
    <w:rsid w:val="009D30C9"/>
    <w:rsid w:val="009D315C"/>
    <w:rsid w:val="009D31B0"/>
    <w:rsid w:val="009D3437"/>
    <w:rsid w:val="009D3501"/>
    <w:rsid w:val="009D3EC9"/>
    <w:rsid w:val="009D45E8"/>
    <w:rsid w:val="009D47F8"/>
    <w:rsid w:val="009D4885"/>
    <w:rsid w:val="009D48C6"/>
    <w:rsid w:val="009D4D69"/>
    <w:rsid w:val="009D5728"/>
    <w:rsid w:val="009D6521"/>
    <w:rsid w:val="009D65D1"/>
    <w:rsid w:val="009D6F1A"/>
    <w:rsid w:val="009D73F6"/>
    <w:rsid w:val="009D753C"/>
    <w:rsid w:val="009D7602"/>
    <w:rsid w:val="009D769D"/>
    <w:rsid w:val="009D7B28"/>
    <w:rsid w:val="009E2735"/>
    <w:rsid w:val="009E2F8B"/>
    <w:rsid w:val="009E37B6"/>
    <w:rsid w:val="009E4091"/>
    <w:rsid w:val="009E42AA"/>
    <w:rsid w:val="009E4E18"/>
    <w:rsid w:val="009E50A0"/>
    <w:rsid w:val="009E59DD"/>
    <w:rsid w:val="009E5D2C"/>
    <w:rsid w:val="009E5DC6"/>
    <w:rsid w:val="009E6681"/>
    <w:rsid w:val="009E69F7"/>
    <w:rsid w:val="009E703B"/>
    <w:rsid w:val="009E79C0"/>
    <w:rsid w:val="009E7FD0"/>
    <w:rsid w:val="009F189A"/>
    <w:rsid w:val="009F1CEA"/>
    <w:rsid w:val="009F2D3F"/>
    <w:rsid w:val="009F2DF7"/>
    <w:rsid w:val="009F3139"/>
    <w:rsid w:val="009F3399"/>
    <w:rsid w:val="009F358C"/>
    <w:rsid w:val="009F3634"/>
    <w:rsid w:val="009F3FCA"/>
    <w:rsid w:val="009F52E8"/>
    <w:rsid w:val="009F5E21"/>
    <w:rsid w:val="009F6C4B"/>
    <w:rsid w:val="009F6EFD"/>
    <w:rsid w:val="009F7796"/>
    <w:rsid w:val="009F7E93"/>
    <w:rsid w:val="00A0087A"/>
    <w:rsid w:val="00A0094A"/>
    <w:rsid w:val="00A0124A"/>
    <w:rsid w:val="00A01786"/>
    <w:rsid w:val="00A01BE8"/>
    <w:rsid w:val="00A01EC9"/>
    <w:rsid w:val="00A02290"/>
    <w:rsid w:val="00A029C9"/>
    <w:rsid w:val="00A02BC0"/>
    <w:rsid w:val="00A02EE9"/>
    <w:rsid w:val="00A02FBB"/>
    <w:rsid w:val="00A04298"/>
    <w:rsid w:val="00A0442D"/>
    <w:rsid w:val="00A0454C"/>
    <w:rsid w:val="00A04D87"/>
    <w:rsid w:val="00A064BD"/>
    <w:rsid w:val="00A06A13"/>
    <w:rsid w:val="00A06BFD"/>
    <w:rsid w:val="00A072F0"/>
    <w:rsid w:val="00A0779D"/>
    <w:rsid w:val="00A07F9D"/>
    <w:rsid w:val="00A108F7"/>
    <w:rsid w:val="00A10918"/>
    <w:rsid w:val="00A10AE5"/>
    <w:rsid w:val="00A10D4F"/>
    <w:rsid w:val="00A11592"/>
    <w:rsid w:val="00A11640"/>
    <w:rsid w:val="00A12041"/>
    <w:rsid w:val="00A12AE7"/>
    <w:rsid w:val="00A12B15"/>
    <w:rsid w:val="00A12D33"/>
    <w:rsid w:val="00A1432F"/>
    <w:rsid w:val="00A144BE"/>
    <w:rsid w:val="00A1462B"/>
    <w:rsid w:val="00A14D2C"/>
    <w:rsid w:val="00A15420"/>
    <w:rsid w:val="00A157E3"/>
    <w:rsid w:val="00A15A66"/>
    <w:rsid w:val="00A16391"/>
    <w:rsid w:val="00A17569"/>
    <w:rsid w:val="00A175C4"/>
    <w:rsid w:val="00A17D5B"/>
    <w:rsid w:val="00A200ED"/>
    <w:rsid w:val="00A20D25"/>
    <w:rsid w:val="00A21507"/>
    <w:rsid w:val="00A2188E"/>
    <w:rsid w:val="00A218BC"/>
    <w:rsid w:val="00A21EA9"/>
    <w:rsid w:val="00A22163"/>
    <w:rsid w:val="00A223C7"/>
    <w:rsid w:val="00A24BBB"/>
    <w:rsid w:val="00A24D17"/>
    <w:rsid w:val="00A24D7A"/>
    <w:rsid w:val="00A25784"/>
    <w:rsid w:val="00A25A20"/>
    <w:rsid w:val="00A263ED"/>
    <w:rsid w:val="00A26701"/>
    <w:rsid w:val="00A26D60"/>
    <w:rsid w:val="00A26E08"/>
    <w:rsid w:val="00A2792B"/>
    <w:rsid w:val="00A27DDA"/>
    <w:rsid w:val="00A27EEE"/>
    <w:rsid w:val="00A30924"/>
    <w:rsid w:val="00A30985"/>
    <w:rsid w:val="00A30B90"/>
    <w:rsid w:val="00A31341"/>
    <w:rsid w:val="00A31B63"/>
    <w:rsid w:val="00A32EA0"/>
    <w:rsid w:val="00A3330D"/>
    <w:rsid w:val="00A3402E"/>
    <w:rsid w:val="00A341D4"/>
    <w:rsid w:val="00A347A4"/>
    <w:rsid w:val="00A347F4"/>
    <w:rsid w:val="00A3493D"/>
    <w:rsid w:val="00A34D90"/>
    <w:rsid w:val="00A359A4"/>
    <w:rsid w:val="00A35DD5"/>
    <w:rsid w:val="00A36531"/>
    <w:rsid w:val="00A36858"/>
    <w:rsid w:val="00A37FB6"/>
    <w:rsid w:val="00A405C1"/>
    <w:rsid w:val="00A41389"/>
    <w:rsid w:val="00A416D7"/>
    <w:rsid w:val="00A41A86"/>
    <w:rsid w:val="00A41D16"/>
    <w:rsid w:val="00A41E32"/>
    <w:rsid w:val="00A42563"/>
    <w:rsid w:val="00A43020"/>
    <w:rsid w:val="00A439F3"/>
    <w:rsid w:val="00A44B0C"/>
    <w:rsid w:val="00A46867"/>
    <w:rsid w:val="00A46DF3"/>
    <w:rsid w:val="00A47165"/>
    <w:rsid w:val="00A47514"/>
    <w:rsid w:val="00A5062A"/>
    <w:rsid w:val="00A50C66"/>
    <w:rsid w:val="00A50DFB"/>
    <w:rsid w:val="00A512F6"/>
    <w:rsid w:val="00A51A49"/>
    <w:rsid w:val="00A51D72"/>
    <w:rsid w:val="00A51DEC"/>
    <w:rsid w:val="00A53323"/>
    <w:rsid w:val="00A534BE"/>
    <w:rsid w:val="00A53D54"/>
    <w:rsid w:val="00A53FD4"/>
    <w:rsid w:val="00A5435C"/>
    <w:rsid w:val="00A54525"/>
    <w:rsid w:val="00A54BD6"/>
    <w:rsid w:val="00A54F50"/>
    <w:rsid w:val="00A55C61"/>
    <w:rsid w:val="00A5651B"/>
    <w:rsid w:val="00A56C41"/>
    <w:rsid w:val="00A56CF7"/>
    <w:rsid w:val="00A56DA1"/>
    <w:rsid w:val="00A56E4E"/>
    <w:rsid w:val="00A57685"/>
    <w:rsid w:val="00A601AB"/>
    <w:rsid w:val="00A60548"/>
    <w:rsid w:val="00A60675"/>
    <w:rsid w:val="00A60D7C"/>
    <w:rsid w:val="00A61C08"/>
    <w:rsid w:val="00A61F59"/>
    <w:rsid w:val="00A62A26"/>
    <w:rsid w:val="00A62C70"/>
    <w:rsid w:val="00A6318C"/>
    <w:rsid w:val="00A63311"/>
    <w:rsid w:val="00A6368F"/>
    <w:rsid w:val="00A63757"/>
    <w:rsid w:val="00A639B5"/>
    <w:rsid w:val="00A6412F"/>
    <w:rsid w:val="00A64CF1"/>
    <w:rsid w:val="00A65550"/>
    <w:rsid w:val="00A656B1"/>
    <w:rsid w:val="00A65B89"/>
    <w:rsid w:val="00A65FD9"/>
    <w:rsid w:val="00A661F3"/>
    <w:rsid w:val="00A6695E"/>
    <w:rsid w:val="00A67329"/>
    <w:rsid w:val="00A67679"/>
    <w:rsid w:val="00A7018A"/>
    <w:rsid w:val="00A70603"/>
    <w:rsid w:val="00A70747"/>
    <w:rsid w:val="00A7140A"/>
    <w:rsid w:val="00A71DDD"/>
    <w:rsid w:val="00A71EA1"/>
    <w:rsid w:val="00A720AF"/>
    <w:rsid w:val="00A726D7"/>
    <w:rsid w:val="00A7301F"/>
    <w:rsid w:val="00A7330B"/>
    <w:rsid w:val="00A7468E"/>
    <w:rsid w:val="00A74799"/>
    <w:rsid w:val="00A75362"/>
    <w:rsid w:val="00A76337"/>
    <w:rsid w:val="00A764D9"/>
    <w:rsid w:val="00A76522"/>
    <w:rsid w:val="00A7787C"/>
    <w:rsid w:val="00A806DE"/>
    <w:rsid w:val="00A8092B"/>
    <w:rsid w:val="00A80E72"/>
    <w:rsid w:val="00A81665"/>
    <w:rsid w:val="00A817F0"/>
    <w:rsid w:val="00A81A26"/>
    <w:rsid w:val="00A82185"/>
    <w:rsid w:val="00A8243C"/>
    <w:rsid w:val="00A828EC"/>
    <w:rsid w:val="00A82939"/>
    <w:rsid w:val="00A83486"/>
    <w:rsid w:val="00A8384B"/>
    <w:rsid w:val="00A8413B"/>
    <w:rsid w:val="00A8462B"/>
    <w:rsid w:val="00A85470"/>
    <w:rsid w:val="00A854E1"/>
    <w:rsid w:val="00A85ADB"/>
    <w:rsid w:val="00A862AD"/>
    <w:rsid w:val="00A867E0"/>
    <w:rsid w:val="00A869B1"/>
    <w:rsid w:val="00A86E2E"/>
    <w:rsid w:val="00A87565"/>
    <w:rsid w:val="00A901EE"/>
    <w:rsid w:val="00A9078F"/>
    <w:rsid w:val="00A90B03"/>
    <w:rsid w:val="00A90FCF"/>
    <w:rsid w:val="00A912CB"/>
    <w:rsid w:val="00A92931"/>
    <w:rsid w:val="00A92AB0"/>
    <w:rsid w:val="00A92D07"/>
    <w:rsid w:val="00A92F2B"/>
    <w:rsid w:val="00A937E3"/>
    <w:rsid w:val="00A9393B"/>
    <w:rsid w:val="00A94603"/>
    <w:rsid w:val="00A95454"/>
    <w:rsid w:val="00A954DF"/>
    <w:rsid w:val="00A95796"/>
    <w:rsid w:val="00A95A0E"/>
    <w:rsid w:val="00A95ADB"/>
    <w:rsid w:val="00A96091"/>
    <w:rsid w:val="00A9623C"/>
    <w:rsid w:val="00A96ED1"/>
    <w:rsid w:val="00A96FEB"/>
    <w:rsid w:val="00A97B1A"/>
    <w:rsid w:val="00A97C6B"/>
    <w:rsid w:val="00AA02FE"/>
    <w:rsid w:val="00AA0599"/>
    <w:rsid w:val="00AA0715"/>
    <w:rsid w:val="00AA07E0"/>
    <w:rsid w:val="00AA0942"/>
    <w:rsid w:val="00AA1001"/>
    <w:rsid w:val="00AA1797"/>
    <w:rsid w:val="00AA265A"/>
    <w:rsid w:val="00AA34E2"/>
    <w:rsid w:val="00AA3A4F"/>
    <w:rsid w:val="00AA3CE1"/>
    <w:rsid w:val="00AA4505"/>
    <w:rsid w:val="00AA456B"/>
    <w:rsid w:val="00AA50D4"/>
    <w:rsid w:val="00AA5BD0"/>
    <w:rsid w:val="00AA5D3B"/>
    <w:rsid w:val="00AA6239"/>
    <w:rsid w:val="00AA683A"/>
    <w:rsid w:val="00AA720E"/>
    <w:rsid w:val="00AA7504"/>
    <w:rsid w:val="00AA7C73"/>
    <w:rsid w:val="00AB04D6"/>
    <w:rsid w:val="00AB05E6"/>
    <w:rsid w:val="00AB0720"/>
    <w:rsid w:val="00AB0CA4"/>
    <w:rsid w:val="00AB1599"/>
    <w:rsid w:val="00AB19C9"/>
    <w:rsid w:val="00AB24E0"/>
    <w:rsid w:val="00AB315A"/>
    <w:rsid w:val="00AB5606"/>
    <w:rsid w:val="00AB58A8"/>
    <w:rsid w:val="00AB612C"/>
    <w:rsid w:val="00AC01BC"/>
    <w:rsid w:val="00AC1096"/>
    <w:rsid w:val="00AC1536"/>
    <w:rsid w:val="00AC2221"/>
    <w:rsid w:val="00AC2532"/>
    <w:rsid w:val="00AC2EE5"/>
    <w:rsid w:val="00AC334E"/>
    <w:rsid w:val="00AC3374"/>
    <w:rsid w:val="00AC3539"/>
    <w:rsid w:val="00AC397D"/>
    <w:rsid w:val="00AC3CED"/>
    <w:rsid w:val="00AC3E9E"/>
    <w:rsid w:val="00AC3F79"/>
    <w:rsid w:val="00AC4057"/>
    <w:rsid w:val="00AC4153"/>
    <w:rsid w:val="00AC418F"/>
    <w:rsid w:val="00AC43A6"/>
    <w:rsid w:val="00AC4400"/>
    <w:rsid w:val="00AC5DE2"/>
    <w:rsid w:val="00AC6F1B"/>
    <w:rsid w:val="00AC7319"/>
    <w:rsid w:val="00AC7A15"/>
    <w:rsid w:val="00AC7BA2"/>
    <w:rsid w:val="00AC7D11"/>
    <w:rsid w:val="00AD02D5"/>
    <w:rsid w:val="00AD0802"/>
    <w:rsid w:val="00AD1BB0"/>
    <w:rsid w:val="00AD1D17"/>
    <w:rsid w:val="00AD1D76"/>
    <w:rsid w:val="00AD1E2D"/>
    <w:rsid w:val="00AD20A7"/>
    <w:rsid w:val="00AD22B6"/>
    <w:rsid w:val="00AD2C24"/>
    <w:rsid w:val="00AD2F98"/>
    <w:rsid w:val="00AD47B7"/>
    <w:rsid w:val="00AD52F0"/>
    <w:rsid w:val="00AD551C"/>
    <w:rsid w:val="00AD560B"/>
    <w:rsid w:val="00AD61C0"/>
    <w:rsid w:val="00AD62FB"/>
    <w:rsid w:val="00AD69F0"/>
    <w:rsid w:val="00AD6C62"/>
    <w:rsid w:val="00AD6D50"/>
    <w:rsid w:val="00AD7433"/>
    <w:rsid w:val="00AD7D6F"/>
    <w:rsid w:val="00AE030A"/>
    <w:rsid w:val="00AE0515"/>
    <w:rsid w:val="00AE1571"/>
    <w:rsid w:val="00AE169D"/>
    <w:rsid w:val="00AE176F"/>
    <w:rsid w:val="00AE1A8B"/>
    <w:rsid w:val="00AE1ABE"/>
    <w:rsid w:val="00AE1FFE"/>
    <w:rsid w:val="00AE2C6A"/>
    <w:rsid w:val="00AE37CE"/>
    <w:rsid w:val="00AE393E"/>
    <w:rsid w:val="00AE3E71"/>
    <w:rsid w:val="00AE5D0F"/>
    <w:rsid w:val="00AE6C86"/>
    <w:rsid w:val="00AE6D15"/>
    <w:rsid w:val="00AF0183"/>
    <w:rsid w:val="00AF03EC"/>
    <w:rsid w:val="00AF04F7"/>
    <w:rsid w:val="00AF0E30"/>
    <w:rsid w:val="00AF14D1"/>
    <w:rsid w:val="00AF14F7"/>
    <w:rsid w:val="00AF1C52"/>
    <w:rsid w:val="00AF2945"/>
    <w:rsid w:val="00AF2A05"/>
    <w:rsid w:val="00AF31BE"/>
    <w:rsid w:val="00AF37D2"/>
    <w:rsid w:val="00AF3D81"/>
    <w:rsid w:val="00AF3E8E"/>
    <w:rsid w:val="00AF445F"/>
    <w:rsid w:val="00AF4766"/>
    <w:rsid w:val="00AF56B1"/>
    <w:rsid w:val="00AF5D5C"/>
    <w:rsid w:val="00AF6731"/>
    <w:rsid w:val="00AF6D9F"/>
    <w:rsid w:val="00AF6E2B"/>
    <w:rsid w:val="00AF6F8A"/>
    <w:rsid w:val="00AF700E"/>
    <w:rsid w:val="00AF7034"/>
    <w:rsid w:val="00AF7531"/>
    <w:rsid w:val="00AF7C99"/>
    <w:rsid w:val="00B000AF"/>
    <w:rsid w:val="00B00EC6"/>
    <w:rsid w:val="00B01AD9"/>
    <w:rsid w:val="00B0227D"/>
    <w:rsid w:val="00B028EA"/>
    <w:rsid w:val="00B02AAD"/>
    <w:rsid w:val="00B02B8B"/>
    <w:rsid w:val="00B02DA9"/>
    <w:rsid w:val="00B033D9"/>
    <w:rsid w:val="00B03D03"/>
    <w:rsid w:val="00B04C0E"/>
    <w:rsid w:val="00B05011"/>
    <w:rsid w:val="00B05597"/>
    <w:rsid w:val="00B058D8"/>
    <w:rsid w:val="00B05D0B"/>
    <w:rsid w:val="00B065C3"/>
    <w:rsid w:val="00B07268"/>
    <w:rsid w:val="00B074D4"/>
    <w:rsid w:val="00B07808"/>
    <w:rsid w:val="00B10497"/>
    <w:rsid w:val="00B10664"/>
    <w:rsid w:val="00B10802"/>
    <w:rsid w:val="00B10AAC"/>
    <w:rsid w:val="00B11214"/>
    <w:rsid w:val="00B1142F"/>
    <w:rsid w:val="00B117DF"/>
    <w:rsid w:val="00B11AA1"/>
    <w:rsid w:val="00B11DF3"/>
    <w:rsid w:val="00B12AE7"/>
    <w:rsid w:val="00B12DE8"/>
    <w:rsid w:val="00B133FE"/>
    <w:rsid w:val="00B156C9"/>
    <w:rsid w:val="00B15833"/>
    <w:rsid w:val="00B15BA6"/>
    <w:rsid w:val="00B15E42"/>
    <w:rsid w:val="00B16252"/>
    <w:rsid w:val="00B16FED"/>
    <w:rsid w:val="00B177B8"/>
    <w:rsid w:val="00B17C60"/>
    <w:rsid w:val="00B17F9E"/>
    <w:rsid w:val="00B205F8"/>
    <w:rsid w:val="00B20813"/>
    <w:rsid w:val="00B20BA4"/>
    <w:rsid w:val="00B20D7A"/>
    <w:rsid w:val="00B2279E"/>
    <w:rsid w:val="00B22FFB"/>
    <w:rsid w:val="00B232D8"/>
    <w:rsid w:val="00B23D49"/>
    <w:rsid w:val="00B23D6C"/>
    <w:rsid w:val="00B23DE4"/>
    <w:rsid w:val="00B24651"/>
    <w:rsid w:val="00B24A3F"/>
    <w:rsid w:val="00B2585B"/>
    <w:rsid w:val="00B25A53"/>
    <w:rsid w:val="00B25ACD"/>
    <w:rsid w:val="00B25EEC"/>
    <w:rsid w:val="00B26391"/>
    <w:rsid w:val="00B26FCD"/>
    <w:rsid w:val="00B2783F"/>
    <w:rsid w:val="00B307B9"/>
    <w:rsid w:val="00B3138C"/>
    <w:rsid w:val="00B31C6F"/>
    <w:rsid w:val="00B31D0B"/>
    <w:rsid w:val="00B31F8A"/>
    <w:rsid w:val="00B3242F"/>
    <w:rsid w:val="00B32653"/>
    <w:rsid w:val="00B32843"/>
    <w:rsid w:val="00B32918"/>
    <w:rsid w:val="00B337B7"/>
    <w:rsid w:val="00B34B95"/>
    <w:rsid w:val="00B34EB8"/>
    <w:rsid w:val="00B34F51"/>
    <w:rsid w:val="00B354D3"/>
    <w:rsid w:val="00B361E4"/>
    <w:rsid w:val="00B37A62"/>
    <w:rsid w:val="00B37F82"/>
    <w:rsid w:val="00B416B5"/>
    <w:rsid w:val="00B417D7"/>
    <w:rsid w:val="00B41B7B"/>
    <w:rsid w:val="00B41D4C"/>
    <w:rsid w:val="00B4239C"/>
    <w:rsid w:val="00B4248B"/>
    <w:rsid w:val="00B42903"/>
    <w:rsid w:val="00B430D2"/>
    <w:rsid w:val="00B43461"/>
    <w:rsid w:val="00B43480"/>
    <w:rsid w:val="00B4386C"/>
    <w:rsid w:val="00B43C5C"/>
    <w:rsid w:val="00B43EC2"/>
    <w:rsid w:val="00B4424F"/>
    <w:rsid w:val="00B44B2C"/>
    <w:rsid w:val="00B45420"/>
    <w:rsid w:val="00B45AAF"/>
    <w:rsid w:val="00B45D5A"/>
    <w:rsid w:val="00B46A46"/>
    <w:rsid w:val="00B46EB6"/>
    <w:rsid w:val="00B4707B"/>
    <w:rsid w:val="00B4776D"/>
    <w:rsid w:val="00B47A69"/>
    <w:rsid w:val="00B5005B"/>
    <w:rsid w:val="00B509E3"/>
    <w:rsid w:val="00B5101F"/>
    <w:rsid w:val="00B51239"/>
    <w:rsid w:val="00B51595"/>
    <w:rsid w:val="00B51969"/>
    <w:rsid w:val="00B51AD8"/>
    <w:rsid w:val="00B51E91"/>
    <w:rsid w:val="00B51FA3"/>
    <w:rsid w:val="00B52263"/>
    <w:rsid w:val="00B5250F"/>
    <w:rsid w:val="00B52A9B"/>
    <w:rsid w:val="00B533EE"/>
    <w:rsid w:val="00B53E9E"/>
    <w:rsid w:val="00B5414D"/>
    <w:rsid w:val="00B54A93"/>
    <w:rsid w:val="00B55332"/>
    <w:rsid w:val="00B553C0"/>
    <w:rsid w:val="00B556A8"/>
    <w:rsid w:val="00B55C55"/>
    <w:rsid w:val="00B56AC9"/>
    <w:rsid w:val="00B579A2"/>
    <w:rsid w:val="00B60B22"/>
    <w:rsid w:val="00B6184E"/>
    <w:rsid w:val="00B62420"/>
    <w:rsid w:val="00B6242E"/>
    <w:rsid w:val="00B62624"/>
    <w:rsid w:val="00B6292A"/>
    <w:rsid w:val="00B62C66"/>
    <w:rsid w:val="00B6335A"/>
    <w:rsid w:val="00B63BB4"/>
    <w:rsid w:val="00B64140"/>
    <w:rsid w:val="00B65044"/>
    <w:rsid w:val="00B65481"/>
    <w:rsid w:val="00B65B26"/>
    <w:rsid w:val="00B65CAE"/>
    <w:rsid w:val="00B65FAF"/>
    <w:rsid w:val="00B672F3"/>
    <w:rsid w:val="00B676BE"/>
    <w:rsid w:val="00B702E8"/>
    <w:rsid w:val="00B707B0"/>
    <w:rsid w:val="00B709F3"/>
    <w:rsid w:val="00B711F6"/>
    <w:rsid w:val="00B7179E"/>
    <w:rsid w:val="00B72019"/>
    <w:rsid w:val="00B72556"/>
    <w:rsid w:val="00B72CF5"/>
    <w:rsid w:val="00B72E3E"/>
    <w:rsid w:val="00B72F2D"/>
    <w:rsid w:val="00B7327A"/>
    <w:rsid w:val="00B73763"/>
    <w:rsid w:val="00B73B3A"/>
    <w:rsid w:val="00B73C48"/>
    <w:rsid w:val="00B7407D"/>
    <w:rsid w:val="00B7491F"/>
    <w:rsid w:val="00B74C4B"/>
    <w:rsid w:val="00B757D0"/>
    <w:rsid w:val="00B75EE5"/>
    <w:rsid w:val="00B76B7C"/>
    <w:rsid w:val="00B76D21"/>
    <w:rsid w:val="00B77147"/>
    <w:rsid w:val="00B80719"/>
    <w:rsid w:val="00B8092E"/>
    <w:rsid w:val="00B80CF2"/>
    <w:rsid w:val="00B80F56"/>
    <w:rsid w:val="00B81935"/>
    <w:rsid w:val="00B81B84"/>
    <w:rsid w:val="00B82015"/>
    <w:rsid w:val="00B820DC"/>
    <w:rsid w:val="00B82181"/>
    <w:rsid w:val="00B822D3"/>
    <w:rsid w:val="00B82325"/>
    <w:rsid w:val="00B8290D"/>
    <w:rsid w:val="00B82C08"/>
    <w:rsid w:val="00B82D30"/>
    <w:rsid w:val="00B830AC"/>
    <w:rsid w:val="00B831D8"/>
    <w:rsid w:val="00B837DF"/>
    <w:rsid w:val="00B83D01"/>
    <w:rsid w:val="00B83EC0"/>
    <w:rsid w:val="00B845AA"/>
    <w:rsid w:val="00B847CB"/>
    <w:rsid w:val="00B851BC"/>
    <w:rsid w:val="00B8563C"/>
    <w:rsid w:val="00B856B2"/>
    <w:rsid w:val="00B85FEF"/>
    <w:rsid w:val="00B87056"/>
    <w:rsid w:val="00B8727B"/>
    <w:rsid w:val="00B874FB"/>
    <w:rsid w:val="00B87B84"/>
    <w:rsid w:val="00B90C47"/>
    <w:rsid w:val="00B90E10"/>
    <w:rsid w:val="00B90F08"/>
    <w:rsid w:val="00B91580"/>
    <w:rsid w:val="00B91696"/>
    <w:rsid w:val="00B9371C"/>
    <w:rsid w:val="00B943F5"/>
    <w:rsid w:val="00B94ADB"/>
    <w:rsid w:val="00B94CC6"/>
    <w:rsid w:val="00B9526F"/>
    <w:rsid w:val="00B9581D"/>
    <w:rsid w:val="00B95B4C"/>
    <w:rsid w:val="00B95C69"/>
    <w:rsid w:val="00B9613B"/>
    <w:rsid w:val="00B96159"/>
    <w:rsid w:val="00B96356"/>
    <w:rsid w:val="00B96550"/>
    <w:rsid w:val="00B965D4"/>
    <w:rsid w:val="00B96681"/>
    <w:rsid w:val="00B96BDF"/>
    <w:rsid w:val="00B97283"/>
    <w:rsid w:val="00B973DB"/>
    <w:rsid w:val="00B976AB"/>
    <w:rsid w:val="00B9787A"/>
    <w:rsid w:val="00B97B7C"/>
    <w:rsid w:val="00B97CA1"/>
    <w:rsid w:val="00BA0365"/>
    <w:rsid w:val="00BA0599"/>
    <w:rsid w:val="00BA10E2"/>
    <w:rsid w:val="00BA112F"/>
    <w:rsid w:val="00BA1200"/>
    <w:rsid w:val="00BA1D82"/>
    <w:rsid w:val="00BA1E93"/>
    <w:rsid w:val="00BA2867"/>
    <w:rsid w:val="00BA2E12"/>
    <w:rsid w:val="00BA2FA7"/>
    <w:rsid w:val="00BA30FC"/>
    <w:rsid w:val="00BA348D"/>
    <w:rsid w:val="00BA3DF3"/>
    <w:rsid w:val="00BA4B9C"/>
    <w:rsid w:val="00BA6170"/>
    <w:rsid w:val="00BA659D"/>
    <w:rsid w:val="00BA65C6"/>
    <w:rsid w:val="00BA67CA"/>
    <w:rsid w:val="00BA682C"/>
    <w:rsid w:val="00BA6852"/>
    <w:rsid w:val="00BA6B6D"/>
    <w:rsid w:val="00BA74E0"/>
    <w:rsid w:val="00BA7541"/>
    <w:rsid w:val="00BA77BB"/>
    <w:rsid w:val="00BB04D8"/>
    <w:rsid w:val="00BB0CC0"/>
    <w:rsid w:val="00BB0CC7"/>
    <w:rsid w:val="00BB0F2D"/>
    <w:rsid w:val="00BB104C"/>
    <w:rsid w:val="00BB1E5E"/>
    <w:rsid w:val="00BB25FE"/>
    <w:rsid w:val="00BB2CE9"/>
    <w:rsid w:val="00BB343D"/>
    <w:rsid w:val="00BB3944"/>
    <w:rsid w:val="00BB3D9A"/>
    <w:rsid w:val="00BB41F4"/>
    <w:rsid w:val="00BB4A98"/>
    <w:rsid w:val="00BB5921"/>
    <w:rsid w:val="00BB5EDA"/>
    <w:rsid w:val="00BB62D1"/>
    <w:rsid w:val="00BB63AA"/>
    <w:rsid w:val="00BB6623"/>
    <w:rsid w:val="00BB7AC0"/>
    <w:rsid w:val="00BB7C56"/>
    <w:rsid w:val="00BB7F7F"/>
    <w:rsid w:val="00BC060F"/>
    <w:rsid w:val="00BC144C"/>
    <w:rsid w:val="00BC1EB1"/>
    <w:rsid w:val="00BC313C"/>
    <w:rsid w:val="00BC36AE"/>
    <w:rsid w:val="00BC36AF"/>
    <w:rsid w:val="00BC389E"/>
    <w:rsid w:val="00BC39A9"/>
    <w:rsid w:val="00BC4017"/>
    <w:rsid w:val="00BC4038"/>
    <w:rsid w:val="00BC4ACA"/>
    <w:rsid w:val="00BC5BD6"/>
    <w:rsid w:val="00BC5CC6"/>
    <w:rsid w:val="00BC5E8A"/>
    <w:rsid w:val="00BC691F"/>
    <w:rsid w:val="00BC75C1"/>
    <w:rsid w:val="00BC75E6"/>
    <w:rsid w:val="00BC770C"/>
    <w:rsid w:val="00BD00F3"/>
    <w:rsid w:val="00BD0E03"/>
    <w:rsid w:val="00BD1286"/>
    <w:rsid w:val="00BD1448"/>
    <w:rsid w:val="00BD146E"/>
    <w:rsid w:val="00BD1475"/>
    <w:rsid w:val="00BD150A"/>
    <w:rsid w:val="00BD25B3"/>
    <w:rsid w:val="00BD2824"/>
    <w:rsid w:val="00BD3354"/>
    <w:rsid w:val="00BD3AC5"/>
    <w:rsid w:val="00BD3ADC"/>
    <w:rsid w:val="00BD3F8A"/>
    <w:rsid w:val="00BD4C7F"/>
    <w:rsid w:val="00BD56FA"/>
    <w:rsid w:val="00BD5768"/>
    <w:rsid w:val="00BD6575"/>
    <w:rsid w:val="00BD668F"/>
    <w:rsid w:val="00BD76DE"/>
    <w:rsid w:val="00BE12D2"/>
    <w:rsid w:val="00BE180A"/>
    <w:rsid w:val="00BE1EAD"/>
    <w:rsid w:val="00BE2079"/>
    <w:rsid w:val="00BE24F0"/>
    <w:rsid w:val="00BE34F3"/>
    <w:rsid w:val="00BE3B64"/>
    <w:rsid w:val="00BE4092"/>
    <w:rsid w:val="00BE40C9"/>
    <w:rsid w:val="00BE46D7"/>
    <w:rsid w:val="00BE48A3"/>
    <w:rsid w:val="00BE498D"/>
    <w:rsid w:val="00BE4B1C"/>
    <w:rsid w:val="00BE501F"/>
    <w:rsid w:val="00BE513D"/>
    <w:rsid w:val="00BE5540"/>
    <w:rsid w:val="00BE5C12"/>
    <w:rsid w:val="00BE5DD0"/>
    <w:rsid w:val="00BE5E66"/>
    <w:rsid w:val="00BE6402"/>
    <w:rsid w:val="00BE6C1F"/>
    <w:rsid w:val="00BE6DAB"/>
    <w:rsid w:val="00BE6FFA"/>
    <w:rsid w:val="00BE7557"/>
    <w:rsid w:val="00BE793C"/>
    <w:rsid w:val="00BE7F3A"/>
    <w:rsid w:val="00BF0744"/>
    <w:rsid w:val="00BF0FD5"/>
    <w:rsid w:val="00BF12FD"/>
    <w:rsid w:val="00BF1861"/>
    <w:rsid w:val="00BF22AF"/>
    <w:rsid w:val="00BF2320"/>
    <w:rsid w:val="00BF23C3"/>
    <w:rsid w:val="00BF374E"/>
    <w:rsid w:val="00BF43FC"/>
    <w:rsid w:val="00BF4434"/>
    <w:rsid w:val="00BF467C"/>
    <w:rsid w:val="00BF559F"/>
    <w:rsid w:val="00BF56DF"/>
    <w:rsid w:val="00BF71D8"/>
    <w:rsid w:val="00BF76E3"/>
    <w:rsid w:val="00BF7FD9"/>
    <w:rsid w:val="00C0037B"/>
    <w:rsid w:val="00C00691"/>
    <w:rsid w:val="00C008C8"/>
    <w:rsid w:val="00C00EE7"/>
    <w:rsid w:val="00C0105D"/>
    <w:rsid w:val="00C011DC"/>
    <w:rsid w:val="00C019A9"/>
    <w:rsid w:val="00C02487"/>
    <w:rsid w:val="00C02FC1"/>
    <w:rsid w:val="00C03361"/>
    <w:rsid w:val="00C034D2"/>
    <w:rsid w:val="00C046B6"/>
    <w:rsid w:val="00C04A85"/>
    <w:rsid w:val="00C04EC3"/>
    <w:rsid w:val="00C05703"/>
    <w:rsid w:val="00C05A78"/>
    <w:rsid w:val="00C05CE3"/>
    <w:rsid w:val="00C06111"/>
    <w:rsid w:val="00C061CD"/>
    <w:rsid w:val="00C06389"/>
    <w:rsid w:val="00C0660C"/>
    <w:rsid w:val="00C0781D"/>
    <w:rsid w:val="00C07CE8"/>
    <w:rsid w:val="00C07EBC"/>
    <w:rsid w:val="00C10A43"/>
    <w:rsid w:val="00C11F04"/>
    <w:rsid w:val="00C12178"/>
    <w:rsid w:val="00C1233F"/>
    <w:rsid w:val="00C12D81"/>
    <w:rsid w:val="00C1432B"/>
    <w:rsid w:val="00C14950"/>
    <w:rsid w:val="00C14B7C"/>
    <w:rsid w:val="00C14C2E"/>
    <w:rsid w:val="00C161A4"/>
    <w:rsid w:val="00C16574"/>
    <w:rsid w:val="00C16E87"/>
    <w:rsid w:val="00C172BE"/>
    <w:rsid w:val="00C1731C"/>
    <w:rsid w:val="00C207F2"/>
    <w:rsid w:val="00C21414"/>
    <w:rsid w:val="00C218D6"/>
    <w:rsid w:val="00C226D9"/>
    <w:rsid w:val="00C22D9D"/>
    <w:rsid w:val="00C23550"/>
    <w:rsid w:val="00C23870"/>
    <w:rsid w:val="00C24113"/>
    <w:rsid w:val="00C249A3"/>
    <w:rsid w:val="00C24BA9"/>
    <w:rsid w:val="00C24F76"/>
    <w:rsid w:val="00C25BFE"/>
    <w:rsid w:val="00C266A5"/>
    <w:rsid w:val="00C26825"/>
    <w:rsid w:val="00C26999"/>
    <w:rsid w:val="00C26AD5"/>
    <w:rsid w:val="00C26CF3"/>
    <w:rsid w:val="00C26FEF"/>
    <w:rsid w:val="00C27E3C"/>
    <w:rsid w:val="00C27EA6"/>
    <w:rsid w:val="00C3016E"/>
    <w:rsid w:val="00C303EB"/>
    <w:rsid w:val="00C307AD"/>
    <w:rsid w:val="00C307F1"/>
    <w:rsid w:val="00C30D1D"/>
    <w:rsid w:val="00C30DED"/>
    <w:rsid w:val="00C30F31"/>
    <w:rsid w:val="00C31062"/>
    <w:rsid w:val="00C3121C"/>
    <w:rsid w:val="00C3146B"/>
    <w:rsid w:val="00C3157B"/>
    <w:rsid w:val="00C3187F"/>
    <w:rsid w:val="00C3247D"/>
    <w:rsid w:val="00C327EC"/>
    <w:rsid w:val="00C32D22"/>
    <w:rsid w:val="00C332B8"/>
    <w:rsid w:val="00C33F79"/>
    <w:rsid w:val="00C3413E"/>
    <w:rsid w:val="00C34813"/>
    <w:rsid w:val="00C348AB"/>
    <w:rsid w:val="00C350A9"/>
    <w:rsid w:val="00C35C6A"/>
    <w:rsid w:val="00C35E17"/>
    <w:rsid w:val="00C35E28"/>
    <w:rsid w:val="00C3603B"/>
    <w:rsid w:val="00C36D38"/>
    <w:rsid w:val="00C3719F"/>
    <w:rsid w:val="00C371EA"/>
    <w:rsid w:val="00C37AAA"/>
    <w:rsid w:val="00C37E06"/>
    <w:rsid w:val="00C400A5"/>
    <w:rsid w:val="00C40566"/>
    <w:rsid w:val="00C409BD"/>
    <w:rsid w:val="00C409D3"/>
    <w:rsid w:val="00C40DCB"/>
    <w:rsid w:val="00C413C8"/>
    <w:rsid w:val="00C413FB"/>
    <w:rsid w:val="00C41A27"/>
    <w:rsid w:val="00C41B90"/>
    <w:rsid w:val="00C41C0A"/>
    <w:rsid w:val="00C41EA0"/>
    <w:rsid w:val="00C421E3"/>
    <w:rsid w:val="00C43246"/>
    <w:rsid w:val="00C434D8"/>
    <w:rsid w:val="00C43578"/>
    <w:rsid w:val="00C43943"/>
    <w:rsid w:val="00C439E9"/>
    <w:rsid w:val="00C43DA1"/>
    <w:rsid w:val="00C44125"/>
    <w:rsid w:val="00C44142"/>
    <w:rsid w:val="00C44369"/>
    <w:rsid w:val="00C444EF"/>
    <w:rsid w:val="00C447CF"/>
    <w:rsid w:val="00C44960"/>
    <w:rsid w:val="00C44BF1"/>
    <w:rsid w:val="00C44E3E"/>
    <w:rsid w:val="00C456DB"/>
    <w:rsid w:val="00C46685"/>
    <w:rsid w:val="00C4668F"/>
    <w:rsid w:val="00C47716"/>
    <w:rsid w:val="00C4783D"/>
    <w:rsid w:val="00C47AE2"/>
    <w:rsid w:val="00C50250"/>
    <w:rsid w:val="00C50947"/>
    <w:rsid w:val="00C50B4C"/>
    <w:rsid w:val="00C50C40"/>
    <w:rsid w:val="00C51465"/>
    <w:rsid w:val="00C51617"/>
    <w:rsid w:val="00C52DD1"/>
    <w:rsid w:val="00C535A7"/>
    <w:rsid w:val="00C5382D"/>
    <w:rsid w:val="00C54453"/>
    <w:rsid w:val="00C54C25"/>
    <w:rsid w:val="00C55014"/>
    <w:rsid w:val="00C554D8"/>
    <w:rsid w:val="00C5589D"/>
    <w:rsid w:val="00C559CE"/>
    <w:rsid w:val="00C572BB"/>
    <w:rsid w:val="00C579A9"/>
    <w:rsid w:val="00C57D99"/>
    <w:rsid w:val="00C61399"/>
    <w:rsid w:val="00C61428"/>
    <w:rsid w:val="00C61D2B"/>
    <w:rsid w:val="00C621C7"/>
    <w:rsid w:val="00C624A3"/>
    <w:rsid w:val="00C627C3"/>
    <w:rsid w:val="00C63244"/>
    <w:rsid w:val="00C63784"/>
    <w:rsid w:val="00C639E6"/>
    <w:rsid w:val="00C63AED"/>
    <w:rsid w:val="00C642CF"/>
    <w:rsid w:val="00C647E8"/>
    <w:rsid w:val="00C64D73"/>
    <w:rsid w:val="00C65278"/>
    <w:rsid w:val="00C6583B"/>
    <w:rsid w:val="00C6683C"/>
    <w:rsid w:val="00C66B44"/>
    <w:rsid w:val="00C66F74"/>
    <w:rsid w:val="00C67AE0"/>
    <w:rsid w:val="00C7077D"/>
    <w:rsid w:val="00C709B7"/>
    <w:rsid w:val="00C70D06"/>
    <w:rsid w:val="00C71D19"/>
    <w:rsid w:val="00C71D3E"/>
    <w:rsid w:val="00C720E7"/>
    <w:rsid w:val="00C725C8"/>
    <w:rsid w:val="00C727A8"/>
    <w:rsid w:val="00C72B50"/>
    <w:rsid w:val="00C72F29"/>
    <w:rsid w:val="00C732DC"/>
    <w:rsid w:val="00C7375A"/>
    <w:rsid w:val="00C73C16"/>
    <w:rsid w:val="00C73C6D"/>
    <w:rsid w:val="00C7462E"/>
    <w:rsid w:val="00C74EB7"/>
    <w:rsid w:val="00C74ED9"/>
    <w:rsid w:val="00C751A5"/>
    <w:rsid w:val="00C7574C"/>
    <w:rsid w:val="00C7583C"/>
    <w:rsid w:val="00C75E97"/>
    <w:rsid w:val="00C762E9"/>
    <w:rsid w:val="00C76919"/>
    <w:rsid w:val="00C7703E"/>
    <w:rsid w:val="00C771FD"/>
    <w:rsid w:val="00C77426"/>
    <w:rsid w:val="00C77806"/>
    <w:rsid w:val="00C80300"/>
    <w:rsid w:val="00C80346"/>
    <w:rsid w:val="00C8081C"/>
    <w:rsid w:val="00C817D3"/>
    <w:rsid w:val="00C81F67"/>
    <w:rsid w:val="00C82202"/>
    <w:rsid w:val="00C823CE"/>
    <w:rsid w:val="00C836A2"/>
    <w:rsid w:val="00C83A8C"/>
    <w:rsid w:val="00C83D23"/>
    <w:rsid w:val="00C84804"/>
    <w:rsid w:val="00C848B7"/>
    <w:rsid w:val="00C85282"/>
    <w:rsid w:val="00C85905"/>
    <w:rsid w:val="00C86126"/>
    <w:rsid w:val="00C86795"/>
    <w:rsid w:val="00C86834"/>
    <w:rsid w:val="00C872E6"/>
    <w:rsid w:val="00C878E1"/>
    <w:rsid w:val="00C879FB"/>
    <w:rsid w:val="00C87E63"/>
    <w:rsid w:val="00C87FF6"/>
    <w:rsid w:val="00C901F7"/>
    <w:rsid w:val="00C906D5"/>
    <w:rsid w:val="00C90814"/>
    <w:rsid w:val="00C909C1"/>
    <w:rsid w:val="00C90BDC"/>
    <w:rsid w:val="00C9148E"/>
    <w:rsid w:val="00C9212A"/>
    <w:rsid w:val="00C922BC"/>
    <w:rsid w:val="00C92371"/>
    <w:rsid w:val="00C9248C"/>
    <w:rsid w:val="00C92665"/>
    <w:rsid w:val="00C9311A"/>
    <w:rsid w:val="00C93241"/>
    <w:rsid w:val="00C936EE"/>
    <w:rsid w:val="00C93B1C"/>
    <w:rsid w:val="00C93E5A"/>
    <w:rsid w:val="00C93F64"/>
    <w:rsid w:val="00C94217"/>
    <w:rsid w:val="00C943E1"/>
    <w:rsid w:val="00C94482"/>
    <w:rsid w:val="00C94602"/>
    <w:rsid w:val="00C9526C"/>
    <w:rsid w:val="00C95622"/>
    <w:rsid w:val="00C95CAC"/>
    <w:rsid w:val="00C96A80"/>
    <w:rsid w:val="00C9709B"/>
    <w:rsid w:val="00CA000E"/>
    <w:rsid w:val="00CA05D1"/>
    <w:rsid w:val="00CA07FC"/>
    <w:rsid w:val="00CA14BA"/>
    <w:rsid w:val="00CA151C"/>
    <w:rsid w:val="00CA1668"/>
    <w:rsid w:val="00CA1BD6"/>
    <w:rsid w:val="00CA2396"/>
    <w:rsid w:val="00CA2788"/>
    <w:rsid w:val="00CA2FDA"/>
    <w:rsid w:val="00CA37D3"/>
    <w:rsid w:val="00CA3919"/>
    <w:rsid w:val="00CA3D5D"/>
    <w:rsid w:val="00CA3F3F"/>
    <w:rsid w:val="00CA4305"/>
    <w:rsid w:val="00CA4ABC"/>
    <w:rsid w:val="00CA5580"/>
    <w:rsid w:val="00CA6097"/>
    <w:rsid w:val="00CA6218"/>
    <w:rsid w:val="00CA71EB"/>
    <w:rsid w:val="00CA79B5"/>
    <w:rsid w:val="00CA7E40"/>
    <w:rsid w:val="00CB00BA"/>
    <w:rsid w:val="00CB094E"/>
    <w:rsid w:val="00CB0D9B"/>
    <w:rsid w:val="00CB1587"/>
    <w:rsid w:val="00CB1711"/>
    <w:rsid w:val="00CB193B"/>
    <w:rsid w:val="00CB1B2F"/>
    <w:rsid w:val="00CB222C"/>
    <w:rsid w:val="00CB22B9"/>
    <w:rsid w:val="00CB2CD2"/>
    <w:rsid w:val="00CB2EA3"/>
    <w:rsid w:val="00CB337C"/>
    <w:rsid w:val="00CB3F52"/>
    <w:rsid w:val="00CB41F2"/>
    <w:rsid w:val="00CB4405"/>
    <w:rsid w:val="00CB57B3"/>
    <w:rsid w:val="00CB6C5D"/>
    <w:rsid w:val="00CB6F5D"/>
    <w:rsid w:val="00CB7587"/>
    <w:rsid w:val="00CB7595"/>
    <w:rsid w:val="00CB765A"/>
    <w:rsid w:val="00CB7D17"/>
    <w:rsid w:val="00CB7D9B"/>
    <w:rsid w:val="00CC00AD"/>
    <w:rsid w:val="00CC0119"/>
    <w:rsid w:val="00CC0DE9"/>
    <w:rsid w:val="00CC17E5"/>
    <w:rsid w:val="00CC1993"/>
    <w:rsid w:val="00CC19B3"/>
    <w:rsid w:val="00CC1B0B"/>
    <w:rsid w:val="00CC3564"/>
    <w:rsid w:val="00CC3CD4"/>
    <w:rsid w:val="00CC4C4F"/>
    <w:rsid w:val="00CC4D95"/>
    <w:rsid w:val="00CC5A32"/>
    <w:rsid w:val="00CC5DE3"/>
    <w:rsid w:val="00CC5FA0"/>
    <w:rsid w:val="00CC66F4"/>
    <w:rsid w:val="00CC6DFC"/>
    <w:rsid w:val="00CC72F5"/>
    <w:rsid w:val="00CC7AE9"/>
    <w:rsid w:val="00CD03F1"/>
    <w:rsid w:val="00CD04B4"/>
    <w:rsid w:val="00CD0513"/>
    <w:rsid w:val="00CD092D"/>
    <w:rsid w:val="00CD0D6F"/>
    <w:rsid w:val="00CD2126"/>
    <w:rsid w:val="00CD213F"/>
    <w:rsid w:val="00CD2E34"/>
    <w:rsid w:val="00CD34AD"/>
    <w:rsid w:val="00CD3E71"/>
    <w:rsid w:val="00CD4D0C"/>
    <w:rsid w:val="00CD4DD4"/>
    <w:rsid w:val="00CD5372"/>
    <w:rsid w:val="00CD53A9"/>
    <w:rsid w:val="00CD56BE"/>
    <w:rsid w:val="00CD570A"/>
    <w:rsid w:val="00CD5A64"/>
    <w:rsid w:val="00CD5F6F"/>
    <w:rsid w:val="00CD5FFE"/>
    <w:rsid w:val="00CD6570"/>
    <w:rsid w:val="00CD73C6"/>
    <w:rsid w:val="00CD7B7E"/>
    <w:rsid w:val="00CE0DF0"/>
    <w:rsid w:val="00CE1362"/>
    <w:rsid w:val="00CE1A97"/>
    <w:rsid w:val="00CE208C"/>
    <w:rsid w:val="00CE23A2"/>
    <w:rsid w:val="00CE25CC"/>
    <w:rsid w:val="00CE36ED"/>
    <w:rsid w:val="00CE3752"/>
    <w:rsid w:val="00CE442F"/>
    <w:rsid w:val="00CE4730"/>
    <w:rsid w:val="00CE487D"/>
    <w:rsid w:val="00CE4E53"/>
    <w:rsid w:val="00CE54AD"/>
    <w:rsid w:val="00CE6C71"/>
    <w:rsid w:val="00CE6CF1"/>
    <w:rsid w:val="00CE754B"/>
    <w:rsid w:val="00CE7701"/>
    <w:rsid w:val="00CE7798"/>
    <w:rsid w:val="00CF029C"/>
    <w:rsid w:val="00CF03A4"/>
    <w:rsid w:val="00CF0E01"/>
    <w:rsid w:val="00CF2551"/>
    <w:rsid w:val="00CF2614"/>
    <w:rsid w:val="00CF322B"/>
    <w:rsid w:val="00CF3395"/>
    <w:rsid w:val="00CF3F1B"/>
    <w:rsid w:val="00CF3F96"/>
    <w:rsid w:val="00CF4055"/>
    <w:rsid w:val="00CF412A"/>
    <w:rsid w:val="00CF4396"/>
    <w:rsid w:val="00CF45CC"/>
    <w:rsid w:val="00CF4DF6"/>
    <w:rsid w:val="00CF4ED8"/>
    <w:rsid w:val="00CF504A"/>
    <w:rsid w:val="00CF5180"/>
    <w:rsid w:val="00CF6485"/>
    <w:rsid w:val="00CF6566"/>
    <w:rsid w:val="00CF6861"/>
    <w:rsid w:val="00CF7B47"/>
    <w:rsid w:val="00D00388"/>
    <w:rsid w:val="00D003A5"/>
    <w:rsid w:val="00D005C6"/>
    <w:rsid w:val="00D00E2F"/>
    <w:rsid w:val="00D014E2"/>
    <w:rsid w:val="00D017B2"/>
    <w:rsid w:val="00D01F4D"/>
    <w:rsid w:val="00D01FD9"/>
    <w:rsid w:val="00D02040"/>
    <w:rsid w:val="00D0250D"/>
    <w:rsid w:val="00D03554"/>
    <w:rsid w:val="00D0402E"/>
    <w:rsid w:val="00D043B3"/>
    <w:rsid w:val="00D06AF6"/>
    <w:rsid w:val="00D06F03"/>
    <w:rsid w:val="00D0700B"/>
    <w:rsid w:val="00D109C4"/>
    <w:rsid w:val="00D10C0D"/>
    <w:rsid w:val="00D10D81"/>
    <w:rsid w:val="00D12004"/>
    <w:rsid w:val="00D1224E"/>
    <w:rsid w:val="00D1265A"/>
    <w:rsid w:val="00D127CC"/>
    <w:rsid w:val="00D12866"/>
    <w:rsid w:val="00D12B22"/>
    <w:rsid w:val="00D12D49"/>
    <w:rsid w:val="00D13262"/>
    <w:rsid w:val="00D13AB4"/>
    <w:rsid w:val="00D13B4F"/>
    <w:rsid w:val="00D13CCC"/>
    <w:rsid w:val="00D13F31"/>
    <w:rsid w:val="00D1486D"/>
    <w:rsid w:val="00D14A5C"/>
    <w:rsid w:val="00D14D77"/>
    <w:rsid w:val="00D14E33"/>
    <w:rsid w:val="00D151AE"/>
    <w:rsid w:val="00D154EE"/>
    <w:rsid w:val="00D1551C"/>
    <w:rsid w:val="00D156E1"/>
    <w:rsid w:val="00D1572F"/>
    <w:rsid w:val="00D15855"/>
    <w:rsid w:val="00D158AF"/>
    <w:rsid w:val="00D15DFA"/>
    <w:rsid w:val="00D16B6E"/>
    <w:rsid w:val="00D16EBC"/>
    <w:rsid w:val="00D176FC"/>
    <w:rsid w:val="00D17807"/>
    <w:rsid w:val="00D17ACB"/>
    <w:rsid w:val="00D17FE2"/>
    <w:rsid w:val="00D201CA"/>
    <w:rsid w:val="00D204D7"/>
    <w:rsid w:val="00D20578"/>
    <w:rsid w:val="00D20609"/>
    <w:rsid w:val="00D20D0D"/>
    <w:rsid w:val="00D214F1"/>
    <w:rsid w:val="00D21827"/>
    <w:rsid w:val="00D21A4D"/>
    <w:rsid w:val="00D21B46"/>
    <w:rsid w:val="00D21D14"/>
    <w:rsid w:val="00D22149"/>
    <w:rsid w:val="00D22242"/>
    <w:rsid w:val="00D22A4D"/>
    <w:rsid w:val="00D22A8D"/>
    <w:rsid w:val="00D22E40"/>
    <w:rsid w:val="00D23014"/>
    <w:rsid w:val="00D23415"/>
    <w:rsid w:val="00D23BAF"/>
    <w:rsid w:val="00D24210"/>
    <w:rsid w:val="00D243DC"/>
    <w:rsid w:val="00D250AF"/>
    <w:rsid w:val="00D25299"/>
    <w:rsid w:val="00D2568C"/>
    <w:rsid w:val="00D26797"/>
    <w:rsid w:val="00D26D14"/>
    <w:rsid w:val="00D26F9B"/>
    <w:rsid w:val="00D304AC"/>
    <w:rsid w:val="00D311E3"/>
    <w:rsid w:val="00D31590"/>
    <w:rsid w:val="00D3159F"/>
    <w:rsid w:val="00D31B17"/>
    <w:rsid w:val="00D31C0C"/>
    <w:rsid w:val="00D31E4F"/>
    <w:rsid w:val="00D32B85"/>
    <w:rsid w:val="00D32BC4"/>
    <w:rsid w:val="00D32D82"/>
    <w:rsid w:val="00D33392"/>
    <w:rsid w:val="00D3376B"/>
    <w:rsid w:val="00D341FC"/>
    <w:rsid w:val="00D34242"/>
    <w:rsid w:val="00D34252"/>
    <w:rsid w:val="00D34397"/>
    <w:rsid w:val="00D344DC"/>
    <w:rsid w:val="00D3488A"/>
    <w:rsid w:val="00D34C41"/>
    <w:rsid w:val="00D34FCF"/>
    <w:rsid w:val="00D359B3"/>
    <w:rsid w:val="00D36172"/>
    <w:rsid w:val="00D3620D"/>
    <w:rsid w:val="00D36346"/>
    <w:rsid w:val="00D36543"/>
    <w:rsid w:val="00D36A67"/>
    <w:rsid w:val="00D36BC0"/>
    <w:rsid w:val="00D375FE"/>
    <w:rsid w:val="00D37D7E"/>
    <w:rsid w:val="00D37E2B"/>
    <w:rsid w:val="00D40050"/>
    <w:rsid w:val="00D4182D"/>
    <w:rsid w:val="00D4184B"/>
    <w:rsid w:val="00D41E1D"/>
    <w:rsid w:val="00D42147"/>
    <w:rsid w:val="00D4236D"/>
    <w:rsid w:val="00D432EB"/>
    <w:rsid w:val="00D4362B"/>
    <w:rsid w:val="00D4398C"/>
    <w:rsid w:val="00D43B94"/>
    <w:rsid w:val="00D44832"/>
    <w:rsid w:val="00D5055E"/>
    <w:rsid w:val="00D50577"/>
    <w:rsid w:val="00D515CD"/>
    <w:rsid w:val="00D517DA"/>
    <w:rsid w:val="00D52ACE"/>
    <w:rsid w:val="00D52CC5"/>
    <w:rsid w:val="00D53EE6"/>
    <w:rsid w:val="00D54745"/>
    <w:rsid w:val="00D54A0A"/>
    <w:rsid w:val="00D54F5C"/>
    <w:rsid w:val="00D550C2"/>
    <w:rsid w:val="00D55ADB"/>
    <w:rsid w:val="00D55F2E"/>
    <w:rsid w:val="00D560AE"/>
    <w:rsid w:val="00D560B7"/>
    <w:rsid w:val="00D56301"/>
    <w:rsid w:val="00D56886"/>
    <w:rsid w:val="00D569FF"/>
    <w:rsid w:val="00D56B5F"/>
    <w:rsid w:val="00D56CE9"/>
    <w:rsid w:val="00D57697"/>
    <w:rsid w:val="00D57C1A"/>
    <w:rsid w:val="00D604B8"/>
    <w:rsid w:val="00D60B34"/>
    <w:rsid w:val="00D61859"/>
    <w:rsid w:val="00D61DB9"/>
    <w:rsid w:val="00D620EA"/>
    <w:rsid w:val="00D624CC"/>
    <w:rsid w:val="00D625EC"/>
    <w:rsid w:val="00D62808"/>
    <w:rsid w:val="00D629FE"/>
    <w:rsid w:val="00D62E29"/>
    <w:rsid w:val="00D63B4C"/>
    <w:rsid w:val="00D64872"/>
    <w:rsid w:val="00D6569C"/>
    <w:rsid w:val="00D65AB8"/>
    <w:rsid w:val="00D65C14"/>
    <w:rsid w:val="00D65F69"/>
    <w:rsid w:val="00D660B2"/>
    <w:rsid w:val="00D66179"/>
    <w:rsid w:val="00D661D9"/>
    <w:rsid w:val="00D6632E"/>
    <w:rsid w:val="00D66C9E"/>
    <w:rsid w:val="00D671B1"/>
    <w:rsid w:val="00D671B4"/>
    <w:rsid w:val="00D67309"/>
    <w:rsid w:val="00D67618"/>
    <w:rsid w:val="00D70084"/>
    <w:rsid w:val="00D70133"/>
    <w:rsid w:val="00D70459"/>
    <w:rsid w:val="00D708D5"/>
    <w:rsid w:val="00D7092D"/>
    <w:rsid w:val="00D713FD"/>
    <w:rsid w:val="00D72318"/>
    <w:rsid w:val="00D72CFF"/>
    <w:rsid w:val="00D73415"/>
    <w:rsid w:val="00D73C28"/>
    <w:rsid w:val="00D74590"/>
    <w:rsid w:val="00D74616"/>
    <w:rsid w:val="00D75E4B"/>
    <w:rsid w:val="00D7649C"/>
    <w:rsid w:val="00D77B21"/>
    <w:rsid w:val="00D807EF"/>
    <w:rsid w:val="00D80C40"/>
    <w:rsid w:val="00D8126C"/>
    <w:rsid w:val="00D812E5"/>
    <w:rsid w:val="00D81601"/>
    <w:rsid w:val="00D81930"/>
    <w:rsid w:val="00D81B52"/>
    <w:rsid w:val="00D81D22"/>
    <w:rsid w:val="00D820FF"/>
    <w:rsid w:val="00D829B1"/>
    <w:rsid w:val="00D82C9F"/>
    <w:rsid w:val="00D830A2"/>
    <w:rsid w:val="00D831D9"/>
    <w:rsid w:val="00D833F1"/>
    <w:rsid w:val="00D844C9"/>
    <w:rsid w:val="00D847F0"/>
    <w:rsid w:val="00D84813"/>
    <w:rsid w:val="00D84B19"/>
    <w:rsid w:val="00D84F36"/>
    <w:rsid w:val="00D850D3"/>
    <w:rsid w:val="00D853E7"/>
    <w:rsid w:val="00D8553A"/>
    <w:rsid w:val="00D86472"/>
    <w:rsid w:val="00D86925"/>
    <w:rsid w:val="00D86CF4"/>
    <w:rsid w:val="00D8732E"/>
    <w:rsid w:val="00D87D1D"/>
    <w:rsid w:val="00D905C1"/>
    <w:rsid w:val="00D90ACF"/>
    <w:rsid w:val="00D90C98"/>
    <w:rsid w:val="00D91137"/>
    <w:rsid w:val="00D91165"/>
    <w:rsid w:val="00D91912"/>
    <w:rsid w:val="00D92686"/>
    <w:rsid w:val="00D92A71"/>
    <w:rsid w:val="00D9317D"/>
    <w:rsid w:val="00D936B4"/>
    <w:rsid w:val="00D93C20"/>
    <w:rsid w:val="00D93C72"/>
    <w:rsid w:val="00D941A6"/>
    <w:rsid w:val="00D94388"/>
    <w:rsid w:val="00D94522"/>
    <w:rsid w:val="00D94B80"/>
    <w:rsid w:val="00D95365"/>
    <w:rsid w:val="00D9575A"/>
    <w:rsid w:val="00D95797"/>
    <w:rsid w:val="00D95A80"/>
    <w:rsid w:val="00D95AFA"/>
    <w:rsid w:val="00D96607"/>
    <w:rsid w:val="00D968D1"/>
    <w:rsid w:val="00D97577"/>
    <w:rsid w:val="00D97AEE"/>
    <w:rsid w:val="00D97B35"/>
    <w:rsid w:val="00DA03D0"/>
    <w:rsid w:val="00DA0501"/>
    <w:rsid w:val="00DA0805"/>
    <w:rsid w:val="00DA14CB"/>
    <w:rsid w:val="00DA194B"/>
    <w:rsid w:val="00DA20E7"/>
    <w:rsid w:val="00DA24A6"/>
    <w:rsid w:val="00DA2AEE"/>
    <w:rsid w:val="00DA30FF"/>
    <w:rsid w:val="00DA34B7"/>
    <w:rsid w:val="00DA3743"/>
    <w:rsid w:val="00DA3854"/>
    <w:rsid w:val="00DA3943"/>
    <w:rsid w:val="00DA4597"/>
    <w:rsid w:val="00DA534F"/>
    <w:rsid w:val="00DA58B6"/>
    <w:rsid w:val="00DA612D"/>
    <w:rsid w:val="00DA6401"/>
    <w:rsid w:val="00DA6F2B"/>
    <w:rsid w:val="00DA712B"/>
    <w:rsid w:val="00DA7754"/>
    <w:rsid w:val="00DA77BD"/>
    <w:rsid w:val="00DA7ACD"/>
    <w:rsid w:val="00DA7DE3"/>
    <w:rsid w:val="00DB0357"/>
    <w:rsid w:val="00DB0810"/>
    <w:rsid w:val="00DB1417"/>
    <w:rsid w:val="00DB175A"/>
    <w:rsid w:val="00DB1BBA"/>
    <w:rsid w:val="00DB20AB"/>
    <w:rsid w:val="00DB2B07"/>
    <w:rsid w:val="00DB360C"/>
    <w:rsid w:val="00DB3EE2"/>
    <w:rsid w:val="00DB4318"/>
    <w:rsid w:val="00DB477F"/>
    <w:rsid w:val="00DB56C6"/>
    <w:rsid w:val="00DB6F1C"/>
    <w:rsid w:val="00DB7929"/>
    <w:rsid w:val="00DB7CAA"/>
    <w:rsid w:val="00DB7E76"/>
    <w:rsid w:val="00DC00C6"/>
    <w:rsid w:val="00DC0343"/>
    <w:rsid w:val="00DC0422"/>
    <w:rsid w:val="00DC0DF2"/>
    <w:rsid w:val="00DC1173"/>
    <w:rsid w:val="00DC1214"/>
    <w:rsid w:val="00DC1E25"/>
    <w:rsid w:val="00DC1E70"/>
    <w:rsid w:val="00DC34A2"/>
    <w:rsid w:val="00DC3A7A"/>
    <w:rsid w:val="00DC4093"/>
    <w:rsid w:val="00DC461A"/>
    <w:rsid w:val="00DC4FCA"/>
    <w:rsid w:val="00DC5068"/>
    <w:rsid w:val="00DC57B0"/>
    <w:rsid w:val="00DC5A83"/>
    <w:rsid w:val="00DC61A2"/>
    <w:rsid w:val="00DC649B"/>
    <w:rsid w:val="00DC6F81"/>
    <w:rsid w:val="00DC6F83"/>
    <w:rsid w:val="00DC7914"/>
    <w:rsid w:val="00DC7BB8"/>
    <w:rsid w:val="00DC7D99"/>
    <w:rsid w:val="00DD08F3"/>
    <w:rsid w:val="00DD1F87"/>
    <w:rsid w:val="00DD29D5"/>
    <w:rsid w:val="00DD2D02"/>
    <w:rsid w:val="00DD352B"/>
    <w:rsid w:val="00DD4068"/>
    <w:rsid w:val="00DD44D8"/>
    <w:rsid w:val="00DD480B"/>
    <w:rsid w:val="00DD5A3F"/>
    <w:rsid w:val="00DD5B32"/>
    <w:rsid w:val="00DD6ABE"/>
    <w:rsid w:val="00DD6CA5"/>
    <w:rsid w:val="00DE093C"/>
    <w:rsid w:val="00DE0B2D"/>
    <w:rsid w:val="00DE1636"/>
    <w:rsid w:val="00DE1700"/>
    <w:rsid w:val="00DE2C19"/>
    <w:rsid w:val="00DE2E6A"/>
    <w:rsid w:val="00DE2F27"/>
    <w:rsid w:val="00DE3712"/>
    <w:rsid w:val="00DE42C3"/>
    <w:rsid w:val="00DE4316"/>
    <w:rsid w:val="00DE495B"/>
    <w:rsid w:val="00DE5216"/>
    <w:rsid w:val="00DE54C9"/>
    <w:rsid w:val="00DE6044"/>
    <w:rsid w:val="00DE6205"/>
    <w:rsid w:val="00DE6303"/>
    <w:rsid w:val="00DE635D"/>
    <w:rsid w:val="00DE65DF"/>
    <w:rsid w:val="00DE6A70"/>
    <w:rsid w:val="00DE6E06"/>
    <w:rsid w:val="00DE71AD"/>
    <w:rsid w:val="00DE7D01"/>
    <w:rsid w:val="00DE7EC1"/>
    <w:rsid w:val="00DF01F3"/>
    <w:rsid w:val="00DF0D62"/>
    <w:rsid w:val="00DF10D9"/>
    <w:rsid w:val="00DF11B1"/>
    <w:rsid w:val="00DF165C"/>
    <w:rsid w:val="00DF17D9"/>
    <w:rsid w:val="00DF24CD"/>
    <w:rsid w:val="00DF3125"/>
    <w:rsid w:val="00DF31C9"/>
    <w:rsid w:val="00DF3B3B"/>
    <w:rsid w:val="00DF3DE9"/>
    <w:rsid w:val="00DF42D0"/>
    <w:rsid w:val="00DF520B"/>
    <w:rsid w:val="00DF58F4"/>
    <w:rsid w:val="00DF5C77"/>
    <w:rsid w:val="00DF6028"/>
    <w:rsid w:val="00DF67BA"/>
    <w:rsid w:val="00DF691E"/>
    <w:rsid w:val="00DF708E"/>
    <w:rsid w:val="00DF7314"/>
    <w:rsid w:val="00DF7A57"/>
    <w:rsid w:val="00DF7B1E"/>
    <w:rsid w:val="00DF7C57"/>
    <w:rsid w:val="00E00553"/>
    <w:rsid w:val="00E00F26"/>
    <w:rsid w:val="00E011B0"/>
    <w:rsid w:val="00E012F3"/>
    <w:rsid w:val="00E02AF7"/>
    <w:rsid w:val="00E02AFC"/>
    <w:rsid w:val="00E02B59"/>
    <w:rsid w:val="00E04482"/>
    <w:rsid w:val="00E04DCC"/>
    <w:rsid w:val="00E05949"/>
    <w:rsid w:val="00E05E1D"/>
    <w:rsid w:val="00E05FF9"/>
    <w:rsid w:val="00E060E3"/>
    <w:rsid w:val="00E06103"/>
    <w:rsid w:val="00E063E0"/>
    <w:rsid w:val="00E066B8"/>
    <w:rsid w:val="00E06DE9"/>
    <w:rsid w:val="00E070B1"/>
    <w:rsid w:val="00E07F72"/>
    <w:rsid w:val="00E102F9"/>
    <w:rsid w:val="00E11A74"/>
    <w:rsid w:val="00E11FE4"/>
    <w:rsid w:val="00E12105"/>
    <w:rsid w:val="00E12686"/>
    <w:rsid w:val="00E129A3"/>
    <w:rsid w:val="00E12C11"/>
    <w:rsid w:val="00E13BA7"/>
    <w:rsid w:val="00E13BF6"/>
    <w:rsid w:val="00E13EE0"/>
    <w:rsid w:val="00E140D4"/>
    <w:rsid w:val="00E14432"/>
    <w:rsid w:val="00E14ACA"/>
    <w:rsid w:val="00E14B44"/>
    <w:rsid w:val="00E166BA"/>
    <w:rsid w:val="00E167F8"/>
    <w:rsid w:val="00E172F2"/>
    <w:rsid w:val="00E178EB"/>
    <w:rsid w:val="00E17C53"/>
    <w:rsid w:val="00E203F1"/>
    <w:rsid w:val="00E20790"/>
    <w:rsid w:val="00E21B2A"/>
    <w:rsid w:val="00E21D9F"/>
    <w:rsid w:val="00E21E89"/>
    <w:rsid w:val="00E227C5"/>
    <w:rsid w:val="00E22C57"/>
    <w:rsid w:val="00E23455"/>
    <w:rsid w:val="00E2358E"/>
    <w:rsid w:val="00E23977"/>
    <w:rsid w:val="00E23E98"/>
    <w:rsid w:val="00E23EF6"/>
    <w:rsid w:val="00E24638"/>
    <w:rsid w:val="00E246C3"/>
    <w:rsid w:val="00E2544B"/>
    <w:rsid w:val="00E25DD7"/>
    <w:rsid w:val="00E266EF"/>
    <w:rsid w:val="00E26E82"/>
    <w:rsid w:val="00E27514"/>
    <w:rsid w:val="00E27626"/>
    <w:rsid w:val="00E278D0"/>
    <w:rsid w:val="00E2794D"/>
    <w:rsid w:val="00E301F3"/>
    <w:rsid w:val="00E30296"/>
    <w:rsid w:val="00E30C67"/>
    <w:rsid w:val="00E316A4"/>
    <w:rsid w:val="00E318D3"/>
    <w:rsid w:val="00E31A54"/>
    <w:rsid w:val="00E31BAD"/>
    <w:rsid w:val="00E321FC"/>
    <w:rsid w:val="00E32E0F"/>
    <w:rsid w:val="00E33995"/>
    <w:rsid w:val="00E34093"/>
    <w:rsid w:val="00E345BC"/>
    <w:rsid w:val="00E35EE2"/>
    <w:rsid w:val="00E36657"/>
    <w:rsid w:val="00E36975"/>
    <w:rsid w:val="00E369CE"/>
    <w:rsid w:val="00E374ED"/>
    <w:rsid w:val="00E37836"/>
    <w:rsid w:val="00E37D04"/>
    <w:rsid w:val="00E40558"/>
    <w:rsid w:val="00E4066F"/>
    <w:rsid w:val="00E40BE5"/>
    <w:rsid w:val="00E4119C"/>
    <w:rsid w:val="00E41AA1"/>
    <w:rsid w:val="00E41CD6"/>
    <w:rsid w:val="00E41FB1"/>
    <w:rsid w:val="00E4219B"/>
    <w:rsid w:val="00E4220B"/>
    <w:rsid w:val="00E42573"/>
    <w:rsid w:val="00E43365"/>
    <w:rsid w:val="00E43E8F"/>
    <w:rsid w:val="00E4494B"/>
    <w:rsid w:val="00E44BE0"/>
    <w:rsid w:val="00E44F90"/>
    <w:rsid w:val="00E45219"/>
    <w:rsid w:val="00E452FF"/>
    <w:rsid w:val="00E4589B"/>
    <w:rsid w:val="00E458E5"/>
    <w:rsid w:val="00E45AA7"/>
    <w:rsid w:val="00E467F4"/>
    <w:rsid w:val="00E46A63"/>
    <w:rsid w:val="00E47466"/>
    <w:rsid w:val="00E4778D"/>
    <w:rsid w:val="00E4797F"/>
    <w:rsid w:val="00E50503"/>
    <w:rsid w:val="00E50748"/>
    <w:rsid w:val="00E508B1"/>
    <w:rsid w:val="00E50BAE"/>
    <w:rsid w:val="00E50E5E"/>
    <w:rsid w:val="00E511C0"/>
    <w:rsid w:val="00E51396"/>
    <w:rsid w:val="00E515F2"/>
    <w:rsid w:val="00E517B4"/>
    <w:rsid w:val="00E51C8D"/>
    <w:rsid w:val="00E51EE6"/>
    <w:rsid w:val="00E52374"/>
    <w:rsid w:val="00E52567"/>
    <w:rsid w:val="00E528F1"/>
    <w:rsid w:val="00E52B25"/>
    <w:rsid w:val="00E52D02"/>
    <w:rsid w:val="00E52F1E"/>
    <w:rsid w:val="00E54EF2"/>
    <w:rsid w:val="00E54F56"/>
    <w:rsid w:val="00E55819"/>
    <w:rsid w:val="00E55B22"/>
    <w:rsid w:val="00E55B52"/>
    <w:rsid w:val="00E55F1E"/>
    <w:rsid w:val="00E564B5"/>
    <w:rsid w:val="00E579A7"/>
    <w:rsid w:val="00E57DB9"/>
    <w:rsid w:val="00E60189"/>
    <w:rsid w:val="00E60647"/>
    <w:rsid w:val="00E608C6"/>
    <w:rsid w:val="00E60A35"/>
    <w:rsid w:val="00E618B0"/>
    <w:rsid w:val="00E61C6D"/>
    <w:rsid w:val="00E61E7F"/>
    <w:rsid w:val="00E6207E"/>
    <w:rsid w:val="00E62301"/>
    <w:rsid w:val="00E62ACD"/>
    <w:rsid w:val="00E62B3A"/>
    <w:rsid w:val="00E62C2A"/>
    <w:rsid w:val="00E63D1E"/>
    <w:rsid w:val="00E63D6A"/>
    <w:rsid w:val="00E63E6B"/>
    <w:rsid w:val="00E6440D"/>
    <w:rsid w:val="00E64D14"/>
    <w:rsid w:val="00E65D8B"/>
    <w:rsid w:val="00E65E68"/>
    <w:rsid w:val="00E67141"/>
    <w:rsid w:val="00E67165"/>
    <w:rsid w:val="00E67C2B"/>
    <w:rsid w:val="00E67DC2"/>
    <w:rsid w:val="00E7027A"/>
    <w:rsid w:val="00E704C6"/>
    <w:rsid w:val="00E70FFE"/>
    <w:rsid w:val="00E7199F"/>
    <w:rsid w:val="00E7218C"/>
    <w:rsid w:val="00E72734"/>
    <w:rsid w:val="00E72976"/>
    <w:rsid w:val="00E72C43"/>
    <w:rsid w:val="00E73144"/>
    <w:rsid w:val="00E73792"/>
    <w:rsid w:val="00E74237"/>
    <w:rsid w:val="00E7444B"/>
    <w:rsid w:val="00E752FE"/>
    <w:rsid w:val="00E7611A"/>
    <w:rsid w:val="00E76269"/>
    <w:rsid w:val="00E769C2"/>
    <w:rsid w:val="00E77CDB"/>
    <w:rsid w:val="00E80DE2"/>
    <w:rsid w:val="00E80E13"/>
    <w:rsid w:val="00E80E6F"/>
    <w:rsid w:val="00E814EF"/>
    <w:rsid w:val="00E82406"/>
    <w:rsid w:val="00E82515"/>
    <w:rsid w:val="00E826BA"/>
    <w:rsid w:val="00E8289E"/>
    <w:rsid w:val="00E841B9"/>
    <w:rsid w:val="00E84208"/>
    <w:rsid w:val="00E860DD"/>
    <w:rsid w:val="00E86895"/>
    <w:rsid w:val="00E87335"/>
    <w:rsid w:val="00E87624"/>
    <w:rsid w:val="00E90017"/>
    <w:rsid w:val="00E901E3"/>
    <w:rsid w:val="00E912ED"/>
    <w:rsid w:val="00E918F4"/>
    <w:rsid w:val="00E91D03"/>
    <w:rsid w:val="00E92478"/>
    <w:rsid w:val="00E9277B"/>
    <w:rsid w:val="00E9305A"/>
    <w:rsid w:val="00E93118"/>
    <w:rsid w:val="00E945A1"/>
    <w:rsid w:val="00E946A1"/>
    <w:rsid w:val="00E952C7"/>
    <w:rsid w:val="00E95CAA"/>
    <w:rsid w:val="00E95D5C"/>
    <w:rsid w:val="00E96043"/>
    <w:rsid w:val="00E96428"/>
    <w:rsid w:val="00E9695C"/>
    <w:rsid w:val="00E97051"/>
    <w:rsid w:val="00E97895"/>
    <w:rsid w:val="00EA0CF9"/>
    <w:rsid w:val="00EA0EB9"/>
    <w:rsid w:val="00EA0FBC"/>
    <w:rsid w:val="00EA1432"/>
    <w:rsid w:val="00EA1BB5"/>
    <w:rsid w:val="00EA22F3"/>
    <w:rsid w:val="00EA2861"/>
    <w:rsid w:val="00EA2F08"/>
    <w:rsid w:val="00EA3080"/>
    <w:rsid w:val="00EA30F6"/>
    <w:rsid w:val="00EA3912"/>
    <w:rsid w:val="00EA43A7"/>
    <w:rsid w:val="00EA44EE"/>
    <w:rsid w:val="00EA4601"/>
    <w:rsid w:val="00EA461E"/>
    <w:rsid w:val="00EA4761"/>
    <w:rsid w:val="00EA4A2A"/>
    <w:rsid w:val="00EA4A56"/>
    <w:rsid w:val="00EA4D07"/>
    <w:rsid w:val="00EA4D26"/>
    <w:rsid w:val="00EA5277"/>
    <w:rsid w:val="00EA546C"/>
    <w:rsid w:val="00EA6F7F"/>
    <w:rsid w:val="00EA77AB"/>
    <w:rsid w:val="00EB05F3"/>
    <w:rsid w:val="00EB06DB"/>
    <w:rsid w:val="00EB1B83"/>
    <w:rsid w:val="00EB1D3D"/>
    <w:rsid w:val="00EB2504"/>
    <w:rsid w:val="00EB27FF"/>
    <w:rsid w:val="00EB2921"/>
    <w:rsid w:val="00EB33F2"/>
    <w:rsid w:val="00EB3520"/>
    <w:rsid w:val="00EB4008"/>
    <w:rsid w:val="00EB4136"/>
    <w:rsid w:val="00EB45A7"/>
    <w:rsid w:val="00EB4684"/>
    <w:rsid w:val="00EB565F"/>
    <w:rsid w:val="00EB5762"/>
    <w:rsid w:val="00EB583F"/>
    <w:rsid w:val="00EB5B28"/>
    <w:rsid w:val="00EB6404"/>
    <w:rsid w:val="00EB652B"/>
    <w:rsid w:val="00EB679A"/>
    <w:rsid w:val="00EB75F8"/>
    <w:rsid w:val="00EB7816"/>
    <w:rsid w:val="00EB7FB3"/>
    <w:rsid w:val="00EC080D"/>
    <w:rsid w:val="00EC13C9"/>
    <w:rsid w:val="00EC14DE"/>
    <w:rsid w:val="00EC22E9"/>
    <w:rsid w:val="00EC2386"/>
    <w:rsid w:val="00EC2828"/>
    <w:rsid w:val="00EC29EA"/>
    <w:rsid w:val="00EC3666"/>
    <w:rsid w:val="00EC3A2C"/>
    <w:rsid w:val="00EC3F9D"/>
    <w:rsid w:val="00EC44F5"/>
    <w:rsid w:val="00EC4D1E"/>
    <w:rsid w:val="00EC4F54"/>
    <w:rsid w:val="00EC5966"/>
    <w:rsid w:val="00EC6951"/>
    <w:rsid w:val="00EC6B4C"/>
    <w:rsid w:val="00EC778B"/>
    <w:rsid w:val="00ED0B73"/>
    <w:rsid w:val="00ED1901"/>
    <w:rsid w:val="00ED2414"/>
    <w:rsid w:val="00ED27D6"/>
    <w:rsid w:val="00ED3378"/>
    <w:rsid w:val="00ED351C"/>
    <w:rsid w:val="00ED38F2"/>
    <w:rsid w:val="00ED3D49"/>
    <w:rsid w:val="00ED3DAE"/>
    <w:rsid w:val="00ED4047"/>
    <w:rsid w:val="00ED427C"/>
    <w:rsid w:val="00ED450C"/>
    <w:rsid w:val="00ED46A7"/>
    <w:rsid w:val="00ED46B9"/>
    <w:rsid w:val="00ED49EB"/>
    <w:rsid w:val="00ED5147"/>
    <w:rsid w:val="00ED5E9B"/>
    <w:rsid w:val="00ED7135"/>
    <w:rsid w:val="00ED7EDE"/>
    <w:rsid w:val="00EE006D"/>
    <w:rsid w:val="00EE02D0"/>
    <w:rsid w:val="00EE0479"/>
    <w:rsid w:val="00EE092A"/>
    <w:rsid w:val="00EE0FB8"/>
    <w:rsid w:val="00EE1329"/>
    <w:rsid w:val="00EE16E8"/>
    <w:rsid w:val="00EE1972"/>
    <w:rsid w:val="00EE1B13"/>
    <w:rsid w:val="00EE1DB9"/>
    <w:rsid w:val="00EE24E9"/>
    <w:rsid w:val="00EE283B"/>
    <w:rsid w:val="00EE2C16"/>
    <w:rsid w:val="00EE2DA8"/>
    <w:rsid w:val="00EE3304"/>
    <w:rsid w:val="00EE3C6E"/>
    <w:rsid w:val="00EE44E8"/>
    <w:rsid w:val="00EE4B68"/>
    <w:rsid w:val="00EE4D18"/>
    <w:rsid w:val="00EE5145"/>
    <w:rsid w:val="00EE5F8A"/>
    <w:rsid w:val="00EE5FFA"/>
    <w:rsid w:val="00EE65C6"/>
    <w:rsid w:val="00EE670C"/>
    <w:rsid w:val="00EE6BB7"/>
    <w:rsid w:val="00EE7E1B"/>
    <w:rsid w:val="00EF00A4"/>
    <w:rsid w:val="00EF037C"/>
    <w:rsid w:val="00EF0964"/>
    <w:rsid w:val="00EF0B98"/>
    <w:rsid w:val="00EF0DDD"/>
    <w:rsid w:val="00EF1679"/>
    <w:rsid w:val="00EF1AF0"/>
    <w:rsid w:val="00EF248F"/>
    <w:rsid w:val="00EF2F0B"/>
    <w:rsid w:val="00EF34FE"/>
    <w:rsid w:val="00EF35C4"/>
    <w:rsid w:val="00EF3815"/>
    <w:rsid w:val="00EF3BAF"/>
    <w:rsid w:val="00EF522D"/>
    <w:rsid w:val="00EF5575"/>
    <w:rsid w:val="00EF6C9D"/>
    <w:rsid w:val="00EF7C8E"/>
    <w:rsid w:val="00EF7D2C"/>
    <w:rsid w:val="00F0025E"/>
    <w:rsid w:val="00F004B5"/>
    <w:rsid w:val="00F00AD6"/>
    <w:rsid w:val="00F00CB8"/>
    <w:rsid w:val="00F00CFE"/>
    <w:rsid w:val="00F00F66"/>
    <w:rsid w:val="00F01C38"/>
    <w:rsid w:val="00F0275E"/>
    <w:rsid w:val="00F028BD"/>
    <w:rsid w:val="00F02C6C"/>
    <w:rsid w:val="00F04965"/>
    <w:rsid w:val="00F04A4C"/>
    <w:rsid w:val="00F04F06"/>
    <w:rsid w:val="00F05423"/>
    <w:rsid w:val="00F05458"/>
    <w:rsid w:val="00F103C8"/>
    <w:rsid w:val="00F10708"/>
    <w:rsid w:val="00F10DE9"/>
    <w:rsid w:val="00F11759"/>
    <w:rsid w:val="00F11AC9"/>
    <w:rsid w:val="00F12684"/>
    <w:rsid w:val="00F129F6"/>
    <w:rsid w:val="00F12A05"/>
    <w:rsid w:val="00F1311D"/>
    <w:rsid w:val="00F13970"/>
    <w:rsid w:val="00F14728"/>
    <w:rsid w:val="00F14788"/>
    <w:rsid w:val="00F14990"/>
    <w:rsid w:val="00F149D0"/>
    <w:rsid w:val="00F14EB6"/>
    <w:rsid w:val="00F14FE4"/>
    <w:rsid w:val="00F153D8"/>
    <w:rsid w:val="00F154AD"/>
    <w:rsid w:val="00F16D65"/>
    <w:rsid w:val="00F16FF9"/>
    <w:rsid w:val="00F1798A"/>
    <w:rsid w:val="00F17E6B"/>
    <w:rsid w:val="00F20226"/>
    <w:rsid w:val="00F20908"/>
    <w:rsid w:val="00F20CCD"/>
    <w:rsid w:val="00F20E7F"/>
    <w:rsid w:val="00F213F3"/>
    <w:rsid w:val="00F215AF"/>
    <w:rsid w:val="00F21645"/>
    <w:rsid w:val="00F218DE"/>
    <w:rsid w:val="00F21CAF"/>
    <w:rsid w:val="00F21F23"/>
    <w:rsid w:val="00F22774"/>
    <w:rsid w:val="00F22EF5"/>
    <w:rsid w:val="00F2352D"/>
    <w:rsid w:val="00F23F24"/>
    <w:rsid w:val="00F24B1A"/>
    <w:rsid w:val="00F2500B"/>
    <w:rsid w:val="00F25B21"/>
    <w:rsid w:val="00F262F9"/>
    <w:rsid w:val="00F26848"/>
    <w:rsid w:val="00F26A49"/>
    <w:rsid w:val="00F30561"/>
    <w:rsid w:val="00F3058A"/>
    <w:rsid w:val="00F30C9B"/>
    <w:rsid w:val="00F317F2"/>
    <w:rsid w:val="00F318B0"/>
    <w:rsid w:val="00F31D2D"/>
    <w:rsid w:val="00F32520"/>
    <w:rsid w:val="00F326FE"/>
    <w:rsid w:val="00F3270E"/>
    <w:rsid w:val="00F3287C"/>
    <w:rsid w:val="00F3342A"/>
    <w:rsid w:val="00F3382B"/>
    <w:rsid w:val="00F33E32"/>
    <w:rsid w:val="00F33E65"/>
    <w:rsid w:val="00F34109"/>
    <w:rsid w:val="00F347EC"/>
    <w:rsid w:val="00F34C86"/>
    <w:rsid w:val="00F34EBA"/>
    <w:rsid w:val="00F35086"/>
    <w:rsid w:val="00F35B33"/>
    <w:rsid w:val="00F36B1B"/>
    <w:rsid w:val="00F36E28"/>
    <w:rsid w:val="00F36E86"/>
    <w:rsid w:val="00F3728E"/>
    <w:rsid w:val="00F3780C"/>
    <w:rsid w:val="00F40A57"/>
    <w:rsid w:val="00F40CC4"/>
    <w:rsid w:val="00F41146"/>
    <w:rsid w:val="00F4127E"/>
    <w:rsid w:val="00F414BD"/>
    <w:rsid w:val="00F418D7"/>
    <w:rsid w:val="00F41C34"/>
    <w:rsid w:val="00F41CD4"/>
    <w:rsid w:val="00F41DBE"/>
    <w:rsid w:val="00F4286D"/>
    <w:rsid w:val="00F42D40"/>
    <w:rsid w:val="00F449DE"/>
    <w:rsid w:val="00F44F66"/>
    <w:rsid w:val="00F44FC5"/>
    <w:rsid w:val="00F4501C"/>
    <w:rsid w:val="00F45743"/>
    <w:rsid w:val="00F45DF7"/>
    <w:rsid w:val="00F462EF"/>
    <w:rsid w:val="00F463AD"/>
    <w:rsid w:val="00F4701C"/>
    <w:rsid w:val="00F471F7"/>
    <w:rsid w:val="00F4734F"/>
    <w:rsid w:val="00F475B7"/>
    <w:rsid w:val="00F50405"/>
    <w:rsid w:val="00F5059E"/>
    <w:rsid w:val="00F505AF"/>
    <w:rsid w:val="00F5084F"/>
    <w:rsid w:val="00F51721"/>
    <w:rsid w:val="00F51E52"/>
    <w:rsid w:val="00F51ECB"/>
    <w:rsid w:val="00F5213B"/>
    <w:rsid w:val="00F525A7"/>
    <w:rsid w:val="00F526B0"/>
    <w:rsid w:val="00F52CDC"/>
    <w:rsid w:val="00F52D69"/>
    <w:rsid w:val="00F52D75"/>
    <w:rsid w:val="00F52EF8"/>
    <w:rsid w:val="00F533B7"/>
    <w:rsid w:val="00F5342A"/>
    <w:rsid w:val="00F53A96"/>
    <w:rsid w:val="00F5405E"/>
    <w:rsid w:val="00F543F4"/>
    <w:rsid w:val="00F5494C"/>
    <w:rsid w:val="00F54E8A"/>
    <w:rsid w:val="00F5530F"/>
    <w:rsid w:val="00F556A1"/>
    <w:rsid w:val="00F561CD"/>
    <w:rsid w:val="00F561F9"/>
    <w:rsid w:val="00F5748A"/>
    <w:rsid w:val="00F576CD"/>
    <w:rsid w:val="00F6028B"/>
    <w:rsid w:val="00F605BB"/>
    <w:rsid w:val="00F605F8"/>
    <w:rsid w:val="00F60D70"/>
    <w:rsid w:val="00F60F5B"/>
    <w:rsid w:val="00F61413"/>
    <w:rsid w:val="00F62FFE"/>
    <w:rsid w:val="00F6384C"/>
    <w:rsid w:val="00F63995"/>
    <w:rsid w:val="00F63B94"/>
    <w:rsid w:val="00F64D19"/>
    <w:rsid w:val="00F6579B"/>
    <w:rsid w:val="00F6589F"/>
    <w:rsid w:val="00F65F25"/>
    <w:rsid w:val="00F6610A"/>
    <w:rsid w:val="00F6654F"/>
    <w:rsid w:val="00F666A1"/>
    <w:rsid w:val="00F669EB"/>
    <w:rsid w:val="00F67629"/>
    <w:rsid w:val="00F6779A"/>
    <w:rsid w:val="00F700E4"/>
    <w:rsid w:val="00F702BB"/>
    <w:rsid w:val="00F70C92"/>
    <w:rsid w:val="00F711A2"/>
    <w:rsid w:val="00F71317"/>
    <w:rsid w:val="00F71826"/>
    <w:rsid w:val="00F719AB"/>
    <w:rsid w:val="00F724CA"/>
    <w:rsid w:val="00F72729"/>
    <w:rsid w:val="00F73052"/>
    <w:rsid w:val="00F73B96"/>
    <w:rsid w:val="00F73E90"/>
    <w:rsid w:val="00F7416E"/>
    <w:rsid w:val="00F7428A"/>
    <w:rsid w:val="00F7450B"/>
    <w:rsid w:val="00F752C8"/>
    <w:rsid w:val="00F7584A"/>
    <w:rsid w:val="00F75E10"/>
    <w:rsid w:val="00F75FF0"/>
    <w:rsid w:val="00F7606B"/>
    <w:rsid w:val="00F76289"/>
    <w:rsid w:val="00F771CD"/>
    <w:rsid w:val="00F80CC8"/>
    <w:rsid w:val="00F826AB"/>
    <w:rsid w:val="00F8320D"/>
    <w:rsid w:val="00F8431B"/>
    <w:rsid w:val="00F84480"/>
    <w:rsid w:val="00F84A8C"/>
    <w:rsid w:val="00F8501C"/>
    <w:rsid w:val="00F8527D"/>
    <w:rsid w:val="00F8562C"/>
    <w:rsid w:val="00F85E1A"/>
    <w:rsid w:val="00F864F2"/>
    <w:rsid w:val="00F86722"/>
    <w:rsid w:val="00F87519"/>
    <w:rsid w:val="00F8765D"/>
    <w:rsid w:val="00F87A5B"/>
    <w:rsid w:val="00F87E74"/>
    <w:rsid w:val="00F90393"/>
    <w:rsid w:val="00F90735"/>
    <w:rsid w:val="00F908C7"/>
    <w:rsid w:val="00F90E56"/>
    <w:rsid w:val="00F91808"/>
    <w:rsid w:val="00F92058"/>
    <w:rsid w:val="00F920BA"/>
    <w:rsid w:val="00F9239C"/>
    <w:rsid w:val="00F92735"/>
    <w:rsid w:val="00F92C18"/>
    <w:rsid w:val="00F93FB0"/>
    <w:rsid w:val="00F940AB"/>
    <w:rsid w:val="00F942D8"/>
    <w:rsid w:val="00F945CA"/>
    <w:rsid w:val="00F9473A"/>
    <w:rsid w:val="00F949AA"/>
    <w:rsid w:val="00F94A3D"/>
    <w:rsid w:val="00F9536F"/>
    <w:rsid w:val="00F954AB"/>
    <w:rsid w:val="00F95D74"/>
    <w:rsid w:val="00F967AF"/>
    <w:rsid w:val="00F96D59"/>
    <w:rsid w:val="00F9729F"/>
    <w:rsid w:val="00F97441"/>
    <w:rsid w:val="00F9763F"/>
    <w:rsid w:val="00FA06E1"/>
    <w:rsid w:val="00FA0904"/>
    <w:rsid w:val="00FA13A0"/>
    <w:rsid w:val="00FA18D8"/>
    <w:rsid w:val="00FA1929"/>
    <w:rsid w:val="00FA19C3"/>
    <w:rsid w:val="00FA1CEE"/>
    <w:rsid w:val="00FA1ED9"/>
    <w:rsid w:val="00FA2438"/>
    <w:rsid w:val="00FA38B0"/>
    <w:rsid w:val="00FA3EA6"/>
    <w:rsid w:val="00FA4366"/>
    <w:rsid w:val="00FA4F99"/>
    <w:rsid w:val="00FA5800"/>
    <w:rsid w:val="00FA5D23"/>
    <w:rsid w:val="00FA638C"/>
    <w:rsid w:val="00FA6699"/>
    <w:rsid w:val="00FA7897"/>
    <w:rsid w:val="00FB1ABB"/>
    <w:rsid w:val="00FB1D55"/>
    <w:rsid w:val="00FB204E"/>
    <w:rsid w:val="00FB25B0"/>
    <w:rsid w:val="00FB30E8"/>
    <w:rsid w:val="00FB3868"/>
    <w:rsid w:val="00FB46B8"/>
    <w:rsid w:val="00FB4EF0"/>
    <w:rsid w:val="00FB5070"/>
    <w:rsid w:val="00FB5237"/>
    <w:rsid w:val="00FB5B5F"/>
    <w:rsid w:val="00FB5E26"/>
    <w:rsid w:val="00FB62FC"/>
    <w:rsid w:val="00FB64C1"/>
    <w:rsid w:val="00FB6A47"/>
    <w:rsid w:val="00FB741D"/>
    <w:rsid w:val="00FB7BCC"/>
    <w:rsid w:val="00FB7CB0"/>
    <w:rsid w:val="00FC06F8"/>
    <w:rsid w:val="00FC1D83"/>
    <w:rsid w:val="00FC1E89"/>
    <w:rsid w:val="00FC1FFF"/>
    <w:rsid w:val="00FC3117"/>
    <w:rsid w:val="00FC3426"/>
    <w:rsid w:val="00FC34B2"/>
    <w:rsid w:val="00FC38AD"/>
    <w:rsid w:val="00FC40D1"/>
    <w:rsid w:val="00FC4355"/>
    <w:rsid w:val="00FC4A2E"/>
    <w:rsid w:val="00FC4E1C"/>
    <w:rsid w:val="00FC4E8B"/>
    <w:rsid w:val="00FC5DA2"/>
    <w:rsid w:val="00FC6109"/>
    <w:rsid w:val="00FC6EEF"/>
    <w:rsid w:val="00FC725C"/>
    <w:rsid w:val="00FC7281"/>
    <w:rsid w:val="00FC7539"/>
    <w:rsid w:val="00FC7997"/>
    <w:rsid w:val="00FC79B4"/>
    <w:rsid w:val="00FC7F5E"/>
    <w:rsid w:val="00FD00E5"/>
    <w:rsid w:val="00FD04D3"/>
    <w:rsid w:val="00FD13A3"/>
    <w:rsid w:val="00FD1968"/>
    <w:rsid w:val="00FD23E6"/>
    <w:rsid w:val="00FD2F96"/>
    <w:rsid w:val="00FD3A03"/>
    <w:rsid w:val="00FD3AB0"/>
    <w:rsid w:val="00FD4489"/>
    <w:rsid w:val="00FD544F"/>
    <w:rsid w:val="00FD5B47"/>
    <w:rsid w:val="00FD5F3C"/>
    <w:rsid w:val="00FD6609"/>
    <w:rsid w:val="00FD6A26"/>
    <w:rsid w:val="00FD6E33"/>
    <w:rsid w:val="00FD6E50"/>
    <w:rsid w:val="00FD6E93"/>
    <w:rsid w:val="00FD735E"/>
    <w:rsid w:val="00FD7452"/>
    <w:rsid w:val="00FD7A84"/>
    <w:rsid w:val="00FD7F9D"/>
    <w:rsid w:val="00FE065B"/>
    <w:rsid w:val="00FE1105"/>
    <w:rsid w:val="00FE1858"/>
    <w:rsid w:val="00FE19CA"/>
    <w:rsid w:val="00FE1B97"/>
    <w:rsid w:val="00FE21FA"/>
    <w:rsid w:val="00FE222E"/>
    <w:rsid w:val="00FE30BD"/>
    <w:rsid w:val="00FE330F"/>
    <w:rsid w:val="00FE35B1"/>
    <w:rsid w:val="00FE4311"/>
    <w:rsid w:val="00FE4DF4"/>
    <w:rsid w:val="00FE5206"/>
    <w:rsid w:val="00FE5418"/>
    <w:rsid w:val="00FE5AB1"/>
    <w:rsid w:val="00FE6C3C"/>
    <w:rsid w:val="00FE6D92"/>
    <w:rsid w:val="00FE7576"/>
    <w:rsid w:val="00FE7BDA"/>
    <w:rsid w:val="00FF02EC"/>
    <w:rsid w:val="00FF05FA"/>
    <w:rsid w:val="00FF0F96"/>
    <w:rsid w:val="00FF178C"/>
    <w:rsid w:val="00FF1BAB"/>
    <w:rsid w:val="00FF1E77"/>
    <w:rsid w:val="00FF236D"/>
    <w:rsid w:val="00FF2F11"/>
    <w:rsid w:val="00FF36BA"/>
    <w:rsid w:val="00FF3D10"/>
    <w:rsid w:val="00FF43BE"/>
    <w:rsid w:val="00FF4405"/>
    <w:rsid w:val="00FF4598"/>
    <w:rsid w:val="00FF4603"/>
    <w:rsid w:val="00FF48C7"/>
    <w:rsid w:val="00FF4C38"/>
    <w:rsid w:val="00FF5668"/>
    <w:rsid w:val="00FF6080"/>
    <w:rsid w:val="00FF6B36"/>
    <w:rsid w:val="00FF6F15"/>
    <w:rsid w:val="00FF71D9"/>
    <w:rsid w:val="00FF7536"/>
    <w:rsid w:val="00FF79A7"/>
    <w:rsid w:val="00FF79BD"/>
    <w:rsid w:val="00FF7B2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382A"/>
  <w15:docId w15:val="{F035EBE2-BEA9-4714-B31D-7E77170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79B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2F2700"/>
    <w:pPr>
      <w:keepNext/>
      <w:jc w:val="center"/>
      <w:outlineLvl w:val="0"/>
    </w:pPr>
    <w:rPr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2F2700"/>
    <w:pPr>
      <w:keepNext/>
      <w:ind w:left="357" w:firstLine="352"/>
      <w:jc w:val="both"/>
      <w:outlineLvl w:val="1"/>
    </w:pPr>
    <w:rPr>
      <w:b w:val="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F2700"/>
    <w:pPr>
      <w:keepNext/>
      <w:shd w:val="clear" w:color="auto" w:fill="F3F3F3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F27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567"/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7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5682B"/>
    <w:pPr>
      <w:keepNext/>
      <w:numPr>
        <w:ilvl w:val="5"/>
        <w:numId w:val="2"/>
      </w:numPr>
      <w:suppressAutoHyphens/>
      <w:spacing w:line="360" w:lineRule="auto"/>
      <w:outlineLvl w:val="5"/>
    </w:pPr>
    <w:rPr>
      <w:b w:val="0"/>
      <w:bCs/>
      <w:sz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1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2F2700"/>
    <w:pPr>
      <w:keepNext/>
      <w:shd w:val="clear" w:color="auto" w:fill="F3F3F3"/>
      <w:ind w:right="43"/>
      <w:jc w:val="both"/>
      <w:outlineLvl w:val="7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3B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511785"/>
    <w:pPr>
      <w:ind w:left="283" w:hanging="283"/>
    </w:p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843964"/>
    <w:pPr>
      <w:ind w:left="720"/>
      <w:contextualSpacing/>
    </w:pPr>
  </w:style>
  <w:style w:type="character" w:styleId="Hipercze">
    <w:name w:val="Hyperlink"/>
    <w:rsid w:val="00254C61"/>
    <w:rPr>
      <w:color w:val="000000"/>
      <w:u w:val="single"/>
    </w:rPr>
  </w:style>
  <w:style w:type="paragraph" w:customStyle="1" w:styleId="Default">
    <w:name w:val="Default"/>
    <w:rsid w:val="00FA6699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color w:val="000000"/>
      <w:sz w:val="24"/>
      <w:szCs w:val="24"/>
    </w:rPr>
  </w:style>
  <w:style w:type="character" w:styleId="Pogrubienie">
    <w:name w:val="Strong"/>
    <w:uiPriority w:val="22"/>
    <w:qFormat/>
    <w:rsid w:val="007C0C2D"/>
    <w:rPr>
      <w:b w:val="0"/>
      <w:bCs/>
    </w:rPr>
  </w:style>
  <w:style w:type="paragraph" w:styleId="Tekstpodstawowy">
    <w:name w:val="Body Text"/>
    <w:basedOn w:val="Normalny"/>
    <w:link w:val="TekstpodstawowyZnak"/>
    <w:unhideWhenUsed/>
    <w:rsid w:val="007A1150"/>
    <w:pPr>
      <w:jc w:val="both"/>
    </w:pPr>
    <w:rPr>
      <w:rFonts w:ascii="Arial" w:hAnsi="Arial"/>
      <w:b w:val="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1150"/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863F74"/>
    <w:pPr>
      <w:spacing w:before="60" w:after="60" w:line="240" w:lineRule="auto"/>
      <w:ind w:left="426" w:hanging="284"/>
      <w:jc w:val="both"/>
    </w:pPr>
    <w:rPr>
      <w:rFonts w:eastAsia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6F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6F2A"/>
    <w:rPr>
      <w:rFonts w:eastAsia="Times New Roman" w:cs="Times New Roman"/>
      <w:b/>
      <w:sz w:val="16"/>
      <w:szCs w:val="16"/>
      <w:lang w:eastAsia="pl-PL"/>
    </w:rPr>
  </w:style>
  <w:style w:type="paragraph" w:customStyle="1" w:styleId="pkt">
    <w:name w:val="pkt"/>
    <w:basedOn w:val="Normalny"/>
    <w:rsid w:val="003D6F2A"/>
    <w:pPr>
      <w:spacing w:before="60" w:after="60"/>
      <w:ind w:left="851" w:hanging="295"/>
      <w:jc w:val="both"/>
    </w:pPr>
  </w:style>
  <w:style w:type="character" w:customStyle="1" w:styleId="Nagwek6Znak">
    <w:name w:val="Nagłówek 6 Znak"/>
    <w:basedOn w:val="Domylnaczcionkaakapitu"/>
    <w:link w:val="Nagwek6"/>
    <w:rsid w:val="0055682B"/>
    <w:rPr>
      <w:rFonts w:eastAsia="Times New Roman" w:cs="Times New Roman"/>
      <w:bCs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682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5682B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55682B"/>
    <w:pPr>
      <w:numPr>
        <w:numId w:val="2"/>
      </w:numPr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682B"/>
    <w:rPr>
      <w:rFonts w:eastAsia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A92931"/>
    <w:rPr>
      <w:rFonts w:eastAsia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305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561"/>
    <w:rPr>
      <w:rFonts w:eastAsia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14A0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eastAsia="pl-PL"/>
    </w:rPr>
  </w:style>
  <w:style w:type="paragraph" w:customStyle="1" w:styleId="tek">
    <w:name w:val="tek"/>
    <w:basedOn w:val="Normalny"/>
    <w:rsid w:val="00E752FE"/>
    <w:pPr>
      <w:spacing w:before="100" w:after="100"/>
    </w:pPr>
    <w:rPr>
      <w:rFonts w:ascii="Verdana" w:hAnsi="Verdana"/>
      <w:sz w:val="16"/>
      <w:szCs w:val="20"/>
    </w:rPr>
  </w:style>
  <w:style w:type="paragraph" w:customStyle="1" w:styleId="tekst">
    <w:name w:val="tekst"/>
    <w:basedOn w:val="Normalny"/>
    <w:rsid w:val="00E011B0"/>
    <w:pPr>
      <w:suppressLineNumbers/>
      <w:spacing w:before="60" w:after="60"/>
      <w:jc w:val="both"/>
    </w:pPr>
  </w:style>
  <w:style w:type="paragraph" w:styleId="Nagwek">
    <w:name w:val="header"/>
    <w:aliases w:val="Znak,Znak Znak Znak Znak, Znak Znak Znak, Znak1,Znak Znak Znak,Znak1"/>
    <w:basedOn w:val="Normalny"/>
    <w:link w:val="NagwekZnak"/>
    <w:unhideWhenUsed/>
    <w:rsid w:val="00F17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Znak Znak Znak Znak1,Znak1 Znak"/>
    <w:basedOn w:val="Domylnaczcionkaakapitu"/>
    <w:link w:val="Nagwek"/>
    <w:rsid w:val="00F17E6B"/>
    <w:rPr>
      <w:rFonts w:eastAsia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42C3"/>
    <w:rPr>
      <w:rFonts w:eastAsia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742C3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rsid w:val="008742C3"/>
    <w:rPr>
      <w:rFonts w:eastAsia="Times New Roman" w:cs="Times New Roman"/>
      <w:b w:val="0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74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42C3"/>
    <w:rPr>
      <w:rFonts w:ascii="Tahoma" w:eastAsia="Times New Roman" w:hAnsi="Tahoma" w:cs="Tahoma"/>
      <w:b/>
      <w:sz w:val="16"/>
      <w:szCs w:val="16"/>
      <w:lang w:eastAsia="pl-PL"/>
    </w:rPr>
  </w:style>
  <w:style w:type="character" w:styleId="UyteHipercze">
    <w:name w:val="FollowedHyperlink"/>
    <w:basedOn w:val="Domylnaczcionkaakapitu"/>
    <w:semiHidden/>
    <w:unhideWhenUsed/>
    <w:rsid w:val="001B330B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7003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F3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 w:val="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EF3BAF"/>
    <w:rPr>
      <w:rFonts w:eastAsia="Times New Roman" w:cs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F3BAF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A3EA6"/>
    <w:pPr>
      <w:spacing w:before="100" w:beforeAutospacing="1" w:after="100" w:afterAutospacing="1"/>
      <w:jc w:val="center"/>
    </w:pPr>
  </w:style>
  <w:style w:type="character" w:customStyle="1" w:styleId="Nagwek1Znak">
    <w:name w:val="Nagłówek 1 Znak"/>
    <w:rsid w:val="00AE6C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579BE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2F2700"/>
    <w:rPr>
      <w:rFonts w:eastAsia="Times New Roman" w:cs="Times New Roman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700"/>
    <w:rPr>
      <w:rFonts w:eastAsia="Times New Roman" w:cs="Times New Roman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character" w:customStyle="1" w:styleId="Nagwek4Znak">
    <w:name w:val="Nagłówek 4 Znak"/>
    <w:basedOn w:val="Domylnaczcionkaakapitu"/>
    <w:link w:val="Nagwek4"/>
    <w:rsid w:val="002F2700"/>
    <w:rPr>
      <w:rFonts w:eastAsia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F2700"/>
  </w:style>
  <w:style w:type="character" w:styleId="Numerstrony">
    <w:name w:val="page number"/>
    <w:basedOn w:val="Domylnaczcionkaakapitu"/>
    <w:rsid w:val="002F2700"/>
  </w:style>
  <w:style w:type="paragraph" w:customStyle="1" w:styleId="Tekstpodstawowy31">
    <w:name w:val="Tekst podstawowy 31"/>
    <w:basedOn w:val="Normalny"/>
    <w:rsid w:val="002F2700"/>
    <w:pPr>
      <w:suppressAutoHyphens/>
      <w:autoSpaceDE w:val="0"/>
      <w:spacing w:after="120"/>
    </w:pPr>
    <w:rPr>
      <w:rFonts w:ascii="Univers-PL" w:hAnsi="Univers-PL"/>
      <w:b w:val="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F2700"/>
    <w:pPr>
      <w:suppressAutoHyphens/>
      <w:spacing w:before="120" w:after="120"/>
      <w:ind w:left="426"/>
      <w:jc w:val="both"/>
    </w:pPr>
    <w:rPr>
      <w:b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2700"/>
    <w:rPr>
      <w:rFonts w:eastAsia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2F2700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semiHidden/>
    <w:rsid w:val="002F2700"/>
    <w:pPr>
      <w:ind w:left="540"/>
    </w:pPr>
    <w:rPr>
      <w:b w:val="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700"/>
    <w:rPr>
      <w:rFonts w:eastAsia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2F2700"/>
    <w:pPr>
      <w:keepLines/>
      <w:suppressAutoHyphens/>
      <w:autoSpaceDE w:val="0"/>
      <w:spacing w:line="240" w:lineRule="atLeast"/>
      <w:ind w:left="284" w:hanging="284"/>
    </w:pPr>
    <w:rPr>
      <w:rFonts w:cs="Arial"/>
      <w:bCs/>
      <w:color w:val="000000"/>
      <w:szCs w:val="20"/>
      <w:lang w:eastAsia="ar-SA"/>
    </w:rPr>
  </w:style>
  <w:style w:type="character" w:customStyle="1" w:styleId="postbody1">
    <w:name w:val="postbody1"/>
    <w:rsid w:val="002F2700"/>
    <w:rPr>
      <w:sz w:val="15"/>
      <w:szCs w:val="15"/>
    </w:rPr>
  </w:style>
  <w:style w:type="paragraph" w:customStyle="1" w:styleId="pkt1">
    <w:name w:val="pkt1"/>
    <w:basedOn w:val="pkt"/>
    <w:rsid w:val="002F2700"/>
  </w:style>
  <w:style w:type="paragraph" w:customStyle="1" w:styleId="awciety">
    <w:name w:val="a) wciety"/>
    <w:basedOn w:val="Normalny"/>
    <w:rsid w:val="002F270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b w:val="0"/>
      <w:color w:val="000000"/>
      <w:kern w:val="1"/>
      <w:sz w:val="19"/>
      <w:szCs w:val="20"/>
      <w:lang w:eastAsia="ar-SA"/>
    </w:rPr>
  </w:style>
  <w:style w:type="character" w:customStyle="1" w:styleId="FontStyle16">
    <w:name w:val="Font Style16"/>
    <w:rsid w:val="002F2700"/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2F2700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2F2700"/>
    <w:rPr>
      <w:vertAlign w:val="superscript"/>
    </w:rPr>
  </w:style>
  <w:style w:type="paragraph" w:styleId="Zwykytekst">
    <w:name w:val="Plain Text"/>
    <w:basedOn w:val="Normalny"/>
    <w:link w:val="ZwykytekstZnak"/>
    <w:rsid w:val="002F2700"/>
    <w:rPr>
      <w:rFonts w:ascii="Courier New" w:hAnsi="Courier New"/>
      <w:b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2700"/>
    <w:rPr>
      <w:rFonts w:ascii="Courier New" w:eastAsia="Times New Roman" w:hAnsi="Courier New" w:cs="Times New Roman"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2F2700"/>
    <w:pPr>
      <w:tabs>
        <w:tab w:val="left" w:pos="0"/>
      </w:tabs>
      <w:jc w:val="right"/>
    </w:pPr>
    <w:rPr>
      <w:rFonts w:ascii="Tahoma" w:hAnsi="Tahoma" w:cs="Tahoma"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F2700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7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270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C2A04"/>
  </w:style>
  <w:style w:type="numbering" w:customStyle="1" w:styleId="Bezlisty11">
    <w:name w:val="Bez listy11"/>
    <w:next w:val="Bezlisty"/>
    <w:uiPriority w:val="99"/>
    <w:semiHidden/>
    <w:unhideWhenUsed/>
    <w:rsid w:val="006C2A04"/>
  </w:style>
  <w:style w:type="character" w:customStyle="1" w:styleId="postbody">
    <w:name w:val="postbody"/>
    <w:basedOn w:val="Domylnaczcionkaakapitu"/>
    <w:rsid w:val="006C2A04"/>
  </w:style>
  <w:style w:type="character" w:customStyle="1" w:styleId="apple-converted-space">
    <w:name w:val="apple-converted-space"/>
    <w:basedOn w:val="Domylnaczcionkaakapitu"/>
    <w:rsid w:val="006C2A0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2A04"/>
    <w:pPr>
      <w:spacing w:after="120" w:line="480" w:lineRule="auto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C2A04"/>
    <w:rPr>
      <w:rFonts w:ascii="Calibri" w:eastAsia="Calibri" w:hAnsi="Calibri" w:cs="Times New Roman"/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6C2A04"/>
  </w:style>
  <w:style w:type="table" w:customStyle="1" w:styleId="Tabela-Siatka10">
    <w:name w:val="Tabela - Siatka10"/>
    <w:basedOn w:val="Standardowy"/>
    <w:next w:val="Tabela-Siatka"/>
    <w:uiPriority w:val="59"/>
    <w:rsid w:val="006C2A04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C463A"/>
  </w:style>
  <w:style w:type="numbering" w:customStyle="1" w:styleId="Bezlisty4">
    <w:name w:val="Bez listy4"/>
    <w:next w:val="Bezlisty"/>
    <w:uiPriority w:val="99"/>
    <w:semiHidden/>
    <w:unhideWhenUsed/>
    <w:rsid w:val="008626B9"/>
  </w:style>
  <w:style w:type="character" w:customStyle="1" w:styleId="WW8Num1z0">
    <w:name w:val="WW8Num1z0"/>
    <w:rsid w:val="008626B9"/>
  </w:style>
  <w:style w:type="character" w:customStyle="1" w:styleId="WW8Num2z0">
    <w:name w:val="WW8Num2z0"/>
    <w:rsid w:val="008626B9"/>
    <w:rPr>
      <w:rFonts w:hint="default"/>
      <w:b w:val="0"/>
    </w:rPr>
  </w:style>
  <w:style w:type="character" w:customStyle="1" w:styleId="WW8Num3z0">
    <w:name w:val="WW8Num3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z1">
    <w:name w:val="WW8Num3z1"/>
    <w:rsid w:val="008626B9"/>
  </w:style>
  <w:style w:type="character" w:customStyle="1" w:styleId="WW8Num3z2">
    <w:name w:val="WW8Num3z2"/>
    <w:rsid w:val="008626B9"/>
  </w:style>
  <w:style w:type="character" w:customStyle="1" w:styleId="WW8Num3z3">
    <w:name w:val="WW8Num3z3"/>
    <w:rsid w:val="008626B9"/>
  </w:style>
  <w:style w:type="character" w:customStyle="1" w:styleId="WW8Num3z4">
    <w:name w:val="WW8Num3z4"/>
    <w:rsid w:val="008626B9"/>
  </w:style>
  <w:style w:type="character" w:customStyle="1" w:styleId="WW8Num3z5">
    <w:name w:val="WW8Num3z5"/>
    <w:rsid w:val="008626B9"/>
  </w:style>
  <w:style w:type="character" w:customStyle="1" w:styleId="WW8Num3z6">
    <w:name w:val="WW8Num3z6"/>
    <w:rsid w:val="008626B9"/>
  </w:style>
  <w:style w:type="character" w:customStyle="1" w:styleId="WW8Num3z7">
    <w:name w:val="WW8Num3z7"/>
    <w:rsid w:val="008626B9"/>
  </w:style>
  <w:style w:type="character" w:customStyle="1" w:styleId="WW8Num3z8">
    <w:name w:val="WW8Num3z8"/>
    <w:rsid w:val="008626B9"/>
  </w:style>
  <w:style w:type="character" w:customStyle="1" w:styleId="WW8Num4z0">
    <w:name w:val="WW8Num4z0"/>
    <w:rsid w:val="008626B9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4z1">
    <w:name w:val="WW8Num4z1"/>
    <w:rsid w:val="008626B9"/>
  </w:style>
  <w:style w:type="character" w:customStyle="1" w:styleId="WW8Num4z2">
    <w:name w:val="WW8Num4z2"/>
    <w:rsid w:val="008626B9"/>
  </w:style>
  <w:style w:type="character" w:customStyle="1" w:styleId="WW8Num4z3">
    <w:name w:val="WW8Num4z3"/>
    <w:rsid w:val="008626B9"/>
  </w:style>
  <w:style w:type="character" w:customStyle="1" w:styleId="WW8Num4z4">
    <w:name w:val="WW8Num4z4"/>
    <w:rsid w:val="008626B9"/>
  </w:style>
  <w:style w:type="character" w:customStyle="1" w:styleId="WW8Num4z5">
    <w:name w:val="WW8Num4z5"/>
    <w:rsid w:val="008626B9"/>
  </w:style>
  <w:style w:type="character" w:customStyle="1" w:styleId="WW8Num4z6">
    <w:name w:val="WW8Num4z6"/>
    <w:rsid w:val="008626B9"/>
  </w:style>
  <w:style w:type="character" w:customStyle="1" w:styleId="WW8Num4z7">
    <w:name w:val="WW8Num4z7"/>
    <w:rsid w:val="008626B9"/>
  </w:style>
  <w:style w:type="character" w:customStyle="1" w:styleId="WW8Num4z8">
    <w:name w:val="WW8Num4z8"/>
    <w:rsid w:val="008626B9"/>
  </w:style>
  <w:style w:type="character" w:customStyle="1" w:styleId="WW8Num5z0">
    <w:name w:val="WW8Num5z0"/>
    <w:rsid w:val="008626B9"/>
  </w:style>
  <w:style w:type="character" w:customStyle="1" w:styleId="WW8Num5z1">
    <w:name w:val="WW8Num5z1"/>
    <w:rsid w:val="008626B9"/>
  </w:style>
  <w:style w:type="character" w:customStyle="1" w:styleId="WW8Num5z2">
    <w:name w:val="WW8Num5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5z3">
    <w:name w:val="WW8Num5z3"/>
    <w:rsid w:val="008626B9"/>
  </w:style>
  <w:style w:type="character" w:customStyle="1" w:styleId="WW8Num5z4">
    <w:name w:val="WW8Num5z4"/>
    <w:rsid w:val="008626B9"/>
  </w:style>
  <w:style w:type="character" w:customStyle="1" w:styleId="WW8Num5z5">
    <w:name w:val="WW8Num5z5"/>
    <w:rsid w:val="008626B9"/>
  </w:style>
  <w:style w:type="character" w:customStyle="1" w:styleId="WW8Num5z6">
    <w:name w:val="WW8Num5z6"/>
    <w:rsid w:val="008626B9"/>
  </w:style>
  <w:style w:type="character" w:customStyle="1" w:styleId="WW8Num5z7">
    <w:name w:val="WW8Num5z7"/>
    <w:rsid w:val="008626B9"/>
  </w:style>
  <w:style w:type="character" w:customStyle="1" w:styleId="WW8Num5z8">
    <w:name w:val="WW8Num5z8"/>
    <w:rsid w:val="008626B9"/>
  </w:style>
  <w:style w:type="character" w:customStyle="1" w:styleId="WW8Num6z0">
    <w:name w:val="WW8Num6z0"/>
    <w:rsid w:val="008626B9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8626B9"/>
  </w:style>
  <w:style w:type="character" w:customStyle="1" w:styleId="WW8Num6z2">
    <w:name w:val="WW8Num6z2"/>
    <w:rsid w:val="008626B9"/>
  </w:style>
  <w:style w:type="character" w:customStyle="1" w:styleId="WW8Num6z3">
    <w:name w:val="WW8Num6z3"/>
    <w:rsid w:val="008626B9"/>
  </w:style>
  <w:style w:type="character" w:customStyle="1" w:styleId="WW8Num6z4">
    <w:name w:val="WW8Num6z4"/>
    <w:rsid w:val="008626B9"/>
  </w:style>
  <w:style w:type="character" w:customStyle="1" w:styleId="WW8Num6z5">
    <w:name w:val="WW8Num6z5"/>
    <w:rsid w:val="008626B9"/>
  </w:style>
  <w:style w:type="character" w:customStyle="1" w:styleId="WW8Num6z6">
    <w:name w:val="WW8Num6z6"/>
    <w:rsid w:val="008626B9"/>
  </w:style>
  <w:style w:type="character" w:customStyle="1" w:styleId="WW8Num6z7">
    <w:name w:val="WW8Num6z7"/>
    <w:rsid w:val="008626B9"/>
  </w:style>
  <w:style w:type="character" w:customStyle="1" w:styleId="WW8Num6z8">
    <w:name w:val="WW8Num6z8"/>
    <w:rsid w:val="008626B9"/>
  </w:style>
  <w:style w:type="character" w:customStyle="1" w:styleId="WW8Num7z0">
    <w:name w:val="WW8Num7z0"/>
    <w:rsid w:val="008626B9"/>
    <w:rPr>
      <w:rFonts w:hint="default"/>
      <w:b w:val="0"/>
    </w:rPr>
  </w:style>
  <w:style w:type="character" w:customStyle="1" w:styleId="WW8Num7z1">
    <w:name w:val="WW8Num7z1"/>
    <w:rsid w:val="008626B9"/>
  </w:style>
  <w:style w:type="character" w:customStyle="1" w:styleId="WW8Num7z2">
    <w:name w:val="WW8Num7z2"/>
    <w:rsid w:val="008626B9"/>
  </w:style>
  <w:style w:type="character" w:customStyle="1" w:styleId="WW8Num7z3">
    <w:name w:val="WW8Num7z3"/>
    <w:rsid w:val="008626B9"/>
  </w:style>
  <w:style w:type="character" w:customStyle="1" w:styleId="WW8Num7z4">
    <w:name w:val="WW8Num7z4"/>
    <w:rsid w:val="008626B9"/>
  </w:style>
  <w:style w:type="character" w:customStyle="1" w:styleId="WW8Num7z5">
    <w:name w:val="WW8Num7z5"/>
    <w:rsid w:val="008626B9"/>
  </w:style>
  <w:style w:type="character" w:customStyle="1" w:styleId="WW8Num7z6">
    <w:name w:val="WW8Num7z6"/>
    <w:rsid w:val="008626B9"/>
  </w:style>
  <w:style w:type="character" w:customStyle="1" w:styleId="WW8Num7z7">
    <w:name w:val="WW8Num7z7"/>
    <w:rsid w:val="008626B9"/>
  </w:style>
  <w:style w:type="character" w:customStyle="1" w:styleId="WW8Num7z8">
    <w:name w:val="WW8Num7z8"/>
    <w:rsid w:val="008626B9"/>
  </w:style>
  <w:style w:type="character" w:customStyle="1" w:styleId="WW8Num8z0">
    <w:name w:val="WW8Num8z0"/>
    <w:rsid w:val="008626B9"/>
    <w:rPr>
      <w:rFonts w:ascii="Arial" w:hAnsi="Arial" w:cs="Arial"/>
      <w:bCs/>
      <w:i w:val="0"/>
      <w:color w:val="000000"/>
      <w:sz w:val="22"/>
      <w:szCs w:val="24"/>
    </w:rPr>
  </w:style>
  <w:style w:type="character" w:customStyle="1" w:styleId="WW8Num8z1">
    <w:name w:val="WW8Num8z1"/>
    <w:rsid w:val="008626B9"/>
  </w:style>
  <w:style w:type="character" w:customStyle="1" w:styleId="WW8Num8z2">
    <w:name w:val="WW8Num8z2"/>
    <w:rsid w:val="008626B9"/>
  </w:style>
  <w:style w:type="character" w:customStyle="1" w:styleId="WW8Num8z3">
    <w:name w:val="WW8Num8z3"/>
    <w:rsid w:val="008626B9"/>
  </w:style>
  <w:style w:type="character" w:customStyle="1" w:styleId="WW8Num8z4">
    <w:name w:val="WW8Num8z4"/>
    <w:rsid w:val="008626B9"/>
  </w:style>
  <w:style w:type="character" w:customStyle="1" w:styleId="WW8Num8z5">
    <w:name w:val="WW8Num8z5"/>
    <w:rsid w:val="008626B9"/>
  </w:style>
  <w:style w:type="character" w:customStyle="1" w:styleId="WW8Num8z6">
    <w:name w:val="WW8Num8z6"/>
    <w:rsid w:val="008626B9"/>
  </w:style>
  <w:style w:type="character" w:customStyle="1" w:styleId="WW8Num8z7">
    <w:name w:val="WW8Num8z7"/>
    <w:rsid w:val="008626B9"/>
  </w:style>
  <w:style w:type="character" w:customStyle="1" w:styleId="WW8Num8z8">
    <w:name w:val="WW8Num8z8"/>
    <w:rsid w:val="008626B9"/>
  </w:style>
  <w:style w:type="character" w:customStyle="1" w:styleId="WW8Num9z0">
    <w:name w:val="WW8Num9z0"/>
    <w:rsid w:val="008626B9"/>
    <w:rPr>
      <w:bCs/>
    </w:rPr>
  </w:style>
  <w:style w:type="character" w:customStyle="1" w:styleId="WW8Num9z1">
    <w:name w:val="WW8Num9z1"/>
    <w:rsid w:val="008626B9"/>
  </w:style>
  <w:style w:type="character" w:customStyle="1" w:styleId="WW8Num9z2">
    <w:name w:val="WW8Num9z2"/>
    <w:rsid w:val="008626B9"/>
  </w:style>
  <w:style w:type="character" w:customStyle="1" w:styleId="WW8Num9z3">
    <w:name w:val="WW8Num9z3"/>
    <w:rsid w:val="008626B9"/>
  </w:style>
  <w:style w:type="character" w:customStyle="1" w:styleId="WW8Num9z4">
    <w:name w:val="WW8Num9z4"/>
    <w:rsid w:val="008626B9"/>
  </w:style>
  <w:style w:type="character" w:customStyle="1" w:styleId="WW8Num9z5">
    <w:name w:val="WW8Num9z5"/>
    <w:rsid w:val="008626B9"/>
  </w:style>
  <w:style w:type="character" w:customStyle="1" w:styleId="WW8Num9z6">
    <w:name w:val="WW8Num9z6"/>
    <w:rsid w:val="008626B9"/>
  </w:style>
  <w:style w:type="character" w:customStyle="1" w:styleId="WW8Num9z7">
    <w:name w:val="WW8Num9z7"/>
    <w:rsid w:val="008626B9"/>
  </w:style>
  <w:style w:type="character" w:customStyle="1" w:styleId="WW8Num9z8">
    <w:name w:val="WW8Num9z8"/>
    <w:rsid w:val="008626B9"/>
  </w:style>
  <w:style w:type="character" w:customStyle="1" w:styleId="WW8Num10z0">
    <w:name w:val="WW8Num10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0z1">
    <w:name w:val="WW8Num10z1"/>
    <w:rsid w:val="008626B9"/>
  </w:style>
  <w:style w:type="character" w:customStyle="1" w:styleId="WW8Num10z2">
    <w:name w:val="WW8Num10z2"/>
    <w:rsid w:val="008626B9"/>
  </w:style>
  <w:style w:type="character" w:customStyle="1" w:styleId="WW8Num10z3">
    <w:name w:val="WW8Num10z3"/>
    <w:rsid w:val="008626B9"/>
  </w:style>
  <w:style w:type="character" w:customStyle="1" w:styleId="WW8Num10z4">
    <w:name w:val="WW8Num10z4"/>
    <w:rsid w:val="008626B9"/>
  </w:style>
  <w:style w:type="character" w:customStyle="1" w:styleId="WW8Num10z5">
    <w:name w:val="WW8Num10z5"/>
    <w:rsid w:val="008626B9"/>
  </w:style>
  <w:style w:type="character" w:customStyle="1" w:styleId="WW8Num10z6">
    <w:name w:val="WW8Num10z6"/>
    <w:rsid w:val="008626B9"/>
  </w:style>
  <w:style w:type="character" w:customStyle="1" w:styleId="WW8Num10z7">
    <w:name w:val="WW8Num10z7"/>
    <w:rsid w:val="008626B9"/>
  </w:style>
  <w:style w:type="character" w:customStyle="1" w:styleId="WW8Num10z8">
    <w:name w:val="WW8Num10z8"/>
    <w:rsid w:val="008626B9"/>
  </w:style>
  <w:style w:type="character" w:customStyle="1" w:styleId="WW8Num11z0">
    <w:name w:val="WW8Num11z0"/>
    <w:rsid w:val="008626B9"/>
    <w:rPr>
      <w:rFonts w:hint="default"/>
    </w:rPr>
  </w:style>
  <w:style w:type="character" w:customStyle="1" w:styleId="WW8Num11z1">
    <w:name w:val="WW8Num11z1"/>
    <w:rsid w:val="008626B9"/>
  </w:style>
  <w:style w:type="character" w:customStyle="1" w:styleId="WW8Num11z2">
    <w:name w:val="WW8Num11z2"/>
    <w:rsid w:val="008626B9"/>
  </w:style>
  <w:style w:type="character" w:customStyle="1" w:styleId="WW8Num11z3">
    <w:name w:val="WW8Num11z3"/>
    <w:rsid w:val="008626B9"/>
  </w:style>
  <w:style w:type="character" w:customStyle="1" w:styleId="WW8Num11z4">
    <w:name w:val="WW8Num11z4"/>
    <w:rsid w:val="008626B9"/>
  </w:style>
  <w:style w:type="character" w:customStyle="1" w:styleId="WW8Num11z5">
    <w:name w:val="WW8Num11z5"/>
    <w:rsid w:val="008626B9"/>
  </w:style>
  <w:style w:type="character" w:customStyle="1" w:styleId="WW8Num11z6">
    <w:name w:val="WW8Num11z6"/>
    <w:rsid w:val="008626B9"/>
  </w:style>
  <w:style w:type="character" w:customStyle="1" w:styleId="WW8Num11z7">
    <w:name w:val="WW8Num11z7"/>
    <w:rsid w:val="008626B9"/>
  </w:style>
  <w:style w:type="character" w:customStyle="1" w:styleId="WW8Num11z8">
    <w:name w:val="WW8Num11z8"/>
    <w:rsid w:val="008626B9"/>
  </w:style>
  <w:style w:type="character" w:customStyle="1" w:styleId="WW8Num12z0">
    <w:name w:val="WW8Num12z0"/>
    <w:rsid w:val="008626B9"/>
    <w:rPr>
      <w:rFonts w:ascii="Arial" w:hAnsi="Arial" w:cs="Arial"/>
      <w:bCs/>
      <w:color w:val="000000"/>
      <w:spacing w:val="-4"/>
      <w:sz w:val="22"/>
      <w:szCs w:val="22"/>
      <w:lang w:val="pl-PL"/>
    </w:rPr>
  </w:style>
  <w:style w:type="character" w:customStyle="1" w:styleId="WW8Num12z1">
    <w:name w:val="WW8Num12z1"/>
    <w:rsid w:val="008626B9"/>
  </w:style>
  <w:style w:type="character" w:customStyle="1" w:styleId="WW8Num12z2">
    <w:name w:val="WW8Num12z2"/>
    <w:rsid w:val="008626B9"/>
  </w:style>
  <w:style w:type="character" w:customStyle="1" w:styleId="WW8Num12z3">
    <w:name w:val="WW8Num12z3"/>
    <w:rsid w:val="008626B9"/>
  </w:style>
  <w:style w:type="character" w:customStyle="1" w:styleId="WW8Num12z4">
    <w:name w:val="WW8Num12z4"/>
    <w:rsid w:val="008626B9"/>
  </w:style>
  <w:style w:type="character" w:customStyle="1" w:styleId="WW8Num12z5">
    <w:name w:val="WW8Num12z5"/>
    <w:rsid w:val="008626B9"/>
  </w:style>
  <w:style w:type="character" w:customStyle="1" w:styleId="WW8Num12z6">
    <w:name w:val="WW8Num12z6"/>
    <w:rsid w:val="008626B9"/>
  </w:style>
  <w:style w:type="character" w:customStyle="1" w:styleId="WW8Num12z7">
    <w:name w:val="WW8Num12z7"/>
    <w:rsid w:val="008626B9"/>
  </w:style>
  <w:style w:type="character" w:customStyle="1" w:styleId="WW8Num12z8">
    <w:name w:val="WW8Num12z8"/>
    <w:rsid w:val="008626B9"/>
  </w:style>
  <w:style w:type="character" w:customStyle="1" w:styleId="WW8Num13z0">
    <w:name w:val="WW8Num13z0"/>
    <w:rsid w:val="008626B9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4z0">
    <w:name w:val="WW8Num14z0"/>
    <w:rsid w:val="008626B9"/>
    <w:rPr>
      <w:rFonts w:ascii="Arial" w:hAnsi="Arial" w:cs="Arial" w:hint="default"/>
      <w:bCs/>
      <w:color w:val="000000"/>
      <w:sz w:val="22"/>
      <w:szCs w:val="22"/>
    </w:rPr>
  </w:style>
  <w:style w:type="character" w:customStyle="1" w:styleId="WW8Num14z1">
    <w:name w:val="WW8Num14z1"/>
    <w:rsid w:val="008626B9"/>
  </w:style>
  <w:style w:type="character" w:customStyle="1" w:styleId="WW8Num14z2">
    <w:name w:val="WW8Num14z2"/>
    <w:rsid w:val="008626B9"/>
  </w:style>
  <w:style w:type="character" w:customStyle="1" w:styleId="WW8Num14z3">
    <w:name w:val="WW8Num14z3"/>
    <w:rsid w:val="008626B9"/>
  </w:style>
  <w:style w:type="character" w:customStyle="1" w:styleId="WW8Num14z4">
    <w:name w:val="WW8Num14z4"/>
    <w:rsid w:val="008626B9"/>
  </w:style>
  <w:style w:type="character" w:customStyle="1" w:styleId="WW8Num14z5">
    <w:name w:val="WW8Num14z5"/>
    <w:rsid w:val="008626B9"/>
  </w:style>
  <w:style w:type="character" w:customStyle="1" w:styleId="WW8Num14z6">
    <w:name w:val="WW8Num14z6"/>
    <w:rsid w:val="008626B9"/>
  </w:style>
  <w:style w:type="character" w:customStyle="1" w:styleId="WW8Num14z7">
    <w:name w:val="WW8Num14z7"/>
    <w:rsid w:val="008626B9"/>
  </w:style>
  <w:style w:type="character" w:customStyle="1" w:styleId="WW8Num14z8">
    <w:name w:val="WW8Num14z8"/>
    <w:rsid w:val="008626B9"/>
  </w:style>
  <w:style w:type="character" w:customStyle="1" w:styleId="WW8Num15z0">
    <w:name w:val="WW8Num15z0"/>
    <w:rsid w:val="008626B9"/>
    <w:rPr>
      <w:rFonts w:ascii="Arial" w:hAnsi="Arial" w:cs="Arial"/>
      <w:sz w:val="22"/>
      <w:szCs w:val="22"/>
    </w:rPr>
  </w:style>
  <w:style w:type="character" w:customStyle="1" w:styleId="WW8Num15z1">
    <w:name w:val="WW8Num15z1"/>
    <w:rsid w:val="008626B9"/>
  </w:style>
  <w:style w:type="character" w:customStyle="1" w:styleId="WW8Num15z2">
    <w:name w:val="WW8Num15z2"/>
    <w:rsid w:val="008626B9"/>
  </w:style>
  <w:style w:type="character" w:customStyle="1" w:styleId="WW8Num15z3">
    <w:name w:val="WW8Num15z3"/>
    <w:rsid w:val="008626B9"/>
  </w:style>
  <w:style w:type="character" w:customStyle="1" w:styleId="WW8Num15z4">
    <w:name w:val="WW8Num15z4"/>
    <w:rsid w:val="008626B9"/>
  </w:style>
  <w:style w:type="character" w:customStyle="1" w:styleId="WW8Num15z5">
    <w:name w:val="WW8Num15z5"/>
    <w:rsid w:val="008626B9"/>
  </w:style>
  <w:style w:type="character" w:customStyle="1" w:styleId="WW8Num15z6">
    <w:name w:val="WW8Num15z6"/>
    <w:rsid w:val="008626B9"/>
  </w:style>
  <w:style w:type="character" w:customStyle="1" w:styleId="WW8Num15z7">
    <w:name w:val="WW8Num15z7"/>
    <w:rsid w:val="008626B9"/>
  </w:style>
  <w:style w:type="character" w:customStyle="1" w:styleId="WW8Num15z8">
    <w:name w:val="WW8Num15z8"/>
    <w:rsid w:val="008626B9"/>
  </w:style>
  <w:style w:type="character" w:customStyle="1" w:styleId="WW8Num16z0">
    <w:name w:val="WW8Num16z0"/>
    <w:rsid w:val="008626B9"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8Num16z1">
    <w:name w:val="WW8Num16z1"/>
    <w:rsid w:val="008626B9"/>
  </w:style>
  <w:style w:type="character" w:customStyle="1" w:styleId="WW8Num16z2">
    <w:name w:val="WW8Num16z2"/>
    <w:rsid w:val="008626B9"/>
  </w:style>
  <w:style w:type="character" w:customStyle="1" w:styleId="WW8Num16z3">
    <w:name w:val="WW8Num16z3"/>
    <w:rsid w:val="008626B9"/>
  </w:style>
  <w:style w:type="character" w:customStyle="1" w:styleId="WW8Num16z4">
    <w:name w:val="WW8Num16z4"/>
    <w:rsid w:val="008626B9"/>
  </w:style>
  <w:style w:type="character" w:customStyle="1" w:styleId="WW8Num16z5">
    <w:name w:val="WW8Num16z5"/>
    <w:rsid w:val="008626B9"/>
  </w:style>
  <w:style w:type="character" w:customStyle="1" w:styleId="WW8Num16z6">
    <w:name w:val="WW8Num16z6"/>
    <w:rsid w:val="008626B9"/>
  </w:style>
  <w:style w:type="character" w:customStyle="1" w:styleId="WW8Num16z7">
    <w:name w:val="WW8Num16z7"/>
    <w:rsid w:val="008626B9"/>
  </w:style>
  <w:style w:type="character" w:customStyle="1" w:styleId="WW8Num16z8">
    <w:name w:val="WW8Num16z8"/>
    <w:rsid w:val="008626B9"/>
  </w:style>
  <w:style w:type="character" w:customStyle="1" w:styleId="WW8Num17z0">
    <w:name w:val="WW8Num17z0"/>
    <w:rsid w:val="008626B9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7z1">
    <w:name w:val="WW8Num17z1"/>
    <w:rsid w:val="008626B9"/>
  </w:style>
  <w:style w:type="character" w:customStyle="1" w:styleId="WW8Num17z2">
    <w:name w:val="WW8Num17z2"/>
    <w:rsid w:val="008626B9"/>
  </w:style>
  <w:style w:type="character" w:customStyle="1" w:styleId="WW8Num17z3">
    <w:name w:val="WW8Num17z3"/>
    <w:rsid w:val="008626B9"/>
  </w:style>
  <w:style w:type="character" w:customStyle="1" w:styleId="WW8Num17z4">
    <w:name w:val="WW8Num17z4"/>
    <w:rsid w:val="008626B9"/>
  </w:style>
  <w:style w:type="character" w:customStyle="1" w:styleId="WW8Num17z5">
    <w:name w:val="WW8Num17z5"/>
    <w:rsid w:val="008626B9"/>
  </w:style>
  <w:style w:type="character" w:customStyle="1" w:styleId="WW8Num17z6">
    <w:name w:val="WW8Num17z6"/>
    <w:rsid w:val="008626B9"/>
  </w:style>
  <w:style w:type="character" w:customStyle="1" w:styleId="WW8Num17z7">
    <w:name w:val="WW8Num17z7"/>
    <w:rsid w:val="008626B9"/>
  </w:style>
  <w:style w:type="character" w:customStyle="1" w:styleId="WW8Num17z8">
    <w:name w:val="WW8Num17z8"/>
    <w:rsid w:val="008626B9"/>
  </w:style>
  <w:style w:type="character" w:customStyle="1" w:styleId="WW8Num18z0">
    <w:name w:val="WW8Num18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8626B9"/>
  </w:style>
  <w:style w:type="character" w:customStyle="1" w:styleId="WW8Num18z2">
    <w:name w:val="WW8Num18z2"/>
    <w:rsid w:val="008626B9"/>
  </w:style>
  <w:style w:type="character" w:customStyle="1" w:styleId="WW8Num18z3">
    <w:name w:val="WW8Num18z3"/>
    <w:rsid w:val="008626B9"/>
  </w:style>
  <w:style w:type="character" w:customStyle="1" w:styleId="WW8Num18z4">
    <w:name w:val="WW8Num18z4"/>
    <w:rsid w:val="008626B9"/>
  </w:style>
  <w:style w:type="character" w:customStyle="1" w:styleId="WW8Num18z5">
    <w:name w:val="WW8Num18z5"/>
    <w:rsid w:val="008626B9"/>
  </w:style>
  <w:style w:type="character" w:customStyle="1" w:styleId="WW8Num18z6">
    <w:name w:val="WW8Num18z6"/>
    <w:rsid w:val="008626B9"/>
  </w:style>
  <w:style w:type="character" w:customStyle="1" w:styleId="WW8Num18z7">
    <w:name w:val="WW8Num18z7"/>
    <w:rsid w:val="008626B9"/>
  </w:style>
  <w:style w:type="character" w:customStyle="1" w:styleId="WW8Num18z8">
    <w:name w:val="WW8Num18z8"/>
    <w:rsid w:val="008626B9"/>
  </w:style>
  <w:style w:type="character" w:customStyle="1" w:styleId="WW8Num19z0">
    <w:name w:val="WW8Num1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19z1">
    <w:name w:val="WW8Num19z1"/>
    <w:rsid w:val="008626B9"/>
  </w:style>
  <w:style w:type="character" w:customStyle="1" w:styleId="WW8Num19z2">
    <w:name w:val="WW8Num19z2"/>
    <w:rsid w:val="008626B9"/>
  </w:style>
  <w:style w:type="character" w:customStyle="1" w:styleId="WW8Num19z3">
    <w:name w:val="WW8Num19z3"/>
    <w:rsid w:val="008626B9"/>
  </w:style>
  <w:style w:type="character" w:customStyle="1" w:styleId="WW8Num19z4">
    <w:name w:val="WW8Num19z4"/>
    <w:rsid w:val="008626B9"/>
  </w:style>
  <w:style w:type="character" w:customStyle="1" w:styleId="WW8Num19z5">
    <w:name w:val="WW8Num19z5"/>
    <w:rsid w:val="008626B9"/>
  </w:style>
  <w:style w:type="character" w:customStyle="1" w:styleId="WW8Num19z6">
    <w:name w:val="WW8Num19z6"/>
    <w:rsid w:val="008626B9"/>
  </w:style>
  <w:style w:type="character" w:customStyle="1" w:styleId="WW8Num19z7">
    <w:name w:val="WW8Num19z7"/>
    <w:rsid w:val="008626B9"/>
  </w:style>
  <w:style w:type="character" w:customStyle="1" w:styleId="WW8Num19z8">
    <w:name w:val="WW8Num19z8"/>
    <w:rsid w:val="008626B9"/>
  </w:style>
  <w:style w:type="character" w:customStyle="1" w:styleId="WW8Num20z0">
    <w:name w:val="WW8Num20z0"/>
    <w:rsid w:val="008626B9"/>
    <w:rPr>
      <w:rFonts w:ascii="Arial" w:hAnsi="Arial" w:cs="Arial"/>
      <w:i w:val="0"/>
      <w:sz w:val="22"/>
      <w:szCs w:val="22"/>
    </w:rPr>
  </w:style>
  <w:style w:type="character" w:customStyle="1" w:styleId="WW8Num20z1">
    <w:name w:val="WW8Num20z1"/>
    <w:rsid w:val="008626B9"/>
  </w:style>
  <w:style w:type="character" w:customStyle="1" w:styleId="WW8Num20z2">
    <w:name w:val="WW8Num20z2"/>
    <w:rsid w:val="008626B9"/>
  </w:style>
  <w:style w:type="character" w:customStyle="1" w:styleId="WW8Num20z3">
    <w:name w:val="WW8Num20z3"/>
    <w:rsid w:val="008626B9"/>
  </w:style>
  <w:style w:type="character" w:customStyle="1" w:styleId="WW8Num20z4">
    <w:name w:val="WW8Num20z4"/>
    <w:rsid w:val="008626B9"/>
  </w:style>
  <w:style w:type="character" w:customStyle="1" w:styleId="WW8Num20z5">
    <w:name w:val="WW8Num20z5"/>
    <w:rsid w:val="008626B9"/>
  </w:style>
  <w:style w:type="character" w:customStyle="1" w:styleId="WW8Num20z6">
    <w:name w:val="WW8Num20z6"/>
    <w:rsid w:val="008626B9"/>
  </w:style>
  <w:style w:type="character" w:customStyle="1" w:styleId="WW8Num20z7">
    <w:name w:val="WW8Num20z7"/>
    <w:rsid w:val="008626B9"/>
  </w:style>
  <w:style w:type="character" w:customStyle="1" w:styleId="WW8Num20z8">
    <w:name w:val="WW8Num20z8"/>
    <w:rsid w:val="008626B9"/>
  </w:style>
  <w:style w:type="character" w:customStyle="1" w:styleId="WW8Num21z0">
    <w:name w:val="WW8Num21z0"/>
    <w:rsid w:val="008626B9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  <w:rsid w:val="008626B9"/>
  </w:style>
  <w:style w:type="character" w:customStyle="1" w:styleId="WW8Num21z2">
    <w:name w:val="WW8Num21z2"/>
    <w:rsid w:val="008626B9"/>
  </w:style>
  <w:style w:type="character" w:customStyle="1" w:styleId="WW8Num21z3">
    <w:name w:val="WW8Num21z3"/>
    <w:rsid w:val="008626B9"/>
  </w:style>
  <w:style w:type="character" w:customStyle="1" w:styleId="WW8Num21z4">
    <w:name w:val="WW8Num21z4"/>
    <w:rsid w:val="008626B9"/>
  </w:style>
  <w:style w:type="character" w:customStyle="1" w:styleId="WW8Num21z5">
    <w:name w:val="WW8Num21z5"/>
    <w:rsid w:val="008626B9"/>
  </w:style>
  <w:style w:type="character" w:customStyle="1" w:styleId="WW8Num21z6">
    <w:name w:val="WW8Num21z6"/>
    <w:rsid w:val="008626B9"/>
  </w:style>
  <w:style w:type="character" w:customStyle="1" w:styleId="WW8Num21z7">
    <w:name w:val="WW8Num21z7"/>
    <w:rsid w:val="008626B9"/>
  </w:style>
  <w:style w:type="character" w:customStyle="1" w:styleId="WW8Num21z8">
    <w:name w:val="WW8Num21z8"/>
    <w:rsid w:val="008626B9"/>
  </w:style>
  <w:style w:type="character" w:customStyle="1" w:styleId="WW8Num22z0">
    <w:name w:val="WW8Num22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22z1">
    <w:name w:val="WW8Num22z1"/>
    <w:rsid w:val="008626B9"/>
  </w:style>
  <w:style w:type="character" w:customStyle="1" w:styleId="WW8Num22z2">
    <w:name w:val="WW8Num22z2"/>
    <w:rsid w:val="008626B9"/>
  </w:style>
  <w:style w:type="character" w:customStyle="1" w:styleId="WW8Num22z3">
    <w:name w:val="WW8Num22z3"/>
    <w:rsid w:val="008626B9"/>
  </w:style>
  <w:style w:type="character" w:customStyle="1" w:styleId="WW8Num22z4">
    <w:name w:val="WW8Num22z4"/>
    <w:rsid w:val="008626B9"/>
  </w:style>
  <w:style w:type="character" w:customStyle="1" w:styleId="WW8Num22z5">
    <w:name w:val="WW8Num22z5"/>
    <w:rsid w:val="008626B9"/>
  </w:style>
  <w:style w:type="character" w:customStyle="1" w:styleId="WW8Num22z6">
    <w:name w:val="WW8Num22z6"/>
    <w:rsid w:val="008626B9"/>
  </w:style>
  <w:style w:type="character" w:customStyle="1" w:styleId="WW8Num22z7">
    <w:name w:val="WW8Num22z7"/>
    <w:rsid w:val="008626B9"/>
  </w:style>
  <w:style w:type="character" w:customStyle="1" w:styleId="WW8Num22z8">
    <w:name w:val="WW8Num22z8"/>
    <w:rsid w:val="008626B9"/>
  </w:style>
  <w:style w:type="character" w:customStyle="1" w:styleId="WW8Num23z0">
    <w:name w:val="WW8Num23z0"/>
    <w:rsid w:val="008626B9"/>
    <w:rPr>
      <w:rFonts w:cs="Times New Roman"/>
    </w:rPr>
  </w:style>
  <w:style w:type="character" w:customStyle="1" w:styleId="WW8Num23z1">
    <w:name w:val="WW8Num23z1"/>
    <w:rsid w:val="008626B9"/>
  </w:style>
  <w:style w:type="character" w:customStyle="1" w:styleId="WW8Num23z3">
    <w:name w:val="WW8Num23z3"/>
    <w:rsid w:val="008626B9"/>
  </w:style>
  <w:style w:type="character" w:customStyle="1" w:styleId="WW8Num24z0">
    <w:name w:val="WW8Num24z0"/>
    <w:rsid w:val="008626B9"/>
    <w:rPr>
      <w:rFonts w:hint="default"/>
    </w:rPr>
  </w:style>
  <w:style w:type="character" w:customStyle="1" w:styleId="WW8Num24z1">
    <w:name w:val="WW8Num24z1"/>
    <w:rsid w:val="008626B9"/>
  </w:style>
  <w:style w:type="character" w:customStyle="1" w:styleId="WW8Num24z2">
    <w:name w:val="WW8Num24z2"/>
    <w:rsid w:val="008626B9"/>
    <w:rPr>
      <w:rFonts w:ascii="Arial" w:hAnsi="Arial" w:cs="Arial" w:hint="default"/>
      <w:i w:val="0"/>
      <w:color w:val="000000"/>
      <w:sz w:val="22"/>
      <w:szCs w:val="22"/>
    </w:rPr>
  </w:style>
  <w:style w:type="character" w:customStyle="1" w:styleId="WW8Num24z3">
    <w:name w:val="WW8Num24z3"/>
    <w:rsid w:val="008626B9"/>
  </w:style>
  <w:style w:type="character" w:customStyle="1" w:styleId="WW8Num24z4">
    <w:name w:val="WW8Num24z4"/>
    <w:rsid w:val="008626B9"/>
  </w:style>
  <w:style w:type="character" w:customStyle="1" w:styleId="WW8Num24z5">
    <w:name w:val="WW8Num24z5"/>
    <w:rsid w:val="008626B9"/>
  </w:style>
  <w:style w:type="character" w:customStyle="1" w:styleId="WW8Num24z6">
    <w:name w:val="WW8Num24z6"/>
    <w:rsid w:val="008626B9"/>
  </w:style>
  <w:style w:type="character" w:customStyle="1" w:styleId="WW8Num24z7">
    <w:name w:val="WW8Num24z7"/>
    <w:rsid w:val="008626B9"/>
  </w:style>
  <w:style w:type="character" w:customStyle="1" w:styleId="WW8Num24z8">
    <w:name w:val="WW8Num24z8"/>
    <w:rsid w:val="008626B9"/>
  </w:style>
  <w:style w:type="character" w:customStyle="1" w:styleId="WW8Num25z0">
    <w:name w:val="WW8Num25z0"/>
    <w:rsid w:val="008626B9"/>
    <w:rPr>
      <w:rFonts w:ascii="Arial" w:hAnsi="Arial" w:cs="Times New Roman"/>
      <w:color w:val="auto"/>
      <w:sz w:val="22"/>
      <w:szCs w:val="22"/>
    </w:rPr>
  </w:style>
  <w:style w:type="character" w:customStyle="1" w:styleId="WW8Num25z1">
    <w:name w:val="WW8Num25z1"/>
    <w:rsid w:val="008626B9"/>
    <w:rPr>
      <w:rFonts w:cs="Times New Roman"/>
    </w:rPr>
  </w:style>
  <w:style w:type="character" w:customStyle="1" w:styleId="WW8Num26z0">
    <w:name w:val="WW8Num26z0"/>
    <w:rsid w:val="008626B9"/>
    <w:rPr>
      <w:rFonts w:cs="Times New Roman"/>
    </w:rPr>
  </w:style>
  <w:style w:type="character" w:customStyle="1" w:styleId="WW8Num27z0">
    <w:name w:val="WW8Num27z0"/>
    <w:rsid w:val="008626B9"/>
    <w:rPr>
      <w:rFonts w:hint="default"/>
      <w:color w:val="auto"/>
    </w:rPr>
  </w:style>
  <w:style w:type="character" w:customStyle="1" w:styleId="WW8Num27z1">
    <w:name w:val="WW8Num27z1"/>
    <w:rsid w:val="008626B9"/>
  </w:style>
  <w:style w:type="character" w:customStyle="1" w:styleId="WW8Num27z2">
    <w:name w:val="WW8Num27z2"/>
    <w:rsid w:val="008626B9"/>
  </w:style>
  <w:style w:type="character" w:customStyle="1" w:styleId="WW8Num27z3">
    <w:name w:val="WW8Num27z3"/>
    <w:rsid w:val="008626B9"/>
  </w:style>
  <w:style w:type="character" w:customStyle="1" w:styleId="WW8Num27z4">
    <w:name w:val="WW8Num27z4"/>
    <w:rsid w:val="008626B9"/>
  </w:style>
  <w:style w:type="character" w:customStyle="1" w:styleId="WW8Num27z5">
    <w:name w:val="WW8Num27z5"/>
    <w:rsid w:val="008626B9"/>
  </w:style>
  <w:style w:type="character" w:customStyle="1" w:styleId="WW8Num27z6">
    <w:name w:val="WW8Num27z6"/>
    <w:rsid w:val="008626B9"/>
  </w:style>
  <w:style w:type="character" w:customStyle="1" w:styleId="WW8Num27z7">
    <w:name w:val="WW8Num27z7"/>
    <w:rsid w:val="008626B9"/>
  </w:style>
  <w:style w:type="character" w:customStyle="1" w:styleId="WW8Num27z8">
    <w:name w:val="WW8Num27z8"/>
    <w:rsid w:val="008626B9"/>
  </w:style>
  <w:style w:type="character" w:customStyle="1" w:styleId="WW8Num28z0">
    <w:name w:val="WW8Num28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8626B9"/>
  </w:style>
  <w:style w:type="character" w:customStyle="1" w:styleId="WW8Num28z2">
    <w:name w:val="WW8Num28z2"/>
    <w:rsid w:val="008626B9"/>
  </w:style>
  <w:style w:type="character" w:customStyle="1" w:styleId="WW8Num28z3">
    <w:name w:val="WW8Num28z3"/>
    <w:rsid w:val="008626B9"/>
  </w:style>
  <w:style w:type="character" w:customStyle="1" w:styleId="WW8Num28z4">
    <w:name w:val="WW8Num28z4"/>
    <w:rsid w:val="008626B9"/>
  </w:style>
  <w:style w:type="character" w:customStyle="1" w:styleId="WW8Num28z5">
    <w:name w:val="WW8Num28z5"/>
    <w:rsid w:val="008626B9"/>
  </w:style>
  <w:style w:type="character" w:customStyle="1" w:styleId="WW8Num28z6">
    <w:name w:val="WW8Num28z6"/>
    <w:rsid w:val="008626B9"/>
  </w:style>
  <w:style w:type="character" w:customStyle="1" w:styleId="WW8Num28z7">
    <w:name w:val="WW8Num28z7"/>
    <w:rsid w:val="008626B9"/>
  </w:style>
  <w:style w:type="character" w:customStyle="1" w:styleId="WW8Num28z8">
    <w:name w:val="WW8Num28z8"/>
    <w:rsid w:val="008626B9"/>
  </w:style>
  <w:style w:type="character" w:customStyle="1" w:styleId="WW8Num29z0">
    <w:name w:val="WW8Num29z0"/>
    <w:rsid w:val="008626B9"/>
    <w:rPr>
      <w:rFonts w:ascii="Symbol" w:hAnsi="Symbol" w:cs="Symbol" w:hint="default"/>
      <w:sz w:val="22"/>
      <w:szCs w:val="22"/>
    </w:rPr>
  </w:style>
  <w:style w:type="character" w:customStyle="1" w:styleId="WW8Num29z1">
    <w:name w:val="WW8Num29z1"/>
    <w:rsid w:val="008626B9"/>
    <w:rPr>
      <w:rFonts w:ascii="Courier New" w:hAnsi="Courier New" w:cs="Courier New" w:hint="default"/>
    </w:rPr>
  </w:style>
  <w:style w:type="character" w:customStyle="1" w:styleId="WW8Num29z2">
    <w:name w:val="WW8Num29z2"/>
    <w:rsid w:val="008626B9"/>
    <w:rPr>
      <w:rFonts w:ascii="Wingdings" w:hAnsi="Wingdings" w:cs="Wingdings" w:hint="default"/>
    </w:rPr>
  </w:style>
  <w:style w:type="character" w:customStyle="1" w:styleId="WW8Num30z0">
    <w:name w:val="WW8Num30z0"/>
    <w:rsid w:val="008626B9"/>
    <w:rPr>
      <w:rFonts w:ascii="Arial" w:hAnsi="Arial" w:cs="Arial" w:hint="default"/>
      <w:color w:val="auto"/>
      <w:sz w:val="22"/>
      <w:szCs w:val="22"/>
    </w:rPr>
  </w:style>
  <w:style w:type="character" w:customStyle="1" w:styleId="WW8Num30z1">
    <w:name w:val="WW8Num30z1"/>
    <w:rsid w:val="008626B9"/>
  </w:style>
  <w:style w:type="character" w:customStyle="1" w:styleId="WW8Num30z2">
    <w:name w:val="WW8Num30z2"/>
    <w:rsid w:val="008626B9"/>
  </w:style>
  <w:style w:type="character" w:customStyle="1" w:styleId="WW8Num30z3">
    <w:name w:val="WW8Num30z3"/>
    <w:rsid w:val="008626B9"/>
  </w:style>
  <w:style w:type="character" w:customStyle="1" w:styleId="WW8Num30z4">
    <w:name w:val="WW8Num30z4"/>
    <w:rsid w:val="008626B9"/>
  </w:style>
  <w:style w:type="character" w:customStyle="1" w:styleId="WW8Num30z5">
    <w:name w:val="WW8Num30z5"/>
    <w:rsid w:val="008626B9"/>
  </w:style>
  <w:style w:type="character" w:customStyle="1" w:styleId="WW8Num30z6">
    <w:name w:val="WW8Num30z6"/>
    <w:rsid w:val="008626B9"/>
  </w:style>
  <w:style w:type="character" w:customStyle="1" w:styleId="WW8Num30z7">
    <w:name w:val="WW8Num30z7"/>
    <w:rsid w:val="008626B9"/>
  </w:style>
  <w:style w:type="character" w:customStyle="1" w:styleId="WW8Num30z8">
    <w:name w:val="WW8Num30z8"/>
    <w:rsid w:val="008626B9"/>
  </w:style>
  <w:style w:type="character" w:customStyle="1" w:styleId="WW8Num31z0">
    <w:name w:val="WW8Num31z0"/>
    <w:rsid w:val="008626B9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31z1">
    <w:name w:val="WW8Num31z1"/>
    <w:rsid w:val="008626B9"/>
    <w:rPr>
      <w:rFonts w:ascii="Arial" w:hAnsi="Arial" w:cs="Arial" w:hint="default"/>
      <w:b w:val="0"/>
      <w:strike w:val="0"/>
      <w:dstrike w:val="0"/>
      <w:color w:val="000000"/>
      <w:sz w:val="22"/>
      <w:szCs w:val="22"/>
    </w:rPr>
  </w:style>
  <w:style w:type="character" w:customStyle="1" w:styleId="WW8Num31z2">
    <w:name w:val="WW8Num31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31z3">
    <w:name w:val="WW8Num31z3"/>
    <w:rsid w:val="008626B9"/>
  </w:style>
  <w:style w:type="character" w:customStyle="1" w:styleId="WW8Num31z4">
    <w:name w:val="WW8Num31z4"/>
    <w:rsid w:val="008626B9"/>
  </w:style>
  <w:style w:type="character" w:customStyle="1" w:styleId="WW8Num31z5">
    <w:name w:val="WW8Num31z5"/>
    <w:rsid w:val="008626B9"/>
  </w:style>
  <w:style w:type="character" w:customStyle="1" w:styleId="WW8Num31z6">
    <w:name w:val="WW8Num31z6"/>
    <w:rsid w:val="008626B9"/>
  </w:style>
  <w:style w:type="character" w:customStyle="1" w:styleId="WW8Num31z7">
    <w:name w:val="WW8Num31z7"/>
    <w:rsid w:val="008626B9"/>
  </w:style>
  <w:style w:type="character" w:customStyle="1" w:styleId="WW8Num31z8">
    <w:name w:val="WW8Num31z8"/>
    <w:rsid w:val="008626B9"/>
  </w:style>
  <w:style w:type="character" w:customStyle="1" w:styleId="WW8Num32z0">
    <w:name w:val="WW8Num32z0"/>
    <w:rsid w:val="008626B9"/>
  </w:style>
  <w:style w:type="character" w:customStyle="1" w:styleId="WW8Num32z1">
    <w:name w:val="WW8Num32z1"/>
    <w:rsid w:val="008626B9"/>
  </w:style>
  <w:style w:type="character" w:customStyle="1" w:styleId="WW8Num32z2">
    <w:name w:val="WW8Num32z2"/>
    <w:rsid w:val="008626B9"/>
  </w:style>
  <w:style w:type="character" w:customStyle="1" w:styleId="WW8Num32z3">
    <w:name w:val="WW8Num32z3"/>
    <w:rsid w:val="008626B9"/>
  </w:style>
  <w:style w:type="character" w:customStyle="1" w:styleId="WW8Num32z4">
    <w:name w:val="WW8Num32z4"/>
    <w:rsid w:val="008626B9"/>
  </w:style>
  <w:style w:type="character" w:customStyle="1" w:styleId="WW8Num32z5">
    <w:name w:val="WW8Num32z5"/>
    <w:rsid w:val="008626B9"/>
  </w:style>
  <w:style w:type="character" w:customStyle="1" w:styleId="WW8Num32z6">
    <w:name w:val="WW8Num32z6"/>
    <w:rsid w:val="008626B9"/>
  </w:style>
  <w:style w:type="character" w:customStyle="1" w:styleId="WW8Num32z7">
    <w:name w:val="WW8Num32z7"/>
    <w:rsid w:val="008626B9"/>
  </w:style>
  <w:style w:type="character" w:customStyle="1" w:styleId="WW8Num32z8">
    <w:name w:val="WW8Num32z8"/>
    <w:rsid w:val="008626B9"/>
  </w:style>
  <w:style w:type="character" w:customStyle="1" w:styleId="WW8Num33z0">
    <w:name w:val="WW8Num33z0"/>
    <w:rsid w:val="008626B9"/>
    <w:rPr>
      <w:rFonts w:ascii="Symbol" w:hAnsi="Symbol" w:cs="Symbol" w:hint="default"/>
    </w:rPr>
  </w:style>
  <w:style w:type="character" w:customStyle="1" w:styleId="WW8Num33z1">
    <w:name w:val="WW8Num33z1"/>
    <w:rsid w:val="008626B9"/>
    <w:rPr>
      <w:rFonts w:ascii="Courier New" w:hAnsi="Courier New" w:cs="Courier New" w:hint="default"/>
    </w:rPr>
  </w:style>
  <w:style w:type="character" w:customStyle="1" w:styleId="WW8Num33z2">
    <w:name w:val="WW8Num33z2"/>
    <w:rsid w:val="008626B9"/>
    <w:rPr>
      <w:rFonts w:ascii="Wingdings" w:hAnsi="Wingdings" w:cs="Wingdings" w:hint="default"/>
    </w:rPr>
  </w:style>
  <w:style w:type="character" w:customStyle="1" w:styleId="WW8Num34z0">
    <w:name w:val="WW8Num34z0"/>
    <w:rsid w:val="008626B9"/>
    <w:rPr>
      <w:rFonts w:cs="Arial"/>
      <w:color w:val="000000"/>
      <w:sz w:val="22"/>
      <w:szCs w:val="22"/>
    </w:rPr>
  </w:style>
  <w:style w:type="character" w:customStyle="1" w:styleId="WW8Num34z1">
    <w:name w:val="WW8Num34z1"/>
    <w:rsid w:val="008626B9"/>
  </w:style>
  <w:style w:type="character" w:customStyle="1" w:styleId="WW8Num34z2">
    <w:name w:val="WW8Num34z2"/>
    <w:rsid w:val="008626B9"/>
  </w:style>
  <w:style w:type="character" w:customStyle="1" w:styleId="WW8Num34z3">
    <w:name w:val="WW8Num34z3"/>
    <w:rsid w:val="008626B9"/>
  </w:style>
  <w:style w:type="character" w:customStyle="1" w:styleId="WW8Num34z4">
    <w:name w:val="WW8Num34z4"/>
    <w:rsid w:val="008626B9"/>
  </w:style>
  <w:style w:type="character" w:customStyle="1" w:styleId="WW8Num34z5">
    <w:name w:val="WW8Num34z5"/>
    <w:rsid w:val="008626B9"/>
  </w:style>
  <w:style w:type="character" w:customStyle="1" w:styleId="WW8Num34z6">
    <w:name w:val="WW8Num34z6"/>
    <w:rsid w:val="008626B9"/>
  </w:style>
  <w:style w:type="character" w:customStyle="1" w:styleId="WW8Num34z7">
    <w:name w:val="WW8Num34z7"/>
    <w:rsid w:val="008626B9"/>
  </w:style>
  <w:style w:type="character" w:customStyle="1" w:styleId="WW8Num34z8">
    <w:name w:val="WW8Num34z8"/>
    <w:rsid w:val="008626B9"/>
  </w:style>
  <w:style w:type="character" w:customStyle="1" w:styleId="WW8Num35z0">
    <w:name w:val="WW8Num3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35z1">
    <w:name w:val="WW8Num35z1"/>
    <w:rsid w:val="008626B9"/>
    <w:rPr>
      <w:rFonts w:hint="default"/>
    </w:rPr>
  </w:style>
  <w:style w:type="character" w:customStyle="1" w:styleId="WW8Num35z2">
    <w:name w:val="WW8Num35z2"/>
    <w:rsid w:val="008626B9"/>
  </w:style>
  <w:style w:type="character" w:customStyle="1" w:styleId="WW8Num35z3">
    <w:name w:val="WW8Num35z3"/>
    <w:rsid w:val="008626B9"/>
  </w:style>
  <w:style w:type="character" w:customStyle="1" w:styleId="WW8Num35z4">
    <w:name w:val="WW8Num35z4"/>
    <w:rsid w:val="008626B9"/>
  </w:style>
  <w:style w:type="character" w:customStyle="1" w:styleId="WW8Num35z5">
    <w:name w:val="WW8Num35z5"/>
    <w:rsid w:val="008626B9"/>
  </w:style>
  <w:style w:type="character" w:customStyle="1" w:styleId="WW8Num35z6">
    <w:name w:val="WW8Num35z6"/>
    <w:rsid w:val="008626B9"/>
  </w:style>
  <w:style w:type="character" w:customStyle="1" w:styleId="WW8Num35z7">
    <w:name w:val="WW8Num35z7"/>
    <w:rsid w:val="008626B9"/>
  </w:style>
  <w:style w:type="character" w:customStyle="1" w:styleId="WW8Num35z8">
    <w:name w:val="WW8Num35z8"/>
    <w:rsid w:val="008626B9"/>
  </w:style>
  <w:style w:type="character" w:customStyle="1" w:styleId="WW8Num36z0">
    <w:name w:val="WW8Num36z0"/>
    <w:rsid w:val="008626B9"/>
    <w:rPr>
      <w:rFonts w:ascii="Arial" w:hAnsi="Arial" w:cs="Arial"/>
      <w:bCs/>
      <w:strike w:val="0"/>
      <w:dstrike w:val="0"/>
      <w:color w:val="000000"/>
      <w:sz w:val="22"/>
      <w:szCs w:val="22"/>
    </w:rPr>
  </w:style>
  <w:style w:type="character" w:customStyle="1" w:styleId="WW8Num36z1">
    <w:name w:val="WW8Num36z1"/>
    <w:rsid w:val="008626B9"/>
  </w:style>
  <w:style w:type="character" w:customStyle="1" w:styleId="WW8Num36z2">
    <w:name w:val="WW8Num36z2"/>
    <w:rsid w:val="008626B9"/>
  </w:style>
  <w:style w:type="character" w:customStyle="1" w:styleId="WW8Num36z3">
    <w:name w:val="WW8Num36z3"/>
    <w:rsid w:val="008626B9"/>
  </w:style>
  <w:style w:type="character" w:customStyle="1" w:styleId="WW8Num36z4">
    <w:name w:val="WW8Num36z4"/>
    <w:rsid w:val="008626B9"/>
  </w:style>
  <w:style w:type="character" w:customStyle="1" w:styleId="WW8Num36z5">
    <w:name w:val="WW8Num36z5"/>
    <w:rsid w:val="008626B9"/>
  </w:style>
  <w:style w:type="character" w:customStyle="1" w:styleId="WW8Num36z6">
    <w:name w:val="WW8Num36z6"/>
    <w:rsid w:val="008626B9"/>
  </w:style>
  <w:style w:type="character" w:customStyle="1" w:styleId="WW8Num36z7">
    <w:name w:val="WW8Num36z7"/>
    <w:rsid w:val="008626B9"/>
  </w:style>
  <w:style w:type="character" w:customStyle="1" w:styleId="WW8Num36z8">
    <w:name w:val="WW8Num36z8"/>
    <w:rsid w:val="008626B9"/>
  </w:style>
  <w:style w:type="character" w:customStyle="1" w:styleId="WW8Num37z0">
    <w:name w:val="WW8Num37z0"/>
    <w:rsid w:val="008626B9"/>
    <w:rPr>
      <w:rFonts w:ascii="Arial" w:hAnsi="Arial" w:cs="Arial"/>
    </w:rPr>
  </w:style>
  <w:style w:type="character" w:customStyle="1" w:styleId="WW8Num37z1">
    <w:name w:val="WW8Num37z1"/>
    <w:rsid w:val="008626B9"/>
  </w:style>
  <w:style w:type="character" w:customStyle="1" w:styleId="WW8Num37z2">
    <w:name w:val="WW8Num37z2"/>
    <w:rsid w:val="008626B9"/>
  </w:style>
  <w:style w:type="character" w:customStyle="1" w:styleId="WW8Num37z3">
    <w:name w:val="WW8Num37z3"/>
    <w:rsid w:val="008626B9"/>
  </w:style>
  <w:style w:type="character" w:customStyle="1" w:styleId="WW8Num37z4">
    <w:name w:val="WW8Num37z4"/>
    <w:rsid w:val="008626B9"/>
  </w:style>
  <w:style w:type="character" w:customStyle="1" w:styleId="WW8Num37z5">
    <w:name w:val="WW8Num37z5"/>
    <w:rsid w:val="008626B9"/>
  </w:style>
  <w:style w:type="character" w:customStyle="1" w:styleId="WW8Num37z6">
    <w:name w:val="WW8Num37z6"/>
    <w:rsid w:val="008626B9"/>
  </w:style>
  <w:style w:type="character" w:customStyle="1" w:styleId="WW8Num37z7">
    <w:name w:val="WW8Num37z7"/>
    <w:rsid w:val="008626B9"/>
  </w:style>
  <w:style w:type="character" w:customStyle="1" w:styleId="WW8Num37z8">
    <w:name w:val="WW8Num37z8"/>
    <w:rsid w:val="008626B9"/>
  </w:style>
  <w:style w:type="character" w:customStyle="1" w:styleId="WW8Num38z0">
    <w:name w:val="WW8Num38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8z1">
    <w:name w:val="WW8Num38z1"/>
    <w:rsid w:val="008626B9"/>
  </w:style>
  <w:style w:type="character" w:customStyle="1" w:styleId="WW8Num38z2">
    <w:name w:val="WW8Num38z2"/>
    <w:rsid w:val="008626B9"/>
  </w:style>
  <w:style w:type="character" w:customStyle="1" w:styleId="WW8Num38z3">
    <w:name w:val="WW8Num38z3"/>
    <w:rsid w:val="008626B9"/>
  </w:style>
  <w:style w:type="character" w:customStyle="1" w:styleId="WW8Num38z4">
    <w:name w:val="WW8Num38z4"/>
    <w:rsid w:val="008626B9"/>
  </w:style>
  <w:style w:type="character" w:customStyle="1" w:styleId="WW8Num38z5">
    <w:name w:val="WW8Num38z5"/>
    <w:rsid w:val="008626B9"/>
  </w:style>
  <w:style w:type="character" w:customStyle="1" w:styleId="WW8Num38z6">
    <w:name w:val="WW8Num38z6"/>
    <w:rsid w:val="008626B9"/>
  </w:style>
  <w:style w:type="character" w:customStyle="1" w:styleId="WW8Num38z7">
    <w:name w:val="WW8Num38z7"/>
    <w:rsid w:val="008626B9"/>
  </w:style>
  <w:style w:type="character" w:customStyle="1" w:styleId="WW8Num38z8">
    <w:name w:val="WW8Num38z8"/>
    <w:rsid w:val="008626B9"/>
  </w:style>
  <w:style w:type="character" w:customStyle="1" w:styleId="WW8Num39z0">
    <w:name w:val="WW8Num39z0"/>
    <w:rsid w:val="008626B9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8626B9"/>
  </w:style>
  <w:style w:type="character" w:customStyle="1" w:styleId="WW8Num39z2">
    <w:name w:val="WW8Num39z2"/>
    <w:rsid w:val="008626B9"/>
  </w:style>
  <w:style w:type="character" w:customStyle="1" w:styleId="WW8Num39z3">
    <w:name w:val="WW8Num39z3"/>
    <w:rsid w:val="008626B9"/>
  </w:style>
  <w:style w:type="character" w:customStyle="1" w:styleId="WW8Num39z4">
    <w:name w:val="WW8Num39z4"/>
    <w:rsid w:val="008626B9"/>
  </w:style>
  <w:style w:type="character" w:customStyle="1" w:styleId="WW8Num39z5">
    <w:name w:val="WW8Num39z5"/>
    <w:rsid w:val="008626B9"/>
  </w:style>
  <w:style w:type="character" w:customStyle="1" w:styleId="WW8Num39z6">
    <w:name w:val="WW8Num39z6"/>
    <w:rsid w:val="008626B9"/>
  </w:style>
  <w:style w:type="character" w:customStyle="1" w:styleId="WW8Num39z7">
    <w:name w:val="WW8Num39z7"/>
    <w:rsid w:val="008626B9"/>
  </w:style>
  <w:style w:type="character" w:customStyle="1" w:styleId="WW8Num39z8">
    <w:name w:val="WW8Num39z8"/>
    <w:rsid w:val="008626B9"/>
  </w:style>
  <w:style w:type="character" w:customStyle="1" w:styleId="WW8Num40z0">
    <w:name w:val="WW8Num40z0"/>
    <w:rsid w:val="008626B9"/>
    <w:rPr>
      <w:rFonts w:ascii="Arial" w:hAnsi="Arial" w:cs="Arial" w:hint="default"/>
      <w:sz w:val="22"/>
      <w:szCs w:val="22"/>
    </w:rPr>
  </w:style>
  <w:style w:type="character" w:customStyle="1" w:styleId="WW8Num40z2">
    <w:name w:val="WW8Num40z2"/>
    <w:rsid w:val="008626B9"/>
  </w:style>
  <w:style w:type="character" w:customStyle="1" w:styleId="WW8Num40z3">
    <w:name w:val="WW8Num40z3"/>
    <w:rsid w:val="008626B9"/>
  </w:style>
  <w:style w:type="character" w:customStyle="1" w:styleId="WW8Num40z4">
    <w:name w:val="WW8Num40z4"/>
    <w:rsid w:val="008626B9"/>
  </w:style>
  <w:style w:type="character" w:customStyle="1" w:styleId="WW8Num40z5">
    <w:name w:val="WW8Num40z5"/>
    <w:rsid w:val="008626B9"/>
  </w:style>
  <w:style w:type="character" w:customStyle="1" w:styleId="WW8Num40z6">
    <w:name w:val="WW8Num40z6"/>
    <w:rsid w:val="008626B9"/>
  </w:style>
  <w:style w:type="character" w:customStyle="1" w:styleId="WW8Num40z7">
    <w:name w:val="WW8Num40z7"/>
    <w:rsid w:val="008626B9"/>
  </w:style>
  <w:style w:type="character" w:customStyle="1" w:styleId="WW8Num40z8">
    <w:name w:val="WW8Num40z8"/>
    <w:rsid w:val="008626B9"/>
  </w:style>
  <w:style w:type="character" w:customStyle="1" w:styleId="WW8Num41z0">
    <w:name w:val="WW8Num41z0"/>
    <w:rsid w:val="008626B9"/>
    <w:rPr>
      <w:rFonts w:ascii="Arial" w:eastAsia="Arial" w:hAnsi="Arial" w:cs="Arial" w:hint="default"/>
      <w:sz w:val="22"/>
      <w:szCs w:val="22"/>
    </w:rPr>
  </w:style>
  <w:style w:type="character" w:customStyle="1" w:styleId="WW8Num41z1">
    <w:name w:val="WW8Num41z1"/>
    <w:rsid w:val="008626B9"/>
  </w:style>
  <w:style w:type="character" w:customStyle="1" w:styleId="WW8Num41z2">
    <w:name w:val="WW8Num41z2"/>
    <w:rsid w:val="008626B9"/>
  </w:style>
  <w:style w:type="character" w:customStyle="1" w:styleId="WW8Num41z3">
    <w:name w:val="WW8Num41z3"/>
    <w:rsid w:val="008626B9"/>
  </w:style>
  <w:style w:type="character" w:customStyle="1" w:styleId="WW8Num41z4">
    <w:name w:val="WW8Num41z4"/>
    <w:rsid w:val="008626B9"/>
  </w:style>
  <w:style w:type="character" w:customStyle="1" w:styleId="WW8Num41z5">
    <w:name w:val="WW8Num41z5"/>
    <w:rsid w:val="008626B9"/>
  </w:style>
  <w:style w:type="character" w:customStyle="1" w:styleId="WW8Num41z6">
    <w:name w:val="WW8Num41z6"/>
    <w:rsid w:val="008626B9"/>
  </w:style>
  <w:style w:type="character" w:customStyle="1" w:styleId="WW8Num41z7">
    <w:name w:val="WW8Num41z7"/>
    <w:rsid w:val="008626B9"/>
  </w:style>
  <w:style w:type="character" w:customStyle="1" w:styleId="WW8Num41z8">
    <w:name w:val="WW8Num41z8"/>
    <w:rsid w:val="008626B9"/>
  </w:style>
  <w:style w:type="character" w:customStyle="1" w:styleId="WW8Num42z0">
    <w:name w:val="WW8Num42z0"/>
    <w:rsid w:val="008626B9"/>
    <w:rPr>
      <w:rFonts w:ascii="Times New Roman" w:hAnsi="Times New Roman" w:cs="Times New Roman" w:hint="default"/>
      <w:sz w:val="24"/>
    </w:rPr>
  </w:style>
  <w:style w:type="character" w:customStyle="1" w:styleId="WW8Num42z1">
    <w:name w:val="WW8Num42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43z0">
    <w:name w:val="WW8Num43z0"/>
    <w:rsid w:val="008626B9"/>
  </w:style>
  <w:style w:type="character" w:customStyle="1" w:styleId="WW8Num44z0">
    <w:name w:val="WW8Num44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45z0">
    <w:name w:val="WW8Num45z0"/>
    <w:rsid w:val="008626B9"/>
    <w:rPr>
      <w:rFonts w:cs="Times New Roman"/>
      <w:b w:val="0"/>
      <w:color w:val="auto"/>
    </w:rPr>
  </w:style>
  <w:style w:type="character" w:customStyle="1" w:styleId="WW8Num45z1">
    <w:name w:val="WW8Num45z1"/>
    <w:rsid w:val="008626B9"/>
    <w:rPr>
      <w:rFonts w:cs="Times New Roman"/>
    </w:rPr>
  </w:style>
  <w:style w:type="character" w:customStyle="1" w:styleId="WW8Num46z0">
    <w:name w:val="WW8Num46z0"/>
    <w:rsid w:val="008626B9"/>
    <w:rPr>
      <w:rFonts w:ascii="Arial" w:hAnsi="Arial" w:cs="Arial" w:hint="default"/>
      <w:i w:val="0"/>
      <w:iCs/>
      <w:color w:val="000000"/>
      <w:sz w:val="22"/>
      <w:szCs w:val="22"/>
    </w:rPr>
  </w:style>
  <w:style w:type="character" w:customStyle="1" w:styleId="WW8Num46z1">
    <w:name w:val="WW8Num46z1"/>
    <w:rsid w:val="008626B9"/>
  </w:style>
  <w:style w:type="character" w:customStyle="1" w:styleId="WW8Num46z2">
    <w:name w:val="WW8Num46z2"/>
    <w:rsid w:val="008626B9"/>
  </w:style>
  <w:style w:type="character" w:customStyle="1" w:styleId="WW8Num46z3">
    <w:name w:val="WW8Num46z3"/>
    <w:rsid w:val="008626B9"/>
  </w:style>
  <w:style w:type="character" w:customStyle="1" w:styleId="WW8Num46z4">
    <w:name w:val="WW8Num46z4"/>
    <w:rsid w:val="008626B9"/>
  </w:style>
  <w:style w:type="character" w:customStyle="1" w:styleId="WW8Num46z5">
    <w:name w:val="WW8Num46z5"/>
    <w:rsid w:val="008626B9"/>
  </w:style>
  <w:style w:type="character" w:customStyle="1" w:styleId="WW8Num46z6">
    <w:name w:val="WW8Num46z6"/>
    <w:rsid w:val="008626B9"/>
  </w:style>
  <w:style w:type="character" w:customStyle="1" w:styleId="WW8Num46z7">
    <w:name w:val="WW8Num46z7"/>
    <w:rsid w:val="008626B9"/>
  </w:style>
  <w:style w:type="character" w:customStyle="1" w:styleId="WW8Num46z8">
    <w:name w:val="WW8Num46z8"/>
    <w:rsid w:val="008626B9"/>
  </w:style>
  <w:style w:type="character" w:customStyle="1" w:styleId="WW8Num47z0">
    <w:name w:val="WW8Num47z0"/>
    <w:rsid w:val="008626B9"/>
    <w:rPr>
      <w:rFonts w:ascii="Times New Roman" w:hAnsi="Times New Roman" w:cs="Times New Roman" w:hint="default"/>
      <w:sz w:val="24"/>
    </w:rPr>
  </w:style>
  <w:style w:type="character" w:customStyle="1" w:styleId="WW8Num47z1">
    <w:name w:val="WW8Num47z1"/>
    <w:rsid w:val="008626B9"/>
    <w:rPr>
      <w:rFonts w:cs="Times New Roman"/>
    </w:rPr>
  </w:style>
  <w:style w:type="character" w:customStyle="1" w:styleId="WW8Num47z4">
    <w:name w:val="WW8Num47z4"/>
    <w:rsid w:val="008626B9"/>
    <w:rPr>
      <w:rFonts w:ascii="Arial" w:hAnsi="Arial" w:cs="Times New Roman"/>
      <w:b w:val="0"/>
      <w:sz w:val="22"/>
      <w:szCs w:val="22"/>
    </w:rPr>
  </w:style>
  <w:style w:type="character" w:customStyle="1" w:styleId="WW8Num48z0">
    <w:name w:val="WW8Num48z0"/>
    <w:rsid w:val="008626B9"/>
    <w:rPr>
      <w:rFonts w:ascii="Arial" w:hAnsi="Arial" w:cs="Arial"/>
      <w:i/>
      <w:sz w:val="22"/>
      <w:szCs w:val="22"/>
    </w:rPr>
  </w:style>
  <w:style w:type="character" w:customStyle="1" w:styleId="WW8Num48z1">
    <w:name w:val="WW8Num48z1"/>
    <w:rsid w:val="008626B9"/>
  </w:style>
  <w:style w:type="character" w:customStyle="1" w:styleId="WW8Num48z2">
    <w:name w:val="WW8Num48z2"/>
    <w:rsid w:val="008626B9"/>
  </w:style>
  <w:style w:type="character" w:customStyle="1" w:styleId="WW8Num48z3">
    <w:name w:val="WW8Num48z3"/>
    <w:rsid w:val="008626B9"/>
  </w:style>
  <w:style w:type="character" w:customStyle="1" w:styleId="WW8Num48z4">
    <w:name w:val="WW8Num48z4"/>
    <w:rsid w:val="008626B9"/>
  </w:style>
  <w:style w:type="character" w:customStyle="1" w:styleId="WW8Num48z5">
    <w:name w:val="WW8Num48z5"/>
    <w:rsid w:val="008626B9"/>
  </w:style>
  <w:style w:type="character" w:customStyle="1" w:styleId="WW8Num48z6">
    <w:name w:val="WW8Num48z6"/>
    <w:rsid w:val="008626B9"/>
  </w:style>
  <w:style w:type="character" w:customStyle="1" w:styleId="WW8Num48z7">
    <w:name w:val="WW8Num48z7"/>
    <w:rsid w:val="008626B9"/>
  </w:style>
  <w:style w:type="character" w:customStyle="1" w:styleId="WW8Num48z8">
    <w:name w:val="WW8Num48z8"/>
    <w:rsid w:val="008626B9"/>
  </w:style>
  <w:style w:type="character" w:customStyle="1" w:styleId="WW8Num49z0">
    <w:name w:val="WW8Num49z0"/>
    <w:rsid w:val="008626B9"/>
    <w:rPr>
      <w:rFonts w:ascii="Arial" w:hAnsi="Arial" w:cs="Arial"/>
      <w:sz w:val="22"/>
      <w:szCs w:val="22"/>
    </w:rPr>
  </w:style>
  <w:style w:type="character" w:customStyle="1" w:styleId="WW8Num49z1">
    <w:name w:val="WW8Num49z1"/>
    <w:rsid w:val="008626B9"/>
  </w:style>
  <w:style w:type="character" w:customStyle="1" w:styleId="WW8Num49z2">
    <w:name w:val="WW8Num49z2"/>
    <w:rsid w:val="008626B9"/>
  </w:style>
  <w:style w:type="character" w:customStyle="1" w:styleId="WW8Num49z3">
    <w:name w:val="WW8Num49z3"/>
    <w:rsid w:val="008626B9"/>
  </w:style>
  <w:style w:type="character" w:customStyle="1" w:styleId="WW8Num49z4">
    <w:name w:val="WW8Num49z4"/>
    <w:rsid w:val="008626B9"/>
  </w:style>
  <w:style w:type="character" w:customStyle="1" w:styleId="WW8Num49z5">
    <w:name w:val="WW8Num49z5"/>
    <w:rsid w:val="008626B9"/>
  </w:style>
  <w:style w:type="character" w:customStyle="1" w:styleId="WW8Num49z6">
    <w:name w:val="WW8Num49z6"/>
    <w:rsid w:val="008626B9"/>
  </w:style>
  <w:style w:type="character" w:customStyle="1" w:styleId="WW8Num49z7">
    <w:name w:val="WW8Num49z7"/>
    <w:rsid w:val="008626B9"/>
  </w:style>
  <w:style w:type="character" w:customStyle="1" w:styleId="WW8Num49z8">
    <w:name w:val="WW8Num49z8"/>
    <w:rsid w:val="008626B9"/>
  </w:style>
  <w:style w:type="character" w:customStyle="1" w:styleId="WW8Num50z0">
    <w:name w:val="WW8Num50z0"/>
    <w:rsid w:val="008626B9"/>
    <w:rPr>
      <w:rFonts w:ascii="Arial" w:eastAsia="Times New Roman" w:hAnsi="Arial" w:cs="Arial" w:hint="default"/>
      <w:b w:val="0"/>
      <w:strike w:val="0"/>
      <w:dstrike w:val="0"/>
      <w:color w:val="auto"/>
      <w:sz w:val="22"/>
      <w:szCs w:val="22"/>
    </w:rPr>
  </w:style>
  <w:style w:type="character" w:customStyle="1" w:styleId="WW8Num50z1">
    <w:name w:val="WW8Num50z1"/>
    <w:rsid w:val="008626B9"/>
  </w:style>
  <w:style w:type="character" w:customStyle="1" w:styleId="WW8Num50z2">
    <w:name w:val="WW8Num50z2"/>
    <w:rsid w:val="008626B9"/>
  </w:style>
  <w:style w:type="character" w:customStyle="1" w:styleId="WW8Num50z3">
    <w:name w:val="WW8Num50z3"/>
    <w:rsid w:val="008626B9"/>
  </w:style>
  <w:style w:type="character" w:customStyle="1" w:styleId="WW8Num50z4">
    <w:name w:val="WW8Num50z4"/>
    <w:rsid w:val="008626B9"/>
  </w:style>
  <w:style w:type="character" w:customStyle="1" w:styleId="WW8Num50z5">
    <w:name w:val="WW8Num50z5"/>
    <w:rsid w:val="008626B9"/>
  </w:style>
  <w:style w:type="character" w:customStyle="1" w:styleId="WW8Num50z6">
    <w:name w:val="WW8Num50z6"/>
    <w:rsid w:val="008626B9"/>
  </w:style>
  <w:style w:type="character" w:customStyle="1" w:styleId="WW8Num50z7">
    <w:name w:val="WW8Num50z7"/>
    <w:rsid w:val="008626B9"/>
  </w:style>
  <w:style w:type="character" w:customStyle="1" w:styleId="WW8Num50z8">
    <w:name w:val="WW8Num50z8"/>
    <w:rsid w:val="008626B9"/>
  </w:style>
  <w:style w:type="character" w:customStyle="1" w:styleId="WW8Num51z0">
    <w:name w:val="WW8Num51z0"/>
    <w:rsid w:val="008626B9"/>
    <w:rPr>
      <w:rFonts w:hint="default"/>
    </w:rPr>
  </w:style>
  <w:style w:type="character" w:customStyle="1" w:styleId="WW8Num51z1">
    <w:name w:val="WW8Num51z1"/>
    <w:rsid w:val="008626B9"/>
    <w:rPr>
      <w:rFonts w:hint="default"/>
      <w:sz w:val="22"/>
    </w:rPr>
  </w:style>
  <w:style w:type="character" w:customStyle="1" w:styleId="WW8Num52z0">
    <w:name w:val="WW8Num52z0"/>
    <w:rsid w:val="008626B9"/>
    <w:rPr>
      <w:rFonts w:ascii="Arial" w:hAnsi="Arial" w:cs="Arial"/>
      <w:sz w:val="22"/>
    </w:rPr>
  </w:style>
  <w:style w:type="character" w:customStyle="1" w:styleId="WW8Num52z1">
    <w:name w:val="WW8Num52z1"/>
    <w:rsid w:val="008626B9"/>
  </w:style>
  <w:style w:type="character" w:customStyle="1" w:styleId="WW8Num52z2">
    <w:name w:val="WW8Num52z2"/>
    <w:rsid w:val="008626B9"/>
  </w:style>
  <w:style w:type="character" w:customStyle="1" w:styleId="WW8Num52z3">
    <w:name w:val="WW8Num52z3"/>
    <w:rsid w:val="008626B9"/>
  </w:style>
  <w:style w:type="character" w:customStyle="1" w:styleId="WW8Num52z4">
    <w:name w:val="WW8Num52z4"/>
    <w:rsid w:val="008626B9"/>
  </w:style>
  <w:style w:type="character" w:customStyle="1" w:styleId="WW8Num52z5">
    <w:name w:val="WW8Num52z5"/>
    <w:rsid w:val="008626B9"/>
  </w:style>
  <w:style w:type="character" w:customStyle="1" w:styleId="WW8Num52z6">
    <w:name w:val="WW8Num52z6"/>
    <w:rsid w:val="008626B9"/>
  </w:style>
  <w:style w:type="character" w:customStyle="1" w:styleId="WW8Num52z7">
    <w:name w:val="WW8Num52z7"/>
    <w:rsid w:val="008626B9"/>
  </w:style>
  <w:style w:type="character" w:customStyle="1" w:styleId="WW8Num52z8">
    <w:name w:val="WW8Num52z8"/>
    <w:rsid w:val="008626B9"/>
  </w:style>
  <w:style w:type="character" w:customStyle="1" w:styleId="WW8Num53z0">
    <w:name w:val="WW8Num53z0"/>
    <w:rsid w:val="008626B9"/>
    <w:rPr>
      <w:rFonts w:hint="default"/>
      <w:b w:val="0"/>
    </w:rPr>
  </w:style>
  <w:style w:type="character" w:customStyle="1" w:styleId="WW8Num53z1">
    <w:name w:val="WW8Num53z1"/>
    <w:rsid w:val="008626B9"/>
  </w:style>
  <w:style w:type="character" w:customStyle="1" w:styleId="WW8Num53z2">
    <w:name w:val="WW8Num53z2"/>
    <w:rsid w:val="008626B9"/>
  </w:style>
  <w:style w:type="character" w:customStyle="1" w:styleId="WW8Num53z3">
    <w:name w:val="WW8Num53z3"/>
    <w:rsid w:val="008626B9"/>
  </w:style>
  <w:style w:type="character" w:customStyle="1" w:styleId="WW8Num53z4">
    <w:name w:val="WW8Num53z4"/>
    <w:rsid w:val="008626B9"/>
  </w:style>
  <w:style w:type="character" w:customStyle="1" w:styleId="WW8Num53z5">
    <w:name w:val="WW8Num53z5"/>
    <w:rsid w:val="008626B9"/>
  </w:style>
  <w:style w:type="character" w:customStyle="1" w:styleId="WW8Num53z6">
    <w:name w:val="WW8Num53z6"/>
    <w:rsid w:val="008626B9"/>
  </w:style>
  <w:style w:type="character" w:customStyle="1" w:styleId="WW8Num53z7">
    <w:name w:val="WW8Num53z7"/>
    <w:rsid w:val="008626B9"/>
  </w:style>
  <w:style w:type="character" w:customStyle="1" w:styleId="WW8Num53z8">
    <w:name w:val="WW8Num53z8"/>
    <w:rsid w:val="008626B9"/>
  </w:style>
  <w:style w:type="character" w:customStyle="1" w:styleId="WW8Num54z0">
    <w:name w:val="WW8Num54z0"/>
    <w:rsid w:val="008626B9"/>
  </w:style>
  <w:style w:type="character" w:customStyle="1" w:styleId="WW8Num54z1">
    <w:name w:val="WW8Num54z1"/>
    <w:rsid w:val="008626B9"/>
  </w:style>
  <w:style w:type="character" w:customStyle="1" w:styleId="WW8Num54z2">
    <w:name w:val="WW8Num54z2"/>
    <w:rsid w:val="008626B9"/>
  </w:style>
  <w:style w:type="character" w:customStyle="1" w:styleId="WW8Num54z3">
    <w:name w:val="WW8Num54z3"/>
    <w:rsid w:val="008626B9"/>
  </w:style>
  <w:style w:type="character" w:customStyle="1" w:styleId="WW8Num54z4">
    <w:name w:val="WW8Num54z4"/>
    <w:rsid w:val="008626B9"/>
  </w:style>
  <w:style w:type="character" w:customStyle="1" w:styleId="WW8Num54z5">
    <w:name w:val="WW8Num54z5"/>
    <w:rsid w:val="008626B9"/>
  </w:style>
  <w:style w:type="character" w:customStyle="1" w:styleId="WW8Num54z6">
    <w:name w:val="WW8Num54z6"/>
    <w:rsid w:val="008626B9"/>
  </w:style>
  <w:style w:type="character" w:customStyle="1" w:styleId="WW8Num54z7">
    <w:name w:val="WW8Num54z7"/>
    <w:rsid w:val="008626B9"/>
  </w:style>
  <w:style w:type="character" w:customStyle="1" w:styleId="WW8Num54z8">
    <w:name w:val="WW8Num54z8"/>
    <w:rsid w:val="008626B9"/>
  </w:style>
  <w:style w:type="character" w:customStyle="1" w:styleId="WW8Num55z0">
    <w:name w:val="WW8Num55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55z1">
    <w:name w:val="WW8Num55z1"/>
    <w:rsid w:val="008626B9"/>
  </w:style>
  <w:style w:type="character" w:customStyle="1" w:styleId="WW8Num55z2">
    <w:name w:val="WW8Num55z2"/>
    <w:rsid w:val="008626B9"/>
  </w:style>
  <w:style w:type="character" w:customStyle="1" w:styleId="WW8Num55z3">
    <w:name w:val="WW8Num55z3"/>
    <w:rsid w:val="008626B9"/>
  </w:style>
  <w:style w:type="character" w:customStyle="1" w:styleId="WW8Num55z4">
    <w:name w:val="WW8Num55z4"/>
    <w:rsid w:val="008626B9"/>
  </w:style>
  <w:style w:type="character" w:customStyle="1" w:styleId="WW8Num55z5">
    <w:name w:val="WW8Num55z5"/>
    <w:rsid w:val="008626B9"/>
  </w:style>
  <w:style w:type="character" w:customStyle="1" w:styleId="WW8Num55z6">
    <w:name w:val="WW8Num55z6"/>
    <w:rsid w:val="008626B9"/>
  </w:style>
  <w:style w:type="character" w:customStyle="1" w:styleId="WW8Num55z7">
    <w:name w:val="WW8Num55z7"/>
    <w:rsid w:val="008626B9"/>
  </w:style>
  <w:style w:type="character" w:customStyle="1" w:styleId="WW8Num55z8">
    <w:name w:val="WW8Num55z8"/>
    <w:rsid w:val="008626B9"/>
  </w:style>
  <w:style w:type="character" w:customStyle="1" w:styleId="WW8Num56z0">
    <w:name w:val="WW8Num56z0"/>
    <w:rsid w:val="008626B9"/>
    <w:rPr>
      <w:rFonts w:ascii="Symbol" w:hAnsi="Symbol" w:cs="Symbol" w:hint="default"/>
    </w:rPr>
  </w:style>
  <w:style w:type="character" w:customStyle="1" w:styleId="WW8Num56z1">
    <w:name w:val="WW8Num56z1"/>
    <w:rsid w:val="008626B9"/>
    <w:rPr>
      <w:rFonts w:ascii="Courier New" w:hAnsi="Courier New" w:cs="Courier New" w:hint="default"/>
    </w:rPr>
  </w:style>
  <w:style w:type="character" w:customStyle="1" w:styleId="WW8Num56z2">
    <w:name w:val="WW8Num56z2"/>
    <w:rsid w:val="008626B9"/>
    <w:rPr>
      <w:rFonts w:ascii="Wingdings" w:hAnsi="Wingdings" w:cs="Wingdings" w:hint="default"/>
    </w:rPr>
  </w:style>
  <w:style w:type="character" w:customStyle="1" w:styleId="WW8Num57z0">
    <w:name w:val="WW8Num57z0"/>
    <w:rsid w:val="008626B9"/>
    <w:rPr>
      <w:rFonts w:cs="Arial" w:hint="default"/>
      <w:color w:val="000000"/>
      <w:spacing w:val="-4"/>
      <w:sz w:val="22"/>
      <w:szCs w:val="22"/>
    </w:rPr>
  </w:style>
  <w:style w:type="character" w:customStyle="1" w:styleId="WW8Num57z1">
    <w:name w:val="WW8Num57z1"/>
    <w:rsid w:val="008626B9"/>
    <w:rPr>
      <w:rFonts w:ascii="Courier New" w:hAnsi="Courier New" w:cs="Courier New" w:hint="default"/>
    </w:rPr>
  </w:style>
  <w:style w:type="character" w:customStyle="1" w:styleId="WW8Num57z2">
    <w:name w:val="WW8Num57z2"/>
    <w:rsid w:val="008626B9"/>
    <w:rPr>
      <w:rFonts w:ascii="Wingdings" w:hAnsi="Wingdings" w:cs="Wingdings" w:hint="default"/>
    </w:rPr>
  </w:style>
  <w:style w:type="character" w:customStyle="1" w:styleId="WW8Num57z3">
    <w:name w:val="WW8Num57z3"/>
    <w:rsid w:val="008626B9"/>
    <w:rPr>
      <w:rFonts w:ascii="Symbol" w:hAnsi="Symbol" w:cs="Symbol" w:hint="default"/>
    </w:rPr>
  </w:style>
  <w:style w:type="character" w:customStyle="1" w:styleId="WW8Num58z0">
    <w:name w:val="WW8Num58z0"/>
    <w:rsid w:val="008626B9"/>
    <w:rPr>
      <w:rFonts w:ascii="Arial" w:hAnsi="Arial" w:cs="Arial" w:hint="default"/>
      <w:b/>
      <w:sz w:val="22"/>
      <w:szCs w:val="22"/>
    </w:rPr>
  </w:style>
  <w:style w:type="character" w:customStyle="1" w:styleId="WW8Num59z0">
    <w:name w:val="WW8Num5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59z1">
    <w:name w:val="WW8Num59z1"/>
    <w:rsid w:val="008626B9"/>
  </w:style>
  <w:style w:type="character" w:customStyle="1" w:styleId="WW8Num59z2">
    <w:name w:val="WW8Num59z2"/>
    <w:rsid w:val="008626B9"/>
  </w:style>
  <w:style w:type="character" w:customStyle="1" w:styleId="WW8Num59z3">
    <w:name w:val="WW8Num59z3"/>
    <w:rsid w:val="008626B9"/>
  </w:style>
  <w:style w:type="character" w:customStyle="1" w:styleId="WW8Num59z4">
    <w:name w:val="WW8Num59z4"/>
    <w:rsid w:val="008626B9"/>
  </w:style>
  <w:style w:type="character" w:customStyle="1" w:styleId="WW8Num59z5">
    <w:name w:val="WW8Num59z5"/>
    <w:rsid w:val="008626B9"/>
  </w:style>
  <w:style w:type="character" w:customStyle="1" w:styleId="WW8Num59z6">
    <w:name w:val="WW8Num59z6"/>
    <w:rsid w:val="008626B9"/>
  </w:style>
  <w:style w:type="character" w:customStyle="1" w:styleId="WW8Num59z7">
    <w:name w:val="WW8Num59z7"/>
    <w:rsid w:val="008626B9"/>
  </w:style>
  <w:style w:type="character" w:customStyle="1" w:styleId="WW8Num59z8">
    <w:name w:val="WW8Num59z8"/>
    <w:rsid w:val="008626B9"/>
  </w:style>
  <w:style w:type="character" w:customStyle="1" w:styleId="WW8Num60z0">
    <w:name w:val="WW8Num60z0"/>
    <w:rsid w:val="008626B9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8626B9"/>
  </w:style>
  <w:style w:type="character" w:customStyle="1" w:styleId="WW8Num60z2">
    <w:name w:val="WW8Num60z2"/>
    <w:rsid w:val="008626B9"/>
  </w:style>
  <w:style w:type="character" w:customStyle="1" w:styleId="WW8Num60z3">
    <w:name w:val="WW8Num60z3"/>
    <w:rsid w:val="008626B9"/>
  </w:style>
  <w:style w:type="character" w:customStyle="1" w:styleId="WW8Num60z4">
    <w:name w:val="WW8Num60z4"/>
    <w:rsid w:val="008626B9"/>
  </w:style>
  <w:style w:type="character" w:customStyle="1" w:styleId="WW8Num60z5">
    <w:name w:val="WW8Num60z5"/>
    <w:rsid w:val="008626B9"/>
  </w:style>
  <w:style w:type="character" w:customStyle="1" w:styleId="WW8Num60z6">
    <w:name w:val="WW8Num60z6"/>
    <w:rsid w:val="008626B9"/>
  </w:style>
  <w:style w:type="character" w:customStyle="1" w:styleId="WW8Num60z7">
    <w:name w:val="WW8Num60z7"/>
    <w:rsid w:val="008626B9"/>
  </w:style>
  <w:style w:type="character" w:customStyle="1" w:styleId="WW8Num60z8">
    <w:name w:val="WW8Num60z8"/>
    <w:rsid w:val="008626B9"/>
  </w:style>
  <w:style w:type="character" w:customStyle="1" w:styleId="WW8Num61z0">
    <w:name w:val="WW8Num61z0"/>
    <w:rsid w:val="008626B9"/>
    <w:rPr>
      <w:rFonts w:cs="Arial"/>
      <w:color w:val="000000"/>
      <w:sz w:val="22"/>
      <w:szCs w:val="22"/>
    </w:rPr>
  </w:style>
  <w:style w:type="character" w:customStyle="1" w:styleId="WW8Num61z1">
    <w:name w:val="WW8Num61z1"/>
    <w:rsid w:val="008626B9"/>
  </w:style>
  <w:style w:type="character" w:customStyle="1" w:styleId="WW8Num61z2">
    <w:name w:val="WW8Num61z2"/>
    <w:rsid w:val="008626B9"/>
  </w:style>
  <w:style w:type="character" w:customStyle="1" w:styleId="WW8Num61z3">
    <w:name w:val="WW8Num61z3"/>
    <w:rsid w:val="008626B9"/>
  </w:style>
  <w:style w:type="character" w:customStyle="1" w:styleId="WW8Num61z4">
    <w:name w:val="WW8Num61z4"/>
    <w:rsid w:val="008626B9"/>
  </w:style>
  <w:style w:type="character" w:customStyle="1" w:styleId="WW8Num61z5">
    <w:name w:val="WW8Num61z5"/>
    <w:rsid w:val="008626B9"/>
  </w:style>
  <w:style w:type="character" w:customStyle="1" w:styleId="WW8Num61z6">
    <w:name w:val="WW8Num61z6"/>
    <w:rsid w:val="008626B9"/>
  </w:style>
  <w:style w:type="character" w:customStyle="1" w:styleId="WW8Num61z7">
    <w:name w:val="WW8Num61z7"/>
    <w:rsid w:val="008626B9"/>
  </w:style>
  <w:style w:type="character" w:customStyle="1" w:styleId="WW8Num61z8">
    <w:name w:val="WW8Num61z8"/>
    <w:rsid w:val="008626B9"/>
  </w:style>
  <w:style w:type="character" w:customStyle="1" w:styleId="WW8Num62z0">
    <w:name w:val="WW8Num62z0"/>
    <w:rsid w:val="008626B9"/>
    <w:rPr>
      <w:rFonts w:ascii="Arial" w:hAnsi="Arial" w:cs="Arial" w:hint="default"/>
      <w:sz w:val="22"/>
      <w:szCs w:val="22"/>
    </w:rPr>
  </w:style>
  <w:style w:type="character" w:customStyle="1" w:styleId="WW8Num62z1">
    <w:name w:val="WW8Num62z1"/>
    <w:rsid w:val="008626B9"/>
  </w:style>
  <w:style w:type="character" w:customStyle="1" w:styleId="WW8Num62z2">
    <w:name w:val="WW8Num62z2"/>
    <w:rsid w:val="008626B9"/>
  </w:style>
  <w:style w:type="character" w:customStyle="1" w:styleId="WW8Num62z3">
    <w:name w:val="WW8Num62z3"/>
    <w:rsid w:val="008626B9"/>
  </w:style>
  <w:style w:type="character" w:customStyle="1" w:styleId="WW8Num62z4">
    <w:name w:val="WW8Num62z4"/>
    <w:rsid w:val="008626B9"/>
  </w:style>
  <w:style w:type="character" w:customStyle="1" w:styleId="WW8Num62z5">
    <w:name w:val="WW8Num62z5"/>
    <w:rsid w:val="008626B9"/>
  </w:style>
  <w:style w:type="character" w:customStyle="1" w:styleId="WW8Num62z6">
    <w:name w:val="WW8Num62z6"/>
    <w:rsid w:val="008626B9"/>
  </w:style>
  <w:style w:type="character" w:customStyle="1" w:styleId="WW8Num62z7">
    <w:name w:val="WW8Num62z7"/>
    <w:rsid w:val="008626B9"/>
  </w:style>
  <w:style w:type="character" w:customStyle="1" w:styleId="WW8Num62z8">
    <w:name w:val="WW8Num62z8"/>
    <w:rsid w:val="008626B9"/>
  </w:style>
  <w:style w:type="character" w:customStyle="1" w:styleId="WW8Num63z0">
    <w:name w:val="WW8Num63z0"/>
    <w:rsid w:val="008626B9"/>
  </w:style>
  <w:style w:type="character" w:customStyle="1" w:styleId="WW8Num63z1">
    <w:name w:val="WW8Num63z1"/>
    <w:rsid w:val="008626B9"/>
  </w:style>
  <w:style w:type="character" w:customStyle="1" w:styleId="WW8Num63z2">
    <w:name w:val="WW8Num63z2"/>
    <w:rsid w:val="008626B9"/>
    <w:rPr>
      <w:rFonts w:ascii="Times New Roman" w:hAnsi="Times New Roman" w:cs="Times New Roman"/>
    </w:rPr>
  </w:style>
  <w:style w:type="character" w:customStyle="1" w:styleId="WW8Num63z3">
    <w:name w:val="WW8Num63z3"/>
    <w:rsid w:val="008626B9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63z4">
    <w:name w:val="WW8Num63z4"/>
    <w:rsid w:val="008626B9"/>
  </w:style>
  <w:style w:type="character" w:customStyle="1" w:styleId="WW8Num63z5">
    <w:name w:val="WW8Num63z5"/>
    <w:rsid w:val="008626B9"/>
  </w:style>
  <w:style w:type="character" w:customStyle="1" w:styleId="WW8Num63z6">
    <w:name w:val="WW8Num63z6"/>
    <w:rsid w:val="008626B9"/>
    <w:rPr>
      <w:rFonts w:ascii="Arial" w:hAnsi="Arial" w:cs="Arial" w:hint="default"/>
      <w:bCs/>
      <w:color w:val="000000"/>
      <w:sz w:val="24"/>
      <w:szCs w:val="24"/>
    </w:rPr>
  </w:style>
  <w:style w:type="character" w:customStyle="1" w:styleId="WW8Num63z7">
    <w:name w:val="WW8Num63z7"/>
    <w:rsid w:val="008626B9"/>
  </w:style>
  <w:style w:type="character" w:customStyle="1" w:styleId="WW8Num63z8">
    <w:name w:val="WW8Num63z8"/>
    <w:rsid w:val="008626B9"/>
  </w:style>
  <w:style w:type="character" w:customStyle="1" w:styleId="WW8Num64z0">
    <w:name w:val="WW8Num64z0"/>
    <w:rsid w:val="008626B9"/>
    <w:rPr>
      <w:rFonts w:ascii="Arial" w:eastAsia="Calibri" w:hAnsi="Arial" w:cs="Arial"/>
      <w:color w:val="000000"/>
      <w:sz w:val="22"/>
      <w:szCs w:val="22"/>
    </w:rPr>
  </w:style>
  <w:style w:type="character" w:customStyle="1" w:styleId="WW8Num64z1">
    <w:name w:val="WW8Num64z1"/>
    <w:rsid w:val="008626B9"/>
  </w:style>
  <w:style w:type="character" w:customStyle="1" w:styleId="WW8Num64z2">
    <w:name w:val="WW8Num64z2"/>
    <w:rsid w:val="008626B9"/>
  </w:style>
  <w:style w:type="character" w:customStyle="1" w:styleId="WW8Num64z3">
    <w:name w:val="WW8Num64z3"/>
    <w:rsid w:val="008626B9"/>
  </w:style>
  <w:style w:type="character" w:customStyle="1" w:styleId="WW8Num64z4">
    <w:name w:val="WW8Num64z4"/>
    <w:rsid w:val="008626B9"/>
  </w:style>
  <w:style w:type="character" w:customStyle="1" w:styleId="WW8Num64z5">
    <w:name w:val="WW8Num64z5"/>
    <w:rsid w:val="008626B9"/>
  </w:style>
  <w:style w:type="character" w:customStyle="1" w:styleId="WW8Num64z6">
    <w:name w:val="WW8Num64z6"/>
    <w:rsid w:val="008626B9"/>
  </w:style>
  <w:style w:type="character" w:customStyle="1" w:styleId="WW8Num64z7">
    <w:name w:val="WW8Num64z7"/>
    <w:rsid w:val="008626B9"/>
  </w:style>
  <w:style w:type="character" w:customStyle="1" w:styleId="WW8Num64z8">
    <w:name w:val="WW8Num64z8"/>
    <w:rsid w:val="008626B9"/>
  </w:style>
  <w:style w:type="character" w:customStyle="1" w:styleId="WW8Num65z0">
    <w:name w:val="WW8Num65z0"/>
    <w:rsid w:val="008626B9"/>
    <w:rPr>
      <w:rFonts w:ascii="Arial" w:hAnsi="Arial" w:cs="Arial"/>
      <w:b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65z1">
    <w:name w:val="WW8Num65z1"/>
    <w:rsid w:val="008626B9"/>
  </w:style>
  <w:style w:type="character" w:customStyle="1" w:styleId="WW8Num65z2">
    <w:name w:val="WW8Num65z2"/>
    <w:rsid w:val="008626B9"/>
  </w:style>
  <w:style w:type="character" w:customStyle="1" w:styleId="WW8Num65z3">
    <w:name w:val="WW8Num65z3"/>
    <w:rsid w:val="008626B9"/>
  </w:style>
  <w:style w:type="character" w:customStyle="1" w:styleId="WW8Num65z4">
    <w:name w:val="WW8Num65z4"/>
    <w:rsid w:val="008626B9"/>
  </w:style>
  <w:style w:type="character" w:customStyle="1" w:styleId="WW8Num65z5">
    <w:name w:val="WW8Num65z5"/>
    <w:rsid w:val="008626B9"/>
  </w:style>
  <w:style w:type="character" w:customStyle="1" w:styleId="WW8Num65z6">
    <w:name w:val="WW8Num65z6"/>
    <w:rsid w:val="008626B9"/>
  </w:style>
  <w:style w:type="character" w:customStyle="1" w:styleId="WW8Num65z7">
    <w:name w:val="WW8Num65z7"/>
    <w:rsid w:val="008626B9"/>
  </w:style>
  <w:style w:type="character" w:customStyle="1" w:styleId="WW8Num65z8">
    <w:name w:val="WW8Num65z8"/>
    <w:rsid w:val="008626B9"/>
  </w:style>
  <w:style w:type="character" w:customStyle="1" w:styleId="WW8Num66z0">
    <w:name w:val="WW8Num66z0"/>
    <w:rsid w:val="008626B9"/>
    <w:rPr>
      <w:rFonts w:ascii="Arial" w:eastAsia="Times New Roman" w:hAnsi="Arial" w:cs="Arial" w:hint="default"/>
      <w:b w:val="0"/>
      <w:strike w:val="0"/>
      <w:dstrike w:val="0"/>
      <w:color w:val="auto"/>
      <w:spacing w:val="-4"/>
      <w:sz w:val="22"/>
      <w:szCs w:val="22"/>
    </w:rPr>
  </w:style>
  <w:style w:type="character" w:customStyle="1" w:styleId="WW8Num66z1">
    <w:name w:val="WW8Num66z1"/>
    <w:rsid w:val="008626B9"/>
    <w:rPr>
      <w:rFonts w:ascii="Symbol" w:hAnsi="Symbol" w:cs="Symbol" w:hint="default"/>
      <w:color w:val="auto"/>
    </w:rPr>
  </w:style>
  <w:style w:type="character" w:customStyle="1" w:styleId="WW8Num66z2">
    <w:name w:val="WW8Num66z2"/>
    <w:rsid w:val="008626B9"/>
    <w:rPr>
      <w:rFonts w:cs="Times New Roman"/>
      <w:color w:val="auto"/>
    </w:rPr>
  </w:style>
  <w:style w:type="character" w:customStyle="1" w:styleId="WW8Num66z3">
    <w:name w:val="WW8Num66z3"/>
    <w:rsid w:val="008626B9"/>
    <w:rPr>
      <w:rFonts w:cs="Times New Roman"/>
    </w:rPr>
  </w:style>
  <w:style w:type="character" w:customStyle="1" w:styleId="WW8Num67z0">
    <w:name w:val="WW8Num67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67z1">
    <w:name w:val="WW8Num67z1"/>
    <w:rsid w:val="008626B9"/>
  </w:style>
  <w:style w:type="character" w:customStyle="1" w:styleId="WW8Num67z2">
    <w:name w:val="WW8Num67z2"/>
    <w:rsid w:val="008626B9"/>
  </w:style>
  <w:style w:type="character" w:customStyle="1" w:styleId="WW8Num67z3">
    <w:name w:val="WW8Num67z3"/>
    <w:rsid w:val="008626B9"/>
  </w:style>
  <w:style w:type="character" w:customStyle="1" w:styleId="WW8Num67z4">
    <w:name w:val="WW8Num67z4"/>
    <w:rsid w:val="008626B9"/>
  </w:style>
  <w:style w:type="character" w:customStyle="1" w:styleId="WW8Num67z5">
    <w:name w:val="WW8Num67z5"/>
    <w:rsid w:val="008626B9"/>
  </w:style>
  <w:style w:type="character" w:customStyle="1" w:styleId="WW8Num67z6">
    <w:name w:val="WW8Num67z6"/>
    <w:rsid w:val="008626B9"/>
  </w:style>
  <w:style w:type="character" w:customStyle="1" w:styleId="WW8Num67z7">
    <w:name w:val="WW8Num67z7"/>
    <w:rsid w:val="008626B9"/>
  </w:style>
  <w:style w:type="character" w:customStyle="1" w:styleId="WW8Num67z8">
    <w:name w:val="WW8Num67z8"/>
    <w:rsid w:val="008626B9"/>
  </w:style>
  <w:style w:type="character" w:customStyle="1" w:styleId="WW8Num68z0">
    <w:name w:val="WW8Num68z0"/>
    <w:rsid w:val="008626B9"/>
    <w:rPr>
      <w:color w:val="000000"/>
    </w:rPr>
  </w:style>
  <w:style w:type="character" w:customStyle="1" w:styleId="WW8Num68z1">
    <w:name w:val="WW8Num68z1"/>
    <w:rsid w:val="008626B9"/>
  </w:style>
  <w:style w:type="character" w:customStyle="1" w:styleId="WW8Num68z2">
    <w:name w:val="WW8Num68z2"/>
    <w:rsid w:val="008626B9"/>
  </w:style>
  <w:style w:type="character" w:customStyle="1" w:styleId="WW8Num68z3">
    <w:name w:val="WW8Num68z3"/>
    <w:rsid w:val="008626B9"/>
  </w:style>
  <w:style w:type="character" w:customStyle="1" w:styleId="WW8Num68z4">
    <w:name w:val="WW8Num68z4"/>
    <w:rsid w:val="008626B9"/>
  </w:style>
  <w:style w:type="character" w:customStyle="1" w:styleId="WW8Num68z5">
    <w:name w:val="WW8Num68z5"/>
    <w:rsid w:val="008626B9"/>
  </w:style>
  <w:style w:type="character" w:customStyle="1" w:styleId="WW8Num68z6">
    <w:name w:val="WW8Num68z6"/>
    <w:rsid w:val="008626B9"/>
  </w:style>
  <w:style w:type="character" w:customStyle="1" w:styleId="WW8Num68z7">
    <w:name w:val="WW8Num68z7"/>
    <w:rsid w:val="008626B9"/>
  </w:style>
  <w:style w:type="character" w:customStyle="1" w:styleId="WW8Num68z8">
    <w:name w:val="WW8Num68z8"/>
    <w:rsid w:val="008626B9"/>
  </w:style>
  <w:style w:type="character" w:customStyle="1" w:styleId="WW8Num69z0">
    <w:name w:val="WW8Num69z0"/>
    <w:rsid w:val="008626B9"/>
    <w:rPr>
      <w:rFonts w:ascii="Arial" w:hAnsi="Arial" w:cs="Arial"/>
      <w:sz w:val="22"/>
      <w:szCs w:val="22"/>
    </w:rPr>
  </w:style>
  <w:style w:type="character" w:customStyle="1" w:styleId="WW8Num69z1">
    <w:name w:val="WW8Num69z1"/>
    <w:rsid w:val="008626B9"/>
  </w:style>
  <w:style w:type="character" w:customStyle="1" w:styleId="WW8Num69z2">
    <w:name w:val="WW8Num69z2"/>
    <w:rsid w:val="008626B9"/>
  </w:style>
  <w:style w:type="character" w:customStyle="1" w:styleId="WW8Num69z3">
    <w:name w:val="WW8Num69z3"/>
    <w:rsid w:val="008626B9"/>
  </w:style>
  <w:style w:type="character" w:customStyle="1" w:styleId="WW8Num69z4">
    <w:name w:val="WW8Num69z4"/>
    <w:rsid w:val="008626B9"/>
  </w:style>
  <w:style w:type="character" w:customStyle="1" w:styleId="WW8Num69z5">
    <w:name w:val="WW8Num69z5"/>
    <w:rsid w:val="008626B9"/>
  </w:style>
  <w:style w:type="character" w:customStyle="1" w:styleId="WW8Num69z6">
    <w:name w:val="WW8Num69z6"/>
    <w:rsid w:val="008626B9"/>
  </w:style>
  <w:style w:type="character" w:customStyle="1" w:styleId="WW8Num69z7">
    <w:name w:val="WW8Num69z7"/>
    <w:rsid w:val="008626B9"/>
  </w:style>
  <w:style w:type="character" w:customStyle="1" w:styleId="WW8Num69z8">
    <w:name w:val="WW8Num69z8"/>
    <w:rsid w:val="008626B9"/>
  </w:style>
  <w:style w:type="character" w:customStyle="1" w:styleId="WW8Num70z0">
    <w:name w:val="WW8Num70z0"/>
    <w:rsid w:val="008626B9"/>
    <w:rPr>
      <w:rFonts w:ascii="Times New Roman" w:hAnsi="Times New Roman" w:cs="Times New Roman" w:hint="default"/>
      <w:sz w:val="24"/>
    </w:rPr>
  </w:style>
  <w:style w:type="character" w:customStyle="1" w:styleId="WW8Num70z1">
    <w:name w:val="WW8Num70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71z0">
    <w:name w:val="WW8Num71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1z1">
    <w:name w:val="WW8Num71z1"/>
    <w:rsid w:val="008626B9"/>
  </w:style>
  <w:style w:type="character" w:customStyle="1" w:styleId="WW8Num71z2">
    <w:name w:val="WW8Num71z2"/>
    <w:rsid w:val="008626B9"/>
  </w:style>
  <w:style w:type="character" w:customStyle="1" w:styleId="WW8Num71z3">
    <w:name w:val="WW8Num71z3"/>
    <w:rsid w:val="008626B9"/>
  </w:style>
  <w:style w:type="character" w:customStyle="1" w:styleId="WW8Num71z4">
    <w:name w:val="WW8Num71z4"/>
    <w:rsid w:val="008626B9"/>
  </w:style>
  <w:style w:type="character" w:customStyle="1" w:styleId="WW8Num71z5">
    <w:name w:val="WW8Num71z5"/>
    <w:rsid w:val="008626B9"/>
  </w:style>
  <w:style w:type="character" w:customStyle="1" w:styleId="WW8Num71z6">
    <w:name w:val="WW8Num71z6"/>
    <w:rsid w:val="008626B9"/>
  </w:style>
  <w:style w:type="character" w:customStyle="1" w:styleId="WW8Num71z7">
    <w:name w:val="WW8Num71z7"/>
    <w:rsid w:val="008626B9"/>
  </w:style>
  <w:style w:type="character" w:customStyle="1" w:styleId="WW8Num71z8">
    <w:name w:val="WW8Num71z8"/>
    <w:rsid w:val="008626B9"/>
  </w:style>
  <w:style w:type="character" w:customStyle="1" w:styleId="WW8Num72z0">
    <w:name w:val="WW8Num72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72z1">
    <w:name w:val="WW8Num72z1"/>
    <w:rsid w:val="008626B9"/>
    <w:rPr>
      <w:rFonts w:ascii="Symbol" w:hAnsi="Symbol" w:cs="Symbol" w:hint="default"/>
      <w:color w:val="auto"/>
    </w:rPr>
  </w:style>
  <w:style w:type="character" w:customStyle="1" w:styleId="WW8Num72z2">
    <w:name w:val="WW8Num72z2"/>
    <w:rsid w:val="008626B9"/>
    <w:rPr>
      <w:rFonts w:ascii="Arial" w:hAnsi="Arial" w:cs="Arial" w:hint="default"/>
      <w:strike w:val="0"/>
      <w:dstrike w:val="0"/>
      <w:color w:val="000000"/>
      <w:sz w:val="22"/>
      <w:szCs w:val="22"/>
      <w:lang w:val="pl-PL"/>
    </w:rPr>
  </w:style>
  <w:style w:type="character" w:customStyle="1" w:styleId="WW8Num72z3">
    <w:name w:val="WW8Num72z3"/>
    <w:rsid w:val="008626B9"/>
    <w:rPr>
      <w:rFonts w:ascii="Arial" w:hAnsi="Arial" w:cs="Arial" w:hint="default"/>
      <w:lang w:val="pl-PL"/>
    </w:rPr>
  </w:style>
  <w:style w:type="character" w:customStyle="1" w:styleId="WW8Num72z4">
    <w:name w:val="WW8Num72z4"/>
    <w:rsid w:val="008626B9"/>
  </w:style>
  <w:style w:type="character" w:customStyle="1" w:styleId="WW8Num72z5">
    <w:name w:val="WW8Num72z5"/>
    <w:rsid w:val="008626B9"/>
  </w:style>
  <w:style w:type="character" w:customStyle="1" w:styleId="WW8Num72z6">
    <w:name w:val="WW8Num72z6"/>
    <w:rsid w:val="008626B9"/>
  </w:style>
  <w:style w:type="character" w:customStyle="1" w:styleId="WW8Num72z7">
    <w:name w:val="WW8Num72z7"/>
    <w:rsid w:val="008626B9"/>
  </w:style>
  <w:style w:type="character" w:customStyle="1" w:styleId="WW8Num72z8">
    <w:name w:val="WW8Num72z8"/>
    <w:rsid w:val="008626B9"/>
  </w:style>
  <w:style w:type="character" w:customStyle="1" w:styleId="WW8Num73z0">
    <w:name w:val="WW8Num73z0"/>
    <w:rsid w:val="008626B9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73z1">
    <w:name w:val="WW8Num73z1"/>
    <w:rsid w:val="008626B9"/>
    <w:rPr>
      <w:rFonts w:hint="default"/>
    </w:rPr>
  </w:style>
  <w:style w:type="character" w:customStyle="1" w:styleId="WW8Num73z2">
    <w:name w:val="WW8Num73z2"/>
    <w:rsid w:val="008626B9"/>
  </w:style>
  <w:style w:type="character" w:customStyle="1" w:styleId="WW8Num73z3">
    <w:name w:val="WW8Num73z3"/>
    <w:rsid w:val="008626B9"/>
  </w:style>
  <w:style w:type="character" w:customStyle="1" w:styleId="WW8Num73z4">
    <w:name w:val="WW8Num73z4"/>
    <w:rsid w:val="008626B9"/>
  </w:style>
  <w:style w:type="character" w:customStyle="1" w:styleId="WW8Num73z5">
    <w:name w:val="WW8Num73z5"/>
    <w:rsid w:val="008626B9"/>
  </w:style>
  <w:style w:type="character" w:customStyle="1" w:styleId="WW8Num73z6">
    <w:name w:val="WW8Num73z6"/>
    <w:rsid w:val="008626B9"/>
  </w:style>
  <w:style w:type="character" w:customStyle="1" w:styleId="WW8Num73z7">
    <w:name w:val="WW8Num73z7"/>
    <w:rsid w:val="008626B9"/>
  </w:style>
  <w:style w:type="character" w:customStyle="1" w:styleId="WW8Num73z8">
    <w:name w:val="WW8Num73z8"/>
    <w:rsid w:val="008626B9"/>
  </w:style>
  <w:style w:type="character" w:customStyle="1" w:styleId="WW8Num74z0">
    <w:name w:val="WW8Num74z0"/>
    <w:rsid w:val="008626B9"/>
    <w:rPr>
      <w:rFonts w:ascii="Arial" w:hAnsi="Arial" w:cs="Arial" w:hint="default"/>
      <w:sz w:val="22"/>
      <w:szCs w:val="22"/>
    </w:rPr>
  </w:style>
  <w:style w:type="character" w:customStyle="1" w:styleId="WW8Num75z0">
    <w:name w:val="WW8Num7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5z1">
    <w:name w:val="WW8Num75z1"/>
    <w:rsid w:val="008626B9"/>
  </w:style>
  <w:style w:type="character" w:customStyle="1" w:styleId="WW8Num75z2">
    <w:name w:val="WW8Num75z2"/>
    <w:rsid w:val="008626B9"/>
  </w:style>
  <w:style w:type="character" w:customStyle="1" w:styleId="WW8Num75z3">
    <w:name w:val="WW8Num75z3"/>
    <w:rsid w:val="008626B9"/>
  </w:style>
  <w:style w:type="character" w:customStyle="1" w:styleId="WW8Num75z4">
    <w:name w:val="WW8Num75z4"/>
    <w:rsid w:val="008626B9"/>
  </w:style>
  <w:style w:type="character" w:customStyle="1" w:styleId="WW8Num75z5">
    <w:name w:val="WW8Num75z5"/>
    <w:rsid w:val="008626B9"/>
  </w:style>
  <w:style w:type="character" w:customStyle="1" w:styleId="WW8Num75z6">
    <w:name w:val="WW8Num75z6"/>
    <w:rsid w:val="008626B9"/>
  </w:style>
  <w:style w:type="character" w:customStyle="1" w:styleId="WW8Num75z7">
    <w:name w:val="WW8Num75z7"/>
    <w:rsid w:val="008626B9"/>
  </w:style>
  <w:style w:type="character" w:customStyle="1" w:styleId="WW8Num75z8">
    <w:name w:val="WW8Num75z8"/>
    <w:rsid w:val="008626B9"/>
  </w:style>
  <w:style w:type="character" w:customStyle="1" w:styleId="WW8Num76z0">
    <w:name w:val="WW8Num76z0"/>
    <w:rsid w:val="008626B9"/>
    <w:rPr>
      <w:rFonts w:ascii="Arial" w:hAnsi="Arial" w:cs="Arial" w:hint="default"/>
      <w:sz w:val="22"/>
      <w:szCs w:val="22"/>
    </w:rPr>
  </w:style>
  <w:style w:type="character" w:customStyle="1" w:styleId="WW8Num76z1">
    <w:name w:val="WW8Num76z1"/>
    <w:rsid w:val="008626B9"/>
  </w:style>
  <w:style w:type="character" w:customStyle="1" w:styleId="WW8Num76z2">
    <w:name w:val="WW8Num76z2"/>
    <w:rsid w:val="008626B9"/>
  </w:style>
  <w:style w:type="character" w:customStyle="1" w:styleId="WW8Num76z3">
    <w:name w:val="WW8Num76z3"/>
    <w:rsid w:val="008626B9"/>
  </w:style>
  <w:style w:type="character" w:customStyle="1" w:styleId="WW8Num76z4">
    <w:name w:val="WW8Num76z4"/>
    <w:rsid w:val="008626B9"/>
  </w:style>
  <w:style w:type="character" w:customStyle="1" w:styleId="WW8Num76z5">
    <w:name w:val="WW8Num76z5"/>
    <w:rsid w:val="008626B9"/>
  </w:style>
  <w:style w:type="character" w:customStyle="1" w:styleId="WW8Num76z6">
    <w:name w:val="WW8Num76z6"/>
    <w:rsid w:val="008626B9"/>
  </w:style>
  <w:style w:type="character" w:customStyle="1" w:styleId="WW8Num76z7">
    <w:name w:val="WW8Num76z7"/>
    <w:rsid w:val="008626B9"/>
  </w:style>
  <w:style w:type="character" w:customStyle="1" w:styleId="WW8Num76z8">
    <w:name w:val="WW8Num76z8"/>
    <w:rsid w:val="008626B9"/>
  </w:style>
  <w:style w:type="character" w:customStyle="1" w:styleId="WW8Num77z0">
    <w:name w:val="WW8Num77z0"/>
    <w:rsid w:val="008626B9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77z1">
    <w:name w:val="WW8Num77z1"/>
    <w:rsid w:val="008626B9"/>
    <w:rPr>
      <w:rFonts w:ascii="Arial" w:hAnsi="Arial" w:cs="Arial" w:hint="default"/>
      <w:b w:val="0"/>
      <w:i w:val="0"/>
      <w:sz w:val="24"/>
      <w:szCs w:val="22"/>
      <w:lang w:val="pl-PL"/>
    </w:rPr>
  </w:style>
  <w:style w:type="character" w:customStyle="1" w:styleId="WW8Num77z2">
    <w:name w:val="WW8Num77z2"/>
    <w:rsid w:val="008626B9"/>
  </w:style>
  <w:style w:type="character" w:customStyle="1" w:styleId="WW8Num77z3">
    <w:name w:val="WW8Num77z3"/>
    <w:rsid w:val="008626B9"/>
  </w:style>
  <w:style w:type="character" w:customStyle="1" w:styleId="WW8Num77z4">
    <w:name w:val="WW8Num77z4"/>
    <w:rsid w:val="008626B9"/>
  </w:style>
  <w:style w:type="character" w:customStyle="1" w:styleId="WW8Num77z5">
    <w:name w:val="WW8Num77z5"/>
    <w:rsid w:val="008626B9"/>
  </w:style>
  <w:style w:type="character" w:customStyle="1" w:styleId="WW8Num77z6">
    <w:name w:val="WW8Num77z6"/>
    <w:rsid w:val="008626B9"/>
  </w:style>
  <w:style w:type="character" w:customStyle="1" w:styleId="WW8Num77z7">
    <w:name w:val="WW8Num77z7"/>
    <w:rsid w:val="008626B9"/>
  </w:style>
  <w:style w:type="character" w:customStyle="1" w:styleId="WW8Num77z8">
    <w:name w:val="WW8Num77z8"/>
    <w:rsid w:val="008626B9"/>
  </w:style>
  <w:style w:type="character" w:customStyle="1" w:styleId="WW8Num78z0">
    <w:name w:val="WW8Num78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78z1">
    <w:name w:val="WW8Num78z1"/>
    <w:rsid w:val="008626B9"/>
  </w:style>
  <w:style w:type="character" w:customStyle="1" w:styleId="WW8Num78z2">
    <w:name w:val="WW8Num78z2"/>
    <w:rsid w:val="008626B9"/>
  </w:style>
  <w:style w:type="character" w:customStyle="1" w:styleId="WW8Num78z3">
    <w:name w:val="WW8Num78z3"/>
    <w:rsid w:val="008626B9"/>
  </w:style>
  <w:style w:type="character" w:customStyle="1" w:styleId="WW8Num78z4">
    <w:name w:val="WW8Num78z4"/>
    <w:rsid w:val="008626B9"/>
  </w:style>
  <w:style w:type="character" w:customStyle="1" w:styleId="WW8Num78z5">
    <w:name w:val="WW8Num78z5"/>
    <w:rsid w:val="008626B9"/>
  </w:style>
  <w:style w:type="character" w:customStyle="1" w:styleId="WW8Num78z6">
    <w:name w:val="WW8Num78z6"/>
    <w:rsid w:val="008626B9"/>
  </w:style>
  <w:style w:type="character" w:customStyle="1" w:styleId="WW8Num78z7">
    <w:name w:val="WW8Num78z7"/>
    <w:rsid w:val="008626B9"/>
  </w:style>
  <w:style w:type="character" w:customStyle="1" w:styleId="WW8Num78z8">
    <w:name w:val="WW8Num78z8"/>
    <w:rsid w:val="008626B9"/>
  </w:style>
  <w:style w:type="character" w:customStyle="1" w:styleId="WW8Num79z0">
    <w:name w:val="WW8Num79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Domylnaczcionkaakapitu1">
    <w:name w:val="Domyślna czcionka akapitu1"/>
    <w:rsid w:val="008626B9"/>
  </w:style>
  <w:style w:type="character" w:customStyle="1" w:styleId="Odwoaniedokomentarza1">
    <w:name w:val="Odwołanie do komentarza1"/>
    <w:rsid w:val="008626B9"/>
    <w:rPr>
      <w:sz w:val="16"/>
      <w:szCs w:val="16"/>
    </w:rPr>
  </w:style>
  <w:style w:type="character" w:customStyle="1" w:styleId="Znakiprzypiswdolnych">
    <w:name w:val="Znaki przypisów dolnych"/>
    <w:rsid w:val="008626B9"/>
    <w:rPr>
      <w:vertAlign w:val="superscript"/>
    </w:rPr>
  </w:style>
  <w:style w:type="character" w:customStyle="1" w:styleId="FontStyle22">
    <w:name w:val="Font Style22"/>
    <w:rsid w:val="008626B9"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rsid w:val="008626B9"/>
    <w:rPr>
      <w:vertAlign w:val="superscript"/>
    </w:rPr>
  </w:style>
  <w:style w:type="character" w:customStyle="1" w:styleId="Styl2Znak">
    <w:name w:val="Styl2 Znak"/>
    <w:rsid w:val="008626B9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uiPriority w:val="20"/>
    <w:qFormat/>
    <w:rsid w:val="008626B9"/>
    <w:rPr>
      <w:i/>
      <w:iCs/>
    </w:rPr>
  </w:style>
  <w:style w:type="paragraph" w:customStyle="1" w:styleId="Nagwek10">
    <w:name w:val="Nagłówek1"/>
    <w:basedOn w:val="Normalny"/>
    <w:next w:val="Tekstpodstawowy"/>
    <w:rsid w:val="008626B9"/>
    <w:pPr>
      <w:keepNext/>
      <w:suppressAutoHyphens/>
      <w:spacing w:before="240" w:after="120"/>
    </w:pPr>
    <w:rPr>
      <w:rFonts w:ascii="Arial" w:eastAsia="Microsoft YaHei" w:hAnsi="Arial" w:cs="Lucida Sans"/>
      <w:b w:val="0"/>
      <w:sz w:val="28"/>
      <w:szCs w:val="28"/>
      <w:lang w:eastAsia="ar-SA"/>
    </w:rPr>
  </w:style>
  <w:style w:type="paragraph" w:customStyle="1" w:styleId="Podpis1">
    <w:name w:val="Podpis1"/>
    <w:basedOn w:val="Normalny"/>
    <w:rsid w:val="008626B9"/>
    <w:pPr>
      <w:suppressLineNumbers/>
      <w:suppressAutoHyphens/>
      <w:spacing w:before="120" w:after="120"/>
    </w:pPr>
    <w:rPr>
      <w:rFonts w:cs="Lucida Sans"/>
      <w:b w:val="0"/>
      <w:i/>
      <w:iCs/>
      <w:lang w:eastAsia="ar-SA"/>
    </w:rPr>
  </w:style>
  <w:style w:type="paragraph" w:customStyle="1" w:styleId="Indeks">
    <w:name w:val="Indeks"/>
    <w:basedOn w:val="Normalny"/>
    <w:rsid w:val="008626B9"/>
    <w:pPr>
      <w:suppressLineNumbers/>
      <w:suppressAutoHyphens/>
    </w:pPr>
    <w:rPr>
      <w:rFonts w:cs="Lucida Sans"/>
      <w:b w:val="0"/>
      <w:lang w:eastAsia="ar-SA"/>
    </w:rPr>
  </w:style>
  <w:style w:type="paragraph" w:customStyle="1" w:styleId="Tekstpodstawowy21">
    <w:name w:val="Tekst podstawowy 21"/>
    <w:basedOn w:val="Normalny"/>
    <w:rsid w:val="008626B9"/>
    <w:pPr>
      <w:suppressAutoHyphens/>
      <w:spacing w:after="120" w:line="480" w:lineRule="auto"/>
    </w:pPr>
    <w:rPr>
      <w:b w:val="0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626B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626B9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8626B9"/>
    <w:pPr>
      <w:suppressAutoHyphens/>
    </w:pPr>
    <w:rPr>
      <w:b w:val="0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8626B9"/>
    <w:pPr>
      <w:suppressAutoHyphens/>
      <w:spacing w:after="120" w:line="480" w:lineRule="auto"/>
      <w:ind w:left="283"/>
    </w:pPr>
    <w:rPr>
      <w:b w:val="0"/>
      <w:lang w:val="x-none" w:eastAsia="ar-SA"/>
    </w:rPr>
  </w:style>
  <w:style w:type="paragraph" w:customStyle="1" w:styleId="Style7">
    <w:name w:val="Style7"/>
    <w:basedOn w:val="Normalny"/>
    <w:rsid w:val="008626B9"/>
    <w:pPr>
      <w:widowControl w:val="0"/>
      <w:suppressAutoHyphens/>
      <w:autoSpaceDE w:val="0"/>
      <w:spacing w:line="268" w:lineRule="exact"/>
      <w:ind w:hanging="359"/>
      <w:jc w:val="both"/>
    </w:pPr>
    <w:rPr>
      <w:rFonts w:ascii="Franklin Gothic Medium" w:hAnsi="Franklin Gothic Medium" w:cs="Franklin Gothic Medium"/>
      <w:b w:val="0"/>
      <w:lang w:eastAsia="ar-SA"/>
    </w:rPr>
  </w:style>
  <w:style w:type="paragraph" w:styleId="Poprawka">
    <w:name w:val="Revision"/>
    <w:rsid w:val="008626B9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ny"/>
    <w:rsid w:val="008626B9"/>
    <w:pPr>
      <w:widowControl w:val="0"/>
      <w:suppressAutoHyphens/>
      <w:autoSpaceDE w:val="0"/>
      <w:spacing w:after="200" w:line="276" w:lineRule="auto"/>
    </w:pPr>
    <w:rPr>
      <w:rFonts w:ascii="Franklin Gothic Medium" w:hAnsi="Franklin Gothic Medium" w:cs="Franklin Gothic Medium"/>
      <w:b w:val="0"/>
      <w:szCs w:val="22"/>
      <w:lang w:val="en-US" w:eastAsia="en-US" w:bidi="en-US"/>
    </w:rPr>
  </w:style>
  <w:style w:type="paragraph" w:customStyle="1" w:styleId="Tekstpodstawowywcity31">
    <w:name w:val="Tekst podstawowy wcięty 31"/>
    <w:basedOn w:val="Normalny"/>
    <w:rsid w:val="008626B9"/>
    <w:pPr>
      <w:suppressAutoHyphens/>
      <w:spacing w:line="360" w:lineRule="auto"/>
      <w:ind w:left="426" w:hanging="426"/>
      <w:jc w:val="both"/>
    </w:pPr>
    <w:rPr>
      <w:b w:val="0"/>
      <w:szCs w:val="20"/>
      <w:lang w:eastAsia="ar-SA"/>
    </w:rPr>
  </w:style>
  <w:style w:type="paragraph" w:customStyle="1" w:styleId="Styl2">
    <w:name w:val="Styl2"/>
    <w:basedOn w:val="Normalny"/>
    <w:rsid w:val="008626B9"/>
    <w:pPr>
      <w:suppressAutoHyphens/>
      <w:spacing w:line="360" w:lineRule="auto"/>
      <w:ind w:firstLine="284"/>
      <w:jc w:val="both"/>
    </w:pPr>
    <w:rPr>
      <w:b w:val="0"/>
      <w:szCs w:val="20"/>
      <w:lang w:val="x-none" w:eastAsia="ar-SA"/>
    </w:rPr>
  </w:style>
  <w:style w:type="paragraph" w:customStyle="1" w:styleId="Styl3">
    <w:name w:val="Styl3"/>
    <w:basedOn w:val="Normalny"/>
    <w:rsid w:val="008626B9"/>
    <w:pPr>
      <w:suppressAutoHyphens/>
      <w:spacing w:line="360" w:lineRule="auto"/>
      <w:ind w:left="851" w:hanging="284"/>
      <w:jc w:val="both"/>
    </w:pPr>
    <w:rPr>
      <w:b w:val="0"/>
      <w:szCs w:val="20"/>
      <w:lang w:eastAsia="ar-SA"/>
    </w:rPr>
  </w:style>
  <w:style w:type="paragraph" w:customStyle="1" w:styleId="Tekstpodstawowy32">
    <w:name w:val="Tekst podstawowy 32"/>
    <w:basedOn w:val="Normalny"/>
    <w:rsid w:val="008626B9"/>
    <w:pPr>
      <w:suppressAutoHyphens/>
      <w:spacing w:line="360" w:lineRule="auto"/>
      <w:jc w:val="both"/>
    </w:pPr>
    <w:rPr>
      <w:rFonts w:ascii="Arial" w:hAnsi="Arial" w:cs="Arial"/>
      <w:b w:val="0"/>
      <w:sz w:val="18"/>
      <w:szCs w:val="20"/>
      <w:lang w:eastAsia="ar-SA"/>
    </w:rPr>
  </w:style>
  <w:style w:type="paragraph" w:customStyle="1" w:styleId="Akapitzlist1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semiHidden/>
    <w:rsid w:val="008626B9"/>
    <w:rPr>
      <w:lang w:eastAsia="ar-SA"/>
    </w:rPr>
  </w:style>
  <w:style w:type="character" w:customStyle="1" w:styleId="alb">
    <w:name w:val="a_lb"/>
    <w:rsid w:val="008626B9"/>
  </w:style>
  <w:style w:type="character" w:customStyle="1" w:styleId="alb-s">
    <w:name w:val="a_lb-s"/>
    <w:basedOn w:val="Domylnaczcionkaakapitu"/>
    <w:rsid w:val="008626B9"/>
  </w:style>
  <w:style w:type="paragraph" w:customStyle="1" w:styleId="text-justify">
    <w:name w:val="text-justify"/>
    <w:basedOn w:val="Normalny"/>
    <w:rsid w:val="008626B9"/>
    <w:pPr>
      <w:spacing w:before="100" w:beforeAutospacing="1" w:after="100" w:afterAutospacing="1"/>
    </w:pPr>
    <w:rPr>
      <w:b w:val="0"/>
    </w:rPr>
  </w:style>
  <w:style w:type="numbering" w:customStyle="1" w:styleId="Bezlisty5">
    <w:name w:val="Bez listy5"/>
    <w:next w:val="Bezlisty"/>
    <w:uiPriority w:val="99"/>
    <w:semiHidden/>
    <w:unhideWhenUsed/>
    <w:rsid w:val="008F2DC6"/>
  </w:style>
  <w:style w:type="character" w:customStyle="1" w:styleId="TekstpodstawowyZnak1">
    <w:name w:val="Tekst podstawow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ytuZnak1">
    <w:name w:val="Tytuł Znak1"/>
    <w:basedOn w:val="Domylnaczcionkaakapitu"/>
    <w:uiPriority w:val="10"/>
    <w:rsid w:val="008F2DC6"/>
    <w:rPr>
      <w:b/>
      <w:sz w:val="24"/>
      <w:lang w:val="x-none" w:eastAsia="ar-SA"/>
    </w:rPr>
  </w:style>
  <w:style w:type="character" w:customStyle="1" w:styleId="TekstdymkaZnak1">
    <w:name w:val="Tekst dymka Znak1"/>
    <w:basedOn w:val="Domylnaczcionkaakapitu"/>
    <w:rsid w:val="008F2DC6"/>
    <w:rPr>
      <w:rFonts w:ascii="Segoe UI" w:hAnsi="Segoe UI" w:cs="Segoe UI"/>
      <w:sz w:val="18"/>
      <w:szCs w:val="18"/>
      <w:lang w:val="x-none" w:eastAsia="ar-SA"/>
    </w:rPr>
  </w:style>
  <w:style w:type="character" w:customStyle="1" w:styleId="TematkomentarzaZnak1">
    <w:name w:val="Temat komentarza Znak1"/>
    <w:basedOn w:val="TekstkomentarzaZnak1"/>
    <w:rsid w:val="008F2DC6"/>
    <w:rPr>
      <w:b/>
      <w:bCs/>
      <w:lang w:val="x-none" w:eastAsia="ar-SA"/>
    </w:rPr>
  </w:style>
  <w:style w:type="character" w:customStyle="1" w:styleId="TekstpodstawowywcityZnak1">
    <w:name w:val="Tekst podstawowy wcięt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ekstprzypisudolnegoZnak1">
    <w:name w:val="Tekst przypisu dolnego Znak1"/>
    <w:basedOn w:val="Domylnaczcionkaakapitu"/>
    <w:rsid w:val="008F2DC6"/>
    <w:rPr>
      <w:lang w:val="x-none" w:eastAsia="ar-SA"/>
    </w:rPr>
  </w:style>
  <w:style w:type="character" w:customStyle="1" w:styleId="TekstprzypisukocowegoZnak1">
    <w:name w:val="Tekst przypisu końcowego Znak1"/>
    <w:basedOn w:val="Domylnaczcionkaakapitu"/>
    <w:rsid w:val="008F2DC6"/>
    <w:rPr>
      <w:lang w:val="x-none" w:eastAsia="ar-SA"/>
    </w:rPr>
  </w:style>
  <w:style w:type="character" w:customStyle="1" w:styleId="NagwekZnak1">
    <w:name w:val="Nagłówek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uiPriority w:val="99"/>
    <w:rsid w:val="008F2DC6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refundacja-lekow-srodkow-spozywczych-specjalnego-przeznaczenia-17712396/art-54" TargetMode="External"/><Relationship Id="rId18" Type="http://schemas.openxmlformats.org/officeDocument/2006/relationships/hyperlink" Target="mailto:31wog.zp@ron.mil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mailto:cwk@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oter" Target="footer2.xml"/><Relationship Id="rId50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mailto:31wog.zp@ron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1wog/proceedings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31wog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platformazakupowa.pl/pn/31wog" TargetMode="External"/><Relationship Id="rId19" Type="http://schemas.openxmlformats.org/officeDocument/2006/relationships/hyperlink" Target="http://www.31wog.wp.mil.pl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mailto:31wog.iod@ron.mil.pl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sip.lex.pl/akty-prawne/dzu-dziennik-ustaw/sport-17631344/art-46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086E-2AF3-49D2-B2D7-778CFFED85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BB4541-255E-421A-B849-D58AF4B2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52</Pages>
  <Words>21522</Words>
  <Characters>129132</Characters>
  <Application>Microsoft Office Word</Application>
  <DocSecurity>0</DocSecurity>
  <Lines>1076</Lines>
  <Paragraphs>300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adamkiewicz0448</dc:creator>
  <cp:lastModifiedBy>Dąbrowski Dariusz</cp:lastModifiedBy>
  <cp:revision>7</cp:revision>
  <cp:lastPrinted>2025-04-07T06:19:00Z</cp:lastPrinted>
  <dcterms:created xsi:type="dcterms:W3CDTF">2025-04-07T06:18:00Z</dcterms:created>
  <dcterms:modified xsi:type="dcterms:W3CDTF">2025-04-08T11:46:00Z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f2e68f1a-65be-4c80-94e3-4286caca8595</vt:lpwstr>
  </property>
  <property fmtid="{D5CDD505-2E9C-101B-9397-08002B2CF9AE}" pid="3" name="bjSaver">
    <vt:lpwstr>bNX+9dmvgRltA0hmUiBhD77dRL8f7z2y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