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15C45636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F30AC9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</w:t>
      </w:r>
      <w:r w:rsidR="00F30AC9">
        <w:rPr>
          <w:rFonts w:ascii="Arial" w:hAnsi="Arial" w:cs="Arial"/>
          <w:b/>
          <w:color w:val="000000"/>
        </w:rPr>
        <w:t>00</w:t>
      </w:r>
      <w:r w:rsidR="00AC3410">
        <w:rPr>
          <w:rFonts w:ascii="Arial" w:hAnsi="Arial" w:cs="Arial"/>
          <w:b/>
          <w:color w:val="000000"/>
        </w:rPr>
        <w:t>8</w:t>
      </w:r>
      <w:r w:rsidRPr="00AA7BC8">
        <w:rPr>
          <w:rFonts w:ascii="Arial" w:hAnsi="Arial" w:cs="Arial"/>
          <w:b/>
          <w:color w:val="000000"/>
        </w:rPr>
        <w:t>/202</w:t>
      </w:r>
      <w:r w:rsidR="00AC3410">
        <w:rPr>
          <w:rFonts w:ascii="Arial" w:hAnsi="Arial" w:cs="Arial"/>
          <w:b/>
          <w:color w:val="000000"/>
        </w:rPr>
        <w:t>5</w:t>
      </w:r>
      <w:bookmarkStart w:id="0" w:name="_GoBack"/>
      <w:bookmarkEnd w:id="0"/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065EF0FF" w14:textId="30A84B8F" w:rsidR="00F30AC9" w:rsidRDefault="00F30AC9" w:rsidP="00F30AC9">
      <w:pPr>
        <w:tabs>
          <w:tab w:val="left" w:pos="364"/>
          <w:tab w:val="left" w:pos="406"/>
        </w:tabs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F30AC9">
        <w:rPr>
          <w:rFonts w:ascii="Arial" w:hAnsi="Arial" w:cs="Arial"/>
          <w:b/>
          <w:bCs/>
          <w:color w:val="2F5496" w:themeColor="accent1" w:themeShade="BF"/>
          <w:u w:val="single"/>
        </w:rPr>
        <w:t>„Wymiana zbiornika PIX na OŚ Henrykowo”</w:t>
      </w:r>
    </w:p>
    <w:p w14:paraId="12F73491" w14:textId="77777777" w:rsidR="00F30AC9" w:rsidRPr="00F30AC9" w:rsidRDefault="00F30AC9" w:rsidP="00F30AC9">
      <w:pPr>
        <w:tabs>
          <w:tab w:val="left" w:pos="364"/>
          <w:tab w:val="left" w:pos="406"/>
        </w:tabs>
        <w:rPr>
          <w:rFonts w:ascii="Arial" w:hAnsi="Arial" w:cs="Arial"/>
          <w:b/>
          <w:bCs/>
          <w:color w:val="2F5496" w:themeColor="accent1" w:themeShade="BF"/>
          <w:u w:val="single"/>
        </w:rPr>
      </w:pP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7D849F1A" w14:textId="77777777" w:rsidR="00F139CC" w:rsidRDefault="00F139CC" w:rsidP="00F139CC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86738659"/>
      <w:r w:rsidRPr="0041187D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A7BC8">
        <w:rPr>
          <w:rFonts w:ascii="Arial" w:hAnsi="Arial" w:cs="Arial"/>
          <w:color w:val="000000"/>
          <w:sz w:val="20"/>
          <w:szCs w:val="20"/>
        </w:rPr>
        <w:t>:</w:t>
      </w:r>
    </w:p>
    <w:p w14:paraId="63D898B0" w14:textId="77777777" w:rsidR="00F139CC" w:rsidRPr="00A461B8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076675AD" w14:textId="6DC82C46" w:rsidR="00F139CC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FF05AA">
        <w:rPr>
          <w:rFonts w:ascii="Arial" w:hAnsi="Arial" w:cs="Arial"/>
          <w:color w:val="000000"/>
          <w:sz w:val="20"/>
          <w:szCs w:val="20"/>
        </w:rPr>
        <w:t>,</w:t>
      </w:r>
    </w:p>
    <w:p w14:paraId="7A2EF776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63D7EF69" w14:textId="1BBE5E28" w:rsidR="00FF05AA" w:rsidRPr="00BF3D55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7EE15186" w14:textId="10F36836" w:rsidR="00AB460B" w:rsidRPr="00AC3A10" w:rsidRDefault="00F30AC9" w:rsidP="00F30AC9">
      <w:pPr>
        <w:suppressAutoHyphens/>
        <w:spacing w:before="120" w:after="120" w:line="360" w:lineRule="auto"/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 xml:space="preserve">Wykonawca wraz z formularzem ofertowym złoży kosztorys ofertowy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– sporządzony na bazie kosztorysu zerowego stanowiącego</w:t>
      </w: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załącznik nr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bookmarkEnd w:id="1"/>
    <w:p w14:paraId="55E47935" w14:textId="4223A93E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44610FEB" w14:textId="6149A222" w:rsidR="00F139CC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 xml:space="preserve">Zgodnie z żądaniem Zamawiającego, zawartym w rozdz. </w:t>
      </w:r>
      <w:r>
        <w:rPr>
          <w:rFonts w:ascii="Arial" w:hAnsi="Arial" w:cs="Arial"/>
          <w:color w:val="000000"/>
          <w:sz w:val="20"/>
          <w:szCs w:val="20"/>
        </w:rPr>
        <w:t>III ust. 1</w:t>
      </w:r>
      <w:r w:rsidR="0091016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F46">
        <w:rPr>
          <w:rFonts w:ascii="Arial" w:hAnsi="Arial" w:cs="Arial"/>
          <w:color w:val="000000"/>
          <w:sz w:val="20"/>
          <w:szCs w:val="20"/>
        </w:rPr>
        <w:t>pkt.</w:t>
      </w:r>
      <w:r>
        <w:rPr>
          <w:rFonts w:ascii="Arial" w:hAnsi="Arial" w:cs="Arial"/>
          <w:color w:val="000000"/>
          <w:sz w:val="20"/>
          <w:szCs w:val="20"/>
        </w:rPr>
        <w:t xml:space="preserve"> 1</w:t>
      </w:r>
      <w:r w:rsidR="0091016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.2</w:t>
      </w:r>
      <w:r w:rsidRPr="00916F46">
        <w:rPr>
          <w:rFonts w:ascii="Arial" w:hAnsi="Arial" w:cs="Arial"/>
          <w:color w:val="000000"/>
          <w:sz w:val="20"/>
          <w:szCs w:val="20"/>
        </w:rPr>
        <w:t xml:space="preserve"> SIWZ wskazujemy, że:</w:t>
      </w:r>
    </w:p>
    <w:p w14:paraId="5AAC8ABA" w14:textId="77777777" w:rsidR="00F139CC" w:rsidRPr="00916F46" w:rsidRDefault="00F139CC" w:rsidP="00F139CC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Żadnej części zamówienia nie powierzymy podwykonawcom*</w:t>
      </w:r>
    </w:p>
    <w:p w14:paraId="2852F20A" w14:textId="77777777" w:rsidR="00F139CC" w:rsidRPr="00916F46" w:rsidRDefault="00F139CC" w:rsidP="00F139CC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Następujące części zamówienia powierzymy podwykonawcom*</w:t>
      </w:r>
    </w:p>
    <w:tbl>
      <w:tblPr>
        <w:tblW w:w="88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176"/>
      </w:tblGrid>
      <w:tr w:rsidR="00F139CC" w:rsidRPr="00E12B63" w14:paraId="03FB9EA4" w14:textId="77777777" w:rsidTr="008869A4">
        <w:trPr>
          <w:trHeight w:val="4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5C3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E2F1007" w14:textId="77777777" w:rsidR="008869A4" w:rsidRDefault="00F139CC" w:rsidP="00982CCA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Części zamówienia, które </w:t>
            </w:r>
          </w:p>
          <w:p w14:paraId="0247424D" w14:textId="7FAA9550" w:rsidR="00F139CC" w:rsidRPr="00582C0E" w:rsidRDefault="00F139CC" w:rsidP="00982CCA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powierzymy podwykonawcy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29E4" w14:textId="77777777" w:rsidR="00F139CC" w:rsidRPr="00582C0E" w:rsidRDefault="00F139CC" w:rsidP="00982CC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D9EBFDC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3E3335F5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4DA9BE70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139CC" w:rsidRPr="00E12B63" w14:paraId="0DACA37A" w14:textId="77777777" w:rsidTr="00982CCA">
        <w:trPr>
          <w:trHeight w:val="6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5C9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04D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139CC" w:rsidRPr="00E12B63" w14:paraId="33C4190B" w14:textId="77777777" w:rsidTr="00982CCA">
        <w:trPr>
          <w:trHeight w:val="7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935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E55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05017FA2" w14:textId="77777777" w:rsidR="00F139CC" w:rsidRPr="00916F46" w:rsidRDefault="00F139CC" w:rsidP="00F139CC">
      <w:pPr>
        <w:suppressAutoHyphens/>
        <w:spacing w:before="120" w:after="120" w:line="360" w:lineRule="auto"/>
        <w:ind w:left="371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*/ niepotrzebne skreślić</w:t>
      </w:r>
    </w:p>
    <w:p w14:paraId="258A2C04" w14:textId="77777777" w:rsidR="00F139CC" w:rsidRPr="00FE54C9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F139CC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386001"/>
    <w:rsid w:val="003B156D"/>
    <w:rsid w:val="00407DA4"/>
    <w:rsid w:val="00462899"/>
    <w:rsid w:val="004928AA"/>
    <w:rsid w:val="00513747"/>
    <w:rsid w:val="00567B28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3410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D6A0C"/>
    <w:rsid w:val="00EE2A96"/>
    <w:rsid w:val="00F04408"/>
    <w:rsid w:val="00F139CC"/>
    <w:rsid w:val="00F30AC9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29</TotalTime>
  <Pages>2</Pages>
  <Words>252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25</cp:revision>
  <cp:lastPrinted>2024-02-07T07:29:00Z</cp:lastPrinted>
  <dcterms:created xsi:type="dcterms:W3CDTF">2021-11-10T09:47:00Z</dcterms:created>
  <dcterms:modified xsi:type="dcterms:W3CDTF">2025-02-19T10:14:00Z</dcterms:modified>
</cp:coreProperties>
</file>